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D1E" w:rsidRDefault="004A1D1E">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4A1D1E" w:rsidRPr="00051E47" w:rsidRDefault="004A1D1E">
      <w:pPr>
        <w:pStyle w:val="ConsPlusNormal"/>
        <w:jc w:val="both"/>
        <w:outlineLvl w:val="0"/>
        <w:rPr>
          <w:rFonts w:ascii="Times New Roman" w:hAnsi="Times New Roman" w:cs="Times New Roman"/>
          <w:sz w:val="24"/>
          <w:szCs w:val="24"/>
        </w:rPr>
      </w:pPr>
    </w:p>
    <w:p w:rsidR="004A1D1E" w:rsidRPr="00051E47" w:rsidRDefault="004A1D1E">
      <w:pPr>
        <w:pStyle w:val="ConsPlusTitle"/>
        <w:jc w:val="center"/>
        <w:outlineLvl w:val="0"/>
        <w:rPr>
          <w:rFonts w:ascii="Times New Roman" w:hAnsi="Times New Roman" w:cs="Times New Roman"/>
          <w:sz w:val="24"/>
          <w:szCs w:val="24"/>
        </w:rPr>
      </w:pPr>
      <w:r w:rsidRPr="00051E47">
        <w:rPr>
          <w:rFonts w:ascii="Times New Roman" w:hAnsi="Times New Roman" w:cs="Times New Roman"/>
          <w:sz w:val="24"/>
          <w:szCs w:val="24"/>
        </w:rPr>
        <w:t>ПРАВИТЕЛЬСТВО МОСКВЫ</w:t>
      </w:r>
    </w:p>
    <w:p w:rsidR="004A1D1E" w:rsidRPr="00051E47" w:rsidRDefault="004A1D1E">
      <w:pPr>
        <w:pStyle w:val="ConsPlusTitle"/>
        <w:jc w:val="both"/>
        <w:rPr>
          <w:rFonts w:ascii="Times New Roman" w:hAnsi="Times New Roman" w:cs="Times New Roman"/>
          <w:sz w:val="24"/>
          <w:szCs w:val="24"/>
        </w:rPr>
      </w:pPr>
    </w:p>
    <w:p w:rsidR="004A1D1E" w:rsidRPr="00051E47" w:rsidRDefault="004A1D1E">
      <w:pPr>
        <w:pStyle w:val="ConsPlusTitle"/>
        <w:jc w:val="center"/>
        <w:rPr>
          <w:rFonts w:ascii="Times New Roman" w:hAnsi="Times New Roman" w:cs="Times New Roman"/>
          <w:sz w:val="24"/>
          <w:szCs w:val="24"/>
        </w:rPr>
      </w:pPr>
      <w:r w:rsidRPr="00051E47">
        <w:rPr>
          <w:rFonts w:ascii="Times New Roman" w:hAnsi="Times New Roman" w:cs="Times New Roman"/>
          <w:sz w:val="24"/>
          <w:szCs w:val="24"/>
        </w:rPr>
        <w:t>ПОСТАНОВЛЕНИЕ</w:t>
      </w:r>
    </w:p>
    <w:p w:rsidR="004A1D1E" w:rsidRPr="00051E47" w:rsidRDefault="004A1D1E">
      <w:pPr>
        <w:pStyle w:val="ConsPlusTitle"/>
        <w:jc w:val="center"/>
        <w:rPr>
          <w:rFonts w:ascii="Times New Roman" w:hAnsi="Times New Roman" w:cs="Times New Roman"/>
          <w:sz w:val="24"/>
          <w:szCs w:val="24"/>
        </w:rPr>
      </w:pPr>
      <w:r w:rsidRPr="00051E47">
        <w:rPr>
          <w:rFonts w:ascii="Times New Roman" w:hAnsi="Times New Roman" w:cs="Times New Roman"/>
          <w:sz w:val="24"/>
          <w:szCs w:val="24"/>
        </w:rPr>
        <w:t>от 19 июля 2019 г. N 899-ПП</w:t>
      </w:r>
    </w:p>
    <w:p w:rsidR="004A1D1E" w:rsidRPr="00051E47" w:rsidRDefault="004A1D1E">
      <w:pPr>
        <w:pStyle w:val="ConsPlusTitle"/>
        <w:jc w:val="both"/>
        <w:rPr>
          <w:rFonts w:ascii="Times New Roman" w:hAnsi="Times New Roman" w:cs="Times New Roman"/>
          <w:sz w:val="24"/>
          <w:szCs w:val="24"/>
        </w:rPr>
      </w:pPr>
    </w:p>
    <w:p w:rsidR="004A1D1E" w:rsidRDefault="004A1D1E">
      <w:pPr>
        <w:pStyle w:val="ConsPlusTitle"/>
        <w:jc w:val="center"/>
      </w:pPr>
      <w:r w:rsidRPr="00051E47">
        <w:rPr>
          <w:rFonts w:ascii="Times New Roman" w:hAnsi="Times New Roman" w:cs="Times New Roman"/>
          <w:sz w:val="24"/>
          <w:szCs w:val="24"/>
        </w:rPr>
        <w:t>О СИСТЕМЕ ЗАКУПОК ГОРОДА МОСКВЫ</w:t>
      </w:r>
    </w:p>
    <w:p w:rsidR="004A1D1E" w:rsidRDefault="004A1D1E">
      <w:pPr>
        <w:pStyle w:val="ConsPlusNormal"/>
        <w:jc w:val="both"/>
      </w:pPr>
    </w:p>
    <w:p w:rsidR="004A1D1E" w:rsidRPr="00051E47" w:rsidRDefault="004A1D1E">
      <w:pPr>
        <w:pStyle w:val="ConsPlusNormal"/>
        <w:ind w:firstLine="540"/>
        <w:jc w:val="both"/>
        <w:rPr>
          <w:rFonts w:ascii="Times New Roman" w:hAnsi="Times New Roman" w:cs="Times New Roman"/>
          <w:sz w:val="24"/>
          <w:szCs w:val="24"/>
        </w:rPr>
      </w:pPr>
      <w:r w:rsidRPr="00051E47">
        <w:rPr>
          <w:rFonts w:ascii="Times New Roman" w:hAnsi="Times New Roman" w:cs="Times New Roman"/>
          <w:sz w:val="24"/>
          <w:szCs w:val="24"/>
        </w:rPr>
        <w:t>В целях повышения эффективности осуществления закупок товаров, работ, услуг в городе Москве Правительство Москвы постановляет:</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1. Утвердить </w:t>
      </w:r>
      <w:hyperlink w:anchor="P25" w:history="1">
        <w:r w:rsidRPr="00051E47">
          <w:rPr>
            <w:rFonts w:ascii="Times New Roman" w:hAnsi="Times New Roman" w:cs="Times New Roman"/>
            <w:color w:val="0000FF"/>
            <w:sz w:val="24"/>
            <w:szCs w:val="24"/>
          </w:rPr>
          <w:t>Положение</w:t>
        </w:r>
      </w:hyperlink>
      <w:r w:rsidRPr="00051E47">
        <w:rPr>
          <w:rFonts w:ascii="Times New Roman" w:hAnsi="Times New Roman" w:cs="Times New Roman"/>
          <w:sz w:val="24"/>
          <w:szCs w:val="24"/>
        </w:rPr>
        <w:t xml:space="preserve"> о системе закупок города Москвы (приложение 1).</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2. Признать утратившими силу правовые акты (отдельные положения правовых актов) города Москвы согласно </w:t>
      </w:r>
      <w:hyperlink w:anchor="P269" w:history="1">
        <w:r w:rsidRPr="00051E47">
          <w:rPr>
            <w:rFonts w:ascii="Times New Roman" w:hAnsi="Times New Roman" w:cs="Times New Roman"/>
            <w:color w:val="0000FF"/>
            <w:sz w:val="24"/>
            <w:szCs w:val="24"/>
          </w:rPr>
          <w:t>приложению 2</w:t>
        </w:r>
      </w:hyperlink>
      <w:r w:rsidRPr="00051E47">
        <w:rPr>
          <w:rFonts w:ascii="Times New Roman" w:hAnsi="Times New Roman" w:cs="Times New Roman"/>
          <w:sz w:val="24"/>
          <w:szCs w:val="24"/>
        </w:rPr>
        <w:t xml:space="preserve"> к настоящему постановлению.</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3. Контроль за выполнением настоящего постановления возложить на заместителя Мэра Москвы в Правительстве Москвы по вопросам экономической политики и </w:t>
      </w:r>
      <w:proofErr w:type="spellStart"/>
      <w:r w:rsidRPr="00051E47">
        <w:rPr>
          <w:rFonts w:ascii="Times New Roman" w:hAnsi="Times New Roman" w:cs="Times New Roman"/>
          <w:sz w:val="24"/>
          <w:szCs w:val="24"/>
        </w:rPr>
        <w:t>имущественно</w:t>
      </w:r>
      <w:proofErr w:type="spellEnd"/>
      <w:r w:rsidRPr="00051E47">
        <w:rPr>
          <w:rFonts w:ascii="Times New Roman" w:hAnsi="Times New Roman" w:cs="Times New Roman"/>
          <w:sz w:val="24"/>
          <w:szCs w:val="24"/>
        </w:rPr>
        <w:t>-земельных отношений Ефимова В.В.</w:t>
      </w:r>
    </w:p>
    <w:p w:rsidR="004A1D1E" w:rsidRPr="00051E47" w:rsidRDefault="004A1D1E">
      <w:pPr>
        <w:pStyle w:val="ConsPlusNormal"/>
        <w:jc w:val="both"/>
        <w:rPr>
          <w:rFonts w:ascii="Times New Roman" w:hAnsi="Times New Roman" w:cs="Times New Roman"/>
          <w:sz w:val="24"/>
          <w:szCs w:val="24"/>
        </w:rPr>
      </w:pPr>
    </w:p>
    <w:p w:rsidR="004A1D1E" w:rsidRPr="00051E47" w:rsidRDefault="004A1D1E">
      <w:pPr>
        <w:pStyle w:val="ConsPlusNormal"/>
        <w:jc w:val="right"/>
        <w:rPr>
          <w:rFonts w:ascii="Times New Roman" w:hAnsi="Times New Roman" w:cs="Times New Roman"/>
          <w:sz w:val="24"/>
          <w:szCs w:val="24"/>
        </w:rPr>
      </w:pPr>
      <w:r w:rsidRPr="00051E47">
        <w:rPr>
          <w:rFonts w:ascii="Times New Roman" w:hAnsi="Times New Roman" w:cs="Times New Roman"/>
          <w:sz w:val="24"/>
          <w:szCs w:val="24"/>
        </w:rPr>
        <w:t>Мэр Москвы</w:t>
      </w:r>
    </w:p>
    <w:p w:rsidR="004A1D1E" w:rsidRPr="00051E47" w:rsidRDefault="004A1D1E">
      <w:pPr>
        <w:pStyle w:val="ConsPlusNormal"/>
        <w:jc w:val="right"/>
        <w:rPr>
          <w:rFonts w:ascii="Times New Roman" w:hAnsi="Times New Roman" w:cs="Times New Roman"/>
          <w:sz w:val="24"/>
          <w:szCs w:val="24"/>
        </w:rPr>
      </w:pPr>
      <w:r w:rsidRPr="00051E47">
        <w:rPr>
          <w:rFonts w:ascii="Times New Roman" w:hAnsi="Times New Roman" w:cs="Times New Roman"/>
          <w:sz w:val="24"/>
          <w:szCs w:val="24"/>
        </w:rPr>
        <w:t xml:space="preserve">С.С. </w:t>
      </w:r>
      <w:proofErr w:type="spellStart"/>
      <w:r w:rsidRPr="00051E47">
        <w:rPr>
          <w:rFonts w:ascii="Times New Roman" w:hAnsi="Times New Roman" w:cs="Times New Roman"/>
          <w:sz w:val="24"/>
          <w:szCs w:val="24"/>
        </w:rPr>
        <w:t>Собянин</w:t>
      </w:r>
      <w:proofErr w:type="spellEnd"/>
    </w:p>
    <w:p w:rsidR="004A1D1E" w:rsidRPr="00051E47" w:rsidRDefault="004A1D1E">
      <w:pPr>
        <w:pStyle w:val="ConsPlusNormal"/>
        <w:jc w:val="both"/>
        <w:rPr>
          <w:rFonts w:ascii="Times New Roman" w:hAnsi="Times New Roman" w:cs="Times New Roman"/>
          <w:sz w:val="24"/>
          <w:szCs w:val="24"/>
        </w:rPr>
      </w:pPr>
    </w:p>
    <w:p w:rsidR="004A1D1E" w:rsidRPr="00051E47" w:rsidRDefault="004A1D1E">
      <w:pPr>
        <w:pStyle w:val="ConsPlusNormal"/>
        <w:jc w:val="both"/>
        <w:rPr>
          <w:rFonts w:ascii="Times New Roman" w:hAnsi="Times New Roman" w:cs="Times New Roman"/>
          <w:sz w:val="24"/>
          <w:szCs w:val="24"/>
        </w:rPr>
      </w:pPr>
    </w:p>
    <w:p w:rsidR="004A1D1E" w:rsidRPr="00051E47" w:rsidRDefault="004A1D1E">
      <w:pPr>
        <w:pStyle w:val="ConsPlusNormal"/>
        <w:jc w:val="both"/>
        <w:rPr>
          <w:rFonts w:ascii="Times New Roman" w:hAnsi="Times New Roman" w:cs="Times New Roman"/>
          <w:sz w:val="24"/>
          <w:szCs w:val="24"/>
        </w:rPr>
      </w:pPr>
    </w:p>
    <w:p w:rsidR="004A1D1E" w:rsidRPr="00051E47" w:rsidRDefault="004A1D1E">
      <w:pPr>
        <w:pStyle w:val="ConsPlusNormal"/>
        <w:jc w:val="both"/>
        <w:rPr>
          <w:rFonts w:ascii="Times New Roman" w:hAnsi="Times New Roman" w:cs="Times New Roman"/>
          <w:sz w:val="24"/>
          <w:szCs w:val="24"/>
        </w:rPr>
      </w:pPr>
    </w:p>
    <w:p w:rsidR="004A1D1E" w:rsidRPr="00051E47" w:rsidRDefault="004A1D1E">
      <w:pPr>
        <w:pStyle w:val="ConsPlusNormal"/>
        <w:jc w:val="both"/>
        <w:rPr>
          <w:rFonts w:ascii="Times New Roman" w:hAnsi="Times New Roman" w:cs="Times New Roman"/>
          <w:sz w:val="24"/>
          <w:szCs w:val="24"/>
        </w:rPr>
      </w:pPr>
    </w:p>
    <w:p w:rsidR="004A1D1E" w:rsidRPr="00051E47" w:rsidRDefault="004A1D1E">
      <w:pPr>
        <w:pStyle w:val="ConsPlusNormal"/>
        <w:jc w:val="right"/>
        <w:outlineLvl w:val="0"/>
        <w:rPr>
          <w:rFonts w:ascii="Times New Roman" w:hAnsi="Times New Roman" w:cs="Times New Roman"/>
          <w:sz w:val="24"/>
          <w:szCs w:val="24"/>
        </w:rPr>
      </w:pPr>
      <w:r w:rsidRPr="00051E47">
        <w:rPr>
          <w:rFonts w:ascii="Times New Roman" w:hAnsi="Times New Roman" w:cs="Times New Roman"/>
          <w:sz w:val="24"/>
          <w:szCs w:val="24"/>
        </w:rPr>
        <w:t>Приложение 1</w:t>
      </w:r>
    </w:p>
    <w:p w:rsidR="004A1D1E" w:rsidRPr="00051E47" w:rsidRDefault="004A1D1E">
      <w:pPr>
        <w:pStyle w:val="ConsPlusNormal"/>
        <w:jc w:val="right"/>
        <w:rPr>
          <w:rFonts w:ascii="Times New Roman" w:hAnsi="Times New Roman" w:cs="Times New Roman"/>
          <w:sz w:val="24"/>
          <w:szCs w:val="24"/>
        </w:rPr>
      </w:pPr>
      <w:r w:rsidRPr="00051E47">
        <w:rPr>
          <w:rFonts w:ascii="Times New Roman" w:hAnsi="Times New Roman" w:cs="Times New Roman"/>
          <w:sz w:val="24"/>
          <w:szCs w:val="24"/>
        </w:rPr>
        <w:t>к постановлению Правительства</w:t>
      </w:r>
    </w:p>
    <w:p w:rsidR="004A1D1E" w:rsidRPr="00051E47" w:rsidRDefault="004A1D1E">
      <w:pPr>
        <w:pStyle w:val="ConsPlusNormal"/>
        <w:jc w:val="right"/>
        <w:rPr>
          <w:rFonts w:ascii="Times New Roman" w:hAnsi="Times New Roman" w:cs="Times New Roman"/>
          <w:sz w:val="24"/>
          <w:szCs w:val="24"/>
        </w:rPr>
      </w:pPr>
      <w:r w:rsidRPr="00051E47">
        <w:rPr>
          <w:rFonts w:ascii="Times New Roman" w:hAnsi="Times New Roman" w:cs="Times New Roman"/>
          <w:sz w:val="24"/>
          <w:szCs w:val="24"/>
        </w:rPr>
        <w:t>Москвы</w:t>
      </w:r>
    </w:p>
    <w:p w:rsidR="004A1D1E" w:rsidRPr="00051E47" w:rsidRDefault="004A1D1E">
      <w:pPr>
        <w:pStyle w:val="ConsPlusNormal"/>
        <w:jc w:val="right"/>
        <w:rPr>
          <w:rFonts w:ascii="Times New Roman" w:hAnsi="Times New Roman" w:cs="Times New Roman"/>
          <w:sz w:val="24"/>
          <w:szCs w:val="24"/>
        </w:rPr>
      </w:pPr>
      <w:r w:rsidRPr="00051E47">
        <w:rPr>
          <w:rFonts w:ascii="Times New Roman" w:hAnsi="Times New Roman" w:cs="Times New Roman"/>
          <w:sz w:val="24"/>
          <w:szCs w:val="24"/>
        </w:rPr>
        <w:t>от 19 июля 2019 г. N 899-ПП</w:t>
      </w:r>
    </w:p>
    <w:p w:rsidR="004A1D1E" w:rsidRPr="00051E47" w:rsidRDefault="004A1D1E">
      <w:pPr>
        <w:pStyle w:val="ConsPlusNormal"/>
        <w:jc w:val="both"/>
        <w:rPr>
          <w:rFonts w:ascii="Times New Roman" w:hAnsi="Times New Roman" w:cs="Times New Roman"/>
          <w:sz w:val="24"/>
          <w:szCs w:val="24"/>
        </w:rPr>
      </w:pPr>
    </w:p>
    <w:p w:rsidR="004A1D1E" w:rsidRPr="00051E47" w:rsidRDefault="004A1D1E">
      <w:pPr>
        <w:pStyle w:val="ConsPlusTitle"/>
        <w:jc w:val="center"/>
        <w:rPr>
          <w:rFonts w:ascii="Times New Roman" w:hAnsi="Times New Roman" w:cs="Times New Roman"/>
          <w:sz w:val="24"/>
          <w:szCs w:val="24"/>
        </w:rPr>
      </w:pPr>
      <w:bookmarkStart w:id="0" w:name="P25"/>
      <w:bookmarkEnd w:id="0"/>
      <w:r w:rsidRPr="00051E47">
        <w:rPr>
          <w:rFonts w:ascii="Times New Roman" w:hAnsi="Times New Roman" w:cs="Times New Roman"/>
          <w:sz w:val="24"/>
          <w:szCs w:val="24"/>
        </w:rPr>
        <w:t>ПОЛОЖЕНИЕ</w:t>
      </w:r>
    </w:p>
    <w:p w:rsidR="004A1D1E" w:rsidRPr="00051E47" w:rsidRDefault="004A1D1E">
      <w:pPr>
        <w:pStyle w:val="ConsPlusTitle"/>
        <w:jc w:val="center"/>
        <w:rPr>
          <w:rFonts w:ascii="Times New Roman" w:hAnsi="Times New Roman" w:cs="Times New Roman"/>
          <w:sz w:val="24"/>
          <w:szCs w:val="24"/>
        </w:rPr>
      </w:pPr>
      <w:r w:rsidRPr="00051E47">
        <w:rPr>
          <w:rFonts w:ascii="Times New Roman" w:hAnsi="Times New Roman" w:cs="Times New Roman"/>
          <w:sz w:val="24"/>
          <w:szCs w:val="24"/>
        </w:rPr>
        <w:t>О СИСТЕМЕ ЗАКУПОК ГОРОДА МОСКВЫ</w:t>
      </w:r>
    </w:p>
    <w:p w:rsidR="004A1D1E" w:rsidRPr="00051E47" w:rsidRDefault="004A1D1E">
      <w:pPr>
        <w:pStyle w:val="ConsPlusNormal"/>
        <w:jc w:val="both"/>
        <w:rPr>
          <w:rFonts w:ascii="Times New Roman" w:hAnsi="Times New Roman" w:cs="Times New Roman"/>
          <w:sz w:val="24"/>
          <w:szCs w:val="24"/>
        </w:rPr>
      </w:pPr>
    </w:p>
    <w:p w:rsidR="004A1D1E" w:rsidRPr="00051E47" w:rsidRDefault="004A1D1E">
      <w:pPr>
        <w:pStyle w:val="ConsPlusTitle"/>
        <w:jc w:val="center"/>
        <w:outlineLvl w:val="1"/>
        <w:rPr>
          <w:rFonts w:ascii="Times New Roman" w:hAnsi="Times New Roman" w:cs="Times New Roman"/>
          <w:sz w:val="24"/>
          <w:szCs w:val="24"/>
        </w:rPr>
      </w:pPr>
      <w:r w:rsidRPr="00051E47">
        <w:rPr>
          <w:rFonts w:ascii="Times New Roman" w:hAnsi="Times New Roman" w:cs="Times New Roman"/>
          <w:sz w:val="24"/>
          <w:szCs w:val="24"/>
        </w:rPr>
        <w:t>1. Общие положения</w:t>
      </w:r>
    </w:p>
    <w:p w:rsidR="004A1D1E" w:rsidRPr="00051E47" w:rsidRDefault="004A1D1E">
      <w:pPr>
        <w:pStyle w:val="ConsPlusNormal"/>
        <w:jc w:val="both"/>
        <w:rPr>
          <w:rFonts w:ascii="Times New Roman" w:hAnsi="Times New Roman" w:cs="Times New Roman"/>
          <w:sz w:val="24"/>
          <w:szCs w:val="24"/>
        </w:rPr>
      </w:pPr>
    </w:p>
    <w:p w:rsidR="004A1D1E" w:rsidRPr="00051E47" w:rsidRDefault="004A1D1E">
      <w:pPr>
        <w:pStyle w:val="ConsPlusNormal"/>
        <w:ind w:firstLine="540"/>
        <w:jc w:val="both"/>
        <w:rPr>
          <w:rFonts w:ascii="Times New Roman" w:hAnsi="Times New Roman" w:cs="Times New Roman"/>
          <w:sz w:val="24"/>
          <w:szCs w:val="24"/>
        </w:rPr>
      </w:pPr>
      <w:r w:rsidRPr="00051E47">
        <w:rPr>
          <w:rFonts w:ascii="Times New Roman" w:hAnsi="Times New Roman" w:cs="Times New Roman"/>
          <w:sz w:val="24"/>
          <w:szCs w:val="24"/>
        </w:rPr>
        <w:t>1.1. Положение о системе закупок города Москвы (далее - Положение) устанавливает порядок взаимодействия между участниками контрактной системы в сфере закупок товаров, работ, услуг в городе Москве, в том числе при планировании закупок товаров, работ, услуг, определении поставщиков (подрядчиков, исполнителей), заключении и исполнении контрактов на поставку товаров, выполнение работ, оказание услуг, осуществлении мониторинга и контроля в сфере закупок товаров, работ, услуг, а также порядок методического, организационного и технологического обеспечения закупок товаров, работ, услуг в городе Москве (далее - закупки).</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1.2. Заказчиками города Москвы являются органы исполнительной власти города Москвы, государственные казенные учреждения города Москвы, государственные бюджетные учреждения города Москвы, государственные автономные учреждения города Москвы (далее - учреждения), государственные унитарные предприятия (государственные предприятия, казенные предприятия) города Москвы (далее - предприятия), </w:t>
      </w:r>
      <w:r w:rsidRPr="00051E47">
        <w:rPr>
          <w:rFonts w:ascii="Times New Roman" w:hAnsi="Times New Roman" w:cs="Times New Roman"/>
          <w:sz w:val="24"/>
          <w:szCs w:val="24"/>
        </w:rPr>
        <w:lastRenderedPageBreak/>
        <w:t xml:space="preserve">осуществляющие закупки в соответствии с требованиями Федерального </w:t>
      </w:r>
      <w:hyperlink r:id="rId6" w:history="1">
        <w:r w:rsidRPr="00051E47">
          <w:rPr>
            <w:rFonts w:ascii="Times New Roman" w:hAnsi="Times New Roman" w:cs="Times New Roman"/>
            <w:color w:val="0000FF"/>
            <w:sz w:val="24"/>
            <w:szCs w:val="24"/>
          </w:rPr>
          <w:t>закона</w:t>
        </w:r>
      </w:hyperlink>
      <w:r w:rsidRPr="00051E47">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(далее - заказчики).</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1.3. Хозяйственные общества осуществляют закупки товаров, работ, услуг с использованием Единой автоматизированной информационной системы торгов города Москвы (далее - ЕАИСТ) в соответствии с требованиями </w:t>
      </w:r>
      <w:hyperlink r:id="rId7" w:history="1">
        <w:r w:rsidRPr="00051E47">
          <w:rPr>
            <w:rFonts w:ascii="Times New Roman" w:hAnsi="Times New Roman" w:cs="Times New Roman"/>
            <w:color w:val="0000FF"/>
            <w:sz w:val="24"/>
            <w:szCs w:val="24"/>
          </w:rPr>
          <w:t>Закона</w:t>
        </w:r>
      </w:hyperlink>
      <w:r w:rsidRPr="00051E47">
        <w:rPr>
          <w:rFonts w:ascii="Times New Roman" w:hAnsi="Times New Roman" w:cs="Times New Roman"/>
          <w:sz w:val="24"/>
          <w:szCs w:val="24"/>
        </w:rPr>
        <w:t xml:space="preserve"> о контрактной системе и настоящего Положения, за исключением требований, предусмотренных </w:t>
      </w:r>
      <w:hyperlink w:anchor="P70" w:history="1">
        <w:r w:rsidRPr="00051E47">
          <w:rPr>
            <w:rFonts w:ascii="Times New Roman" w:hAnsi="Times New Roman" w:cs="Times New Roman"/>
            <w:color w:val="0000FF"/>
            <w:sz w:val="24"/>
            <w:szCs w:val="24"/>
          </w:rPr>
          <w:t>разделами 3</w:t>
        </w:r>
      </w:hyperlink>
      <w:r w:rsidRPr="00051E47">
        <w:rPr>
          <w:rFonts w:ascii="Times New Roman" w:hAnsi="Times New Roman" w:cs="Times New Roman"/>
          <w:sz w:val="24"/>
          <w:szCs w:val="24"/>
        </w:rPr>
        <w:t xml:space="preserve"> - </w:t>
      </w:r>
      <w:hyperlink w:anchor="P133" w:history="1">
        <w:r w:rsidRPr="00051E47">
          <w:rPr>
            <w:rFonts w:ascii="Times New Roman" w:hAnsi="Times New Roman" w:cs="Times New Roman"/>
            <w:color w:val="0000FF"/>
            <w:sz w:val="24"/>
            <w:szCs w:val="24"/>
          </w:rPr>
          <w:t>5</w:t>
        </w:r>
      </w:hyperlink>
      <w:r w:rsidRPr="00051E47">
        <w:rPr>
          <w:rFonts w:ascii="Times New Roman" w:hAnsi="Times New Roman" w:cs="Times New Roman"/>
          <w:sz w:val="24"/>
          <w:szCs w:val="24"/>
        </w:rPr>
        <w:t xml:space="preserve">, </w:t>
      </w:r>
      <w:hyperlink w:anchor="P162" w:history="1">
        <w:r w:rsidRPr="00051E47">
          <w:rPr>
            <w:rFonts w:ascii="Times New Roman" w:hAnsi="Times New Roman" w:cs="Times New Roman"/>
            <w:color w:val="0000FF"/>
            <w:sz w:val="24"/>
            <w:szCs w:val="24"/>
          </w:rPr>
          <w:t>7</w:t>
        </w:r>
      </w:hyperlink>
      <w:r w:rsidRPr="00051E47">
        <w:rPr>
          <w:rFonts w:ascii="Times New Roman" w:hAnsi="Times New Roman" w:cs="Times New Roman"/>
          <w:sz w:val="24"/>
          <w:szCs w:val="24"/>
        </w:rPr>
        <w:t xml:space="preserve">, </w:t>
      </w:r>
      <w:hyperlink w:anchor="P219" w:history="1">
        <w:r w:rsidRPr="00051E47">
          <w:rPr>
            <w:rFonts w:ascii="Times New Roman" w:hAnsi="Times New Roman" w:cs="Times New Roman"/>
            <w:color w:val="0000FF"/>
            <w:sz w:val="24"/>
            <w:szCs w:val="24"/>
          </w:rPr>
          <w:t>9</w:t>
        </w:r>
      </w:hyperlink>
      <w:r w:rsidRPr="00051E47">
        <w:rPr>
          <w:rFonts w:ascii="Times New Roman" w:hAnsi="Times New Roman" w:cs="Times New Roman"/>
          <w:sz w:val="24"/>
          <w:szCs w:val="24"/>
        </w:rPr>
        <w:t xml:space="preserve"> настоящего Положения.</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1.4. Фонд капитального ремонта многоквартирных домов города Москвы осуществляет закупки товаров, работ, услуг с использованием ЕАИСТ в соответствии с требованиями законодательства Российской Федерации и настоящего Положения, за исключением требований, предусмотренных </w:t>
      </w:r>
      <w:hyperlink w:anchor="P70" w:history="1">
        <w:r w:rsidRPr="00051E47">
          <w:rPr>
            <w:rFonts w:ascii="Times New Roman" w:hAnsi="Times New Roman" w:cs="Times New Roman"/>
            <w:color w:val="0000FF"/>
            <w:sz w:val="24"/>
            <w:szCs w:val="24"/>
          </w:rPr>
          <w:t>разделами 3</w:t>
        </w:r>
      </w:hyperlink>
      <w:r w:rsidRPr="00051E47">
        <w:rPr>
          <w:rFonts w:ascii="Times New Roman" w:hAnsi="Times New Roman" w:cs="Times New Roman"/>
          <w:sz w:val="24"/>
          <w:szCs w:val="24"/>
        </w:rPr>
        <w:t xml:space="preserve"> - </w:t>
      </w:r>
      <w:hyperlink w:anchor="P133" w:history="1">
        <w:r w:rsidRPr="00051E47">
          <w:rPr>
            <w:rFonts w:ascii="Times New Roman" w:hAnsi="Times New Roman" w:cs="Times New Roman"/>
            <w:color w:val="0000FF"/>
            <w:sz w:val="24"/>
            <w:szCs w:val="24"/>
          </w:rPr>
          <w:t>5</w:t>
        </w:r>
      </w:hyperlink>
      <w:r w:rsidRPr="00051E47">
        <w:rPr>
          <w:rFonts w:ascii="Times New Roman" w:hAnsi="Times New Roman" w:cs="Times New Roman"/>
          <w:sz w:val="24"/>
          <w:szCs w:val="24"/>
        </w:rPr>
        <w:t xml:space="preserve">, </w:t>
      </w:r>
      <w:hyperlink w:anchor="P162" w:history="1">
        <w:r w:rsidRPr="00051E47">
          <w:rPr>
            <w:rFonts w:ascii="Times New Roman" w:hAnsi="Times New Roman" w:cs="Times New Roman"/>
            <w:color w:val="0000FF"/>
            <w:sz w:val="24"/>
            <w:szCs w:val="24"/>
          </w:rPr>
          <w:t>7</w:t>
        </w:r>
      </w:hyperlink>
      <w:r w:rsidRPr="00051E47">
        <w:rPr>
          <w:rFonts w:ascii="Times New Roman" w:hAnsi="Times New Roman" w:cs="Times New Roman"/>
          <w:sz w:val="24"/>
          <w:szCs w:val="24"/>
        </w:rPr>
        <w:t xml:space="preserve"> - </w:t>
      </w:r>
      <w:hyperlink w:anchor="P219" w:history="1">
        <w:r w:rsidRPr="00051E47">
          <w:rPr>
            <w:rFonts w:ascii="Times New Roman" w:hAnsi="Times New Roman" w:cs="Times New Roman"/>
            <w:color w:val="0000FF"/>
            <w:sz w:val="24"/>
            <w:szCs w:val="24"/>
          </w:rPr>
          <w:t>9</w:t>
        </w:r>
      </w:hyperlink>
      <w:r w:rsidRPr="00051E47">
        <w:rPr>
          <w:rFonts w:ascii="Times New Roman" w:hAnsi="Times New Roman" w:cs="Times New Roman"/>
          <w:sz w:val="24"/>
          <w:szCs w:val="24"/>
        </w:rPr>
        <w:t xml:space="preserve"> настоящего Положения.</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До ввода в эксплуатацию соответствующего функционала ЕАИСТ Фонд капитального ремонта многоквартирных домов города Москвы осуществляет закупки товаров, работ, услуг с использованием единой информационной системы в сфере закупок (далее - ЕИС).</w:t>
      </w:r>
    </w:p>
    <w:p w:rsidR="004A1D1E" w:rsidRPr="00051E47" w:rsidRDefault="004A1D1E">
      <w:pPr>
        <w:pStyle w:val="ConsPlusNormal"/>
        <w:jc w:val="both"/>
        <w:rPr>
          <w:rFonts w:ascii="Times New Roman" w:hAnsi="Times New Roman" w:cs="Times New Roman"/>
          <w:sz w:val="24"/>
          <w:szCs w:val="24"/>
        </w:rPr>
      </w:pPr>
    </w:p>
    <w:p w:rsidR="004A1D1E" w:rsidRPr="00051E47" w:rsidRDefault="004A1D1E">
      <w:pPr>
        <w:pStyle w:val="ConsPlusTitle"/>
        <w:jc w:val="center"/>
        <w:outlineLvl w:val="1"/>
        <w:rPr>
          <w:rFonts w:ascii="Times New Roman" w:hAnsi="Times New Roman" w:cs="Times New Roman"/>
          <w:sz w:val="24"/>
          <w:szCs w:val="24"/>
        </w:rPr>
      </w:pPr>
      <w:r w:rsidRPr="00051E47">
        <w:rPr>
          <w:rFonts w:ascii="Times New Roman" w:hAnsi="Times New Roman" w:cs="Times New Roman"/>
          <w:sz w:val="24"/>
          <w:szCs w:val="24"/>
        </w:rPr>
        <w:t>2. Методическое и организационное сопровождение закупок</w:t>
      </w:r>
    </w:p>
    <w:p w:rsidR="004A1D1E" w:rsidRPr="00051E47" w:rsidRDefault="004A1D1E">
      <w:pPr>
        <w:pStyle w:val="ConsPlusNormal"/>
        <w:jc w:val="both"/>
        <w:rPr>
          <w:rFonts w:ascii="Times New Roman" w:hAnsi="Times New Roman" w:cs="Times New Roman"/>
          <w:sz w:val="24"/>
          <w:szCs w:val="24"/>
        </w:rPr>
      </w:pPr>
    </w:p>
    <w:p w:rsidR="004A1D1E" w:rsidRPr="00051E47" w:rsidRDefault="004A1D1E">
      <w:pPr>
        <w:pStyle w:val="ConsPlusNormal"/>
        <w:ind w:firstLine="540"/>
        <w:jc w:val="both"/>
        <w:rPr>
          <w:rFonts w:ascii="Times New Roman" w:hAnsi="Times New Roman" w:cs="Times New Roman"/>
          <w:sz w:val="24"/>
          <w:szCs w:val="24"/>
        </w:rPr>
      </w:pPr>
      <w:r w:rsidRPr="00051E47">
        <w:rPr>
          <w:rFonts w:ascii="Times New Roman" w:hAnsi="Times New Roman" w:cs="Times New Roman"/>
          <w:sz w:val="24"/>
          <w:szCs w:val="24"/>
        </w:rPr>
        <w:t>2.1. В целях осуществления организационно-методического сопровождения осуществления закупок Департамент города Москвы по конкурентной политике:</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2.1.1. Осуществляет координацию, организационно-методическое руководство и информационно-аналитическое обеспечение деятельности заказчиков по вопросам осуществления закупок.</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2.1.2. Осуществляет подготовку и утверждение подлежащих обязательному применению заказчиками разъяснений, регламентов по вопросам осуществления закупок, типовых форм документов и типовых положений, используемых при осуществлении закупок.</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2.1.3. Принимает участие в разработке механизмов и инструментов стандартизации закупок города Москвы в порядке, установленном </w:t>
      </w:r>
      <w:hyperlink w:anchor="P149" w:history="1">
        <w:r w:rsidRPr="00051E47">
          <w:rPr>
            <w:rFonts w:ascii="Times New Roman" w:hAnsi="Times New Roman" w:cs="Times New Roman"/>
            <w:color w:val="0000FF"/>
            <w:sz w:val="24"/>
            <w:szCs w:val="24"/>
          </w:rPr>
          <w:t>разделом 6</w:t>
        </w:r>
      </w:hyperlink>
      <w:r w:rsidRPr="00051E47">
        <w:rPr>
          <w:rFonts w:ascii="Times New Roman" w:hAnsi="Times New Roman" w:cs="Times New Roman"/>
          <w:sz w:val="24"/>
          <w:szCs w:val="24"/>
        </w:rPr>
        <w:t xml:space="preserve"> настоящего Положения.</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2.1.4. Проводит мониторинг осуществления закупок с использованием ЕАИСТ.</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2.1.5. Обеспечивает реализацию решения об отмене закупки, принятого в порядке, установленном совместным приказом Департамента города Москвы по конкурентной политике, Главного контрольного управления города Москвы и Департамента экономической политики и развития города Москвы, в случае выявления нарушения заказчиком использования типовых форм документации о закупке, типовых форм документов, предусмотренных </w:t>
      </w:r>
      <w:hyperlink w:anchor="P149" w:history="1">
        <w:r w:rsidRPr="00051E47">
          <w:rPr>
            <w:rFonts w:ascii="Times New Roman" w:hAnsi="Times New Roman" w:cs="Times New Roman"/>
            <w:color w:val="0000FF"/>
            <w:sz w:val="24"/>
            <w:szCs w:val="24"/>
          </w:rPr>
          <w:t>разделом 6</w:t>
        </w:r>
      </w:hyperlink>
      <w:r w:rsidRPr="00051E47">
        <w:rPr>
          <w:rFonts w:ascii="Times New Roman" w:hAnsi="Times New Roman" w:cs="Times New Roman"/>
          <w:sz w:val="24"/>
          <w:szCs w:val="24"/>
        </w:rPr>
        <w:t xml:space="preserve"> настоящего Положения.</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2.1.6. Обеспечивает с использованием ЕАИСТ размещение заказчиками в ЕИС обязательств по контрактам, обеспеченным:</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2.1.6.1. Доведенными до заказчика лимитами бюджетных обязательств при условии получения подтверждения наличия остатка лимитов бюджетных обязательств от Департамента финансов города Москвы с использованием автоматизированной системы управления городскими финансами города Москвы (далее - АСУ ГФ).</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2.1.6.2. Объемами принимаемых бюджетных обязательств в период отзыва лимитов </w:t>
      </w:r>
      <w:r w:rsidRPr="00051E47">
        <w:rPr>
          <w:rFonts w:ascii="Times New Roman" w:hAnsi="Times New Roman" w:cs="Times New Roman"/>
          <w:sz w:val="24"/>
          <w:szCs w:val="24"/>
        </w:rPr>
        <w:lastRenderedPageBreak/>
        <w:t>бюджетных обязательств в целях их приведения в соответствие с законом города Москвы о бюджете города Москвы на соответствующий финансовый год и плановый период, поставленных на учет в Департаменте финансов города Москвы в установленном им порядке.</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2.1.6.3. Объемами финансового обеспечения для осуществления закупки, содержащимися в утвержденном плане финансово-хозяйственной деятельности учреждения, предприятия.</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2.1.7. Устанавливает порядок заключения контрактов по закупкам у единственного поставщика (подрядчика, исполнителя) в соответствии с </w:t>
      </w:r>
      <w:hyperlink r:id="rId8" w:history="1">
        <w:r w:rsidRPr="00051E47">
          <w:rPr>
            <w:rFonts w:ascii="Times New Roman" w:hAnsi="Times New Roman" w:cs="Times New Roman"/>
            <w:color w:val="0000FF"/>
            <w:sz w:val="24"/>
            <w:szCs w:val="24"/>
          </w:rPr>
          <w:t>пунктами 4</w:t>
        </w:r>
      </w:hyperlink>
      <w:r w:rsidRPr="00051E47">
        <w:rPr>
          <w:rFonts w:ascii="Times New Roman" w:hAnsi="Times New Roman" w:cs="Times New Roman"/>
          <w:sz w:val="24"/>
          <w:szCs w:val="24"/>
        </w:rPr>
        <w:t xml:space="preserve">, </w:t>
      </w:r>
      <w:hyperlink r:id="rId9" w:history="1">
        <w:r w:rsidRPr="00051E47">
          <w:rPr>
            <w:rFonts w:ascii="Times New Roman" w:hAnsi="Times New Roman" w:cs="Times New Roman"/>
            <w:color w:val="0000FF"/>
            <w:sz w:val="24"/>
            <w:szCs w:val="24"/>
          </w:rPr>
          <w:t>5 части 1 статьи 93</w:t>
        </w:r>
      </w:hyperlink>
      <w:r w:rsidRPr="00051E47">
        <w:rPr>
          <w:rFonts w:ascii="Times New Roman" w:hAnsi="Times New Roman" w:cs="Times New Roman"/>
          <w:sz w:val="24"/>
          <w:szCs w:val="24"/>
        </w:rPr>
        <w:t xml:space="preserve"> Закона о контрактной системе (далее - закупки малого объема), порядок ведения реестра закупок малого объема.</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2.1.8. Принимает решение о приеме заявки на осуществление определения поставщика (подрядчика, исполнителя) в порядке, установленном Департаментом города Москвы по конкурентной политике.</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2.1.9. Проводит совместно с участниками закупок, независимыми экспертами мероприятия, направленные на дополнительное информирование потенциальных поставщиков (подрядчиков, исполнителей) о предстоящих закупках, в целях повышения уровня конкуренции при осуществлении закупок.</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2.2. Департамент экономической политики и развития города Москвы осуществляет координацию, организационно-методическое руководство в сфере закупок в части:</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2.2.1. Планирования закупок.</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2.2.2. Применения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суммы цен единиц товаров, работ, услуг, начальной цены единицы товара, работы, услуги, максимального значения цены контракта (в случае если количество поставляемых товаров, объем подлежащих выполнению работ, оказанию услуг невозможно определить) (далее - НМЦК).</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2.2.3. Ведения, а также использования классификаторов и справочников, применяемых при описании объектов закупок.</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2.2.4. Разработки механизмов и инструментов стандартизации закупок города Москвы в порядке, установленном </w:t>
      </w:r>
      <w:hyperlink w:anchor="P149" w:history="1">
        <w:r w:rsidRPr="00051E47">
          <w:rPr>
            <w:rFonts w:ascii="Times New Roman" w:hAnsi="Times New Roman" w:cs="Times New Roman"/>
            <w:color w:val="0000FF"/>
            <w:sz w:val="24"/>
            <w:szCs w:val="24"/>
          </w:rPr>
          <w:t>разделом 6</w:t>
        </w:r>
      </w:hyperlink>
      <w:r w:rsidRPr="00051E47">
        <w:rPr>
          <w:rFonts w:ascii="Times New Roman" w:hAnsi="Times New Roman" w:cs="Times New Roman"/>
          <w:sz w:val="24"/>
          <w:szCs w:val="24"/>
        </w:rPr>
        <w:t xml:space="preserve"> настоящего Положения.</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2.3. Департамент предпринимательства и инновационного развития города Москвы осуществляет координацию, организационно-методическое руководство в сфере закупок товаров, работ, услуг, при производстве (выполнении, оказании) которых используется инновационная, высокотехнологичная продукция и технологии, в части:</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2.3.1. Формирования, утверждения и ведения Перечня инновационной, высокотехнологичной продукции и технологий.</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2.3.2. Предоставления по запросам заказчиков методических разъяснений и консультаций по вопросам определения критериев (порядка) отнесения закупок к закупкам товаров, работ, услуг, при производстве (выполнении, оказании) которых используется инновационная, высокотехнологичная продукция и технологии.</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2.3.3. Осуществления совместно с Департаментом города Москвы по конкурентной </w:t>
      </w:r>
      <w:r w:rsidRPr="00051E47">
        <w:rPr>
          <w:rFonts w:ascii="Times New Roman" w:hAnsi="Times New Roman" w:cs="Times New Roman"/>
          <w:sz w:val="24"/>
          <w:szCs w:val="24"/>
        </w:rPr>
        <w:lastRenderedPageBreak/>
        <w:t>политике мониторинга исполнения заказчиком утвержденного плана-графика в части осуществления закупок товаров, работ, услуг, при производстве (выполнении, оказании) которых используется инновационная, высокотехнологичная продукция и технологии.</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2.4. Департамент финансов города Москвы:</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2.4.1. Осуществляет учет экономии средств бюджета города Москвы, сложившейся в процессе осуществления закупок, в порядке, установленном Департаментом финансов города Москвы, Департаментом экономической политики и развития города Москвы и Департаментом города Москвы по конкурентной политике.</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2.4.2. Утверждает совместно с Департаментом города Москвы по конкурентной политике порядок и сроки передачи в ЕАИСТ подтвержденных Департаментом финансов города Москвы сведений о наличии у заказчика финансового обеспечения для осуществления закупки.</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2.4.3. Осуществляет контроль в сфере закупок, предусмотренный </w:t>
      </w:r>
      <w:hyperlink r:id="rId10" w:history="1">
        <w:r w:rsidRPr="00051E47">
          <w:rPr>
            <w:rFonts w:ascii="Times New Roman" w:hAnsi="Times New Roman" w:cs="Times New Roman"/>
            <w:color w:val="0000FF"/>
            <w:sz w:val="24"/>
            <w:szCs w:val="24"/>
          </w:rPr>
          <w:t>частью 5 статьи 99</w:t>
        </w:r>
      </w:hyperlink>
      <w:r w:rsidRPr="00051E47">
        <w:rPr>
          <w:rFonts w:ascii="Times New Roman" w:hAnsi="Times New Roman" w:cs="Times New Roman"/>
          <w:sz w:val="24"/>
          <w:szCs w:val="24"/>
        </w:rPr>
        <w:t xml:space="preserve"> Закона о контрактной системе, с использованием функционала АСУ ГФ и ЕАИСТ.</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2.5. Главное контрольное управление города Москвы:</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2.5.1. Согласовывает с использованием аналитической системы контрольной деятельности Главного контрольного управления города Москвы возможность внесения заказчиками изменений в информацию о контрактах, содержащуюся в ЕАИСТ, заключения дополнительных соглашений к контрактам, расторжения по соглашению сторон контрактов с ценой, превышающей 10 млн. рублей, заключения контракта с единственным поставщиком (подрядчиком, исполнителем) в соответствии с </w:t>
      </w:r>
      <w:hyperlink r:id="rId11" w:history="1">
        <w:r w:rsidRPr="00051E47">
          <w:rPr>
            <w:rFonts w:ascii="Times New Roman" w:hAnsi="Times New Roman" w:cs="Times New Roman"/>
            <w:color w:val="0000FF"/>
            <w:sz w:val="24"/>
            <w:szCs w:val="24"/>
          </w:rPr>
          <w:t>Законом</w:t>
        </w:r>
      </w:hyperlink>
      <w:r w:rsidRPr="00051E47">
        <w:rPr>
          <w:rFonts w:ascii="Times New Roman" w:hAnsi="Times New Roman" w:cs="Times New Roman"/>
          <w:sz w:val="24"/>
          <w:szCs w:val="24"/>
        </w:rPr>
        <w:t xml:space="preserve"> о контрактной системе в порядке, установленном Главным контрольным управлением города Москвы.</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2.5.2. Принимает участие в разработке механизмов и инструментов стандартизации закупок города Москвы в порядке, установленном </w:t>
      </w:r>
      <w:hyperlink w:anchor="P149" w:history="1">
        <w:r w:rsidRPr="00051E47">
          <w:rPr>
            <w:rFonts w:ascii="Times New Roman" w:hAnsi="Times New Roman" w:cs="Times New Roman"/>
            <w:color w:val="0000FF"/>
            <w:sz w:val="24"/>
            <w:szCs w:val="24"/>
          </w:rPr>
          <w:t>разделом 6</w:t>
        </w:r>
      </w:hyperlink>
      <w:r w:rsidRPr="00051E47">
        <w:rPr>
          <w:rFonts w:ascii="Times New Roman" w:hAnsi="Times New Roman" w:cs="Times New Roman"/>
          <w:sz w:val="24"/>
          <w:szCs w:val="24"/>
        </w:rPr>
        <w:t xml:space="preserve"> настоящего Положения.</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2.5.3. Проводит мониторинг осуществления закупок заказчиками города Москвы с использованием аналитической системы контрольной деятельности Главного контрольного управления города Москвы.</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2.5.4. Совместно с Департаментом города Москвы по конкурентной политике устанавливает порядок исполнения контрактов по закупкам малого объема.</w:t>
      </w:r>
    </w:p>
    <w:p w:rsidR="004A1D1E" w:rsidRPr="00051E47" w:rsidRDefault="004A1D1E">
      <w:pPr>
        <w:pStyle w:val="ConsPlusNormal"/>
        <w:jc w:val="both"/>
        <w:rPr>
          <w:rFonts w:ascii="Times New Roman" w:hAnsi="Times New Roman" w:cs="Times New Roman"/>
          <w:sz w:val="24"/>
          <w:szCs w:val="24"/>
        </w:rPr>
      </w:pPr>
    </w:p>
    <w:p w:rsidR="004A1D1E" w:rsidRPr="00051E47" w:rsidRDefault="004A1D1E">
      <w:pPr>
        <w:pStyle w:val="ConsPlusTitle"/>
        <w:jc w:val="center"/>
        <w:outlineLvl w:val="1"/>
        <w:rPr>
          <w:rFonts w:ascii="Times New Roman" w:hAnsi="Times New Roman" w:cs="Times New Roman"/>
          <w:sz w:val="24"/>
          <w:szCs w:val="24"/>
        </w:rPr>
      </w:pPr>
      <w:bookmarkStart w:id="1" w:name="P70"/>
      <w:bookmarkEnd w:id="1"/>
      <w:r w:rsidRPr="00051E47">
        <w:rPr>
          <w:rFonts w:ascii="Times New Roman" w:hAnsi="Times New Roman" w:cs="Times New Roman"/>
          <w:sz w:val="24"/>
          <w:szCs w:val="24"/>
        </w:rPr>
        <w:t>3. Порядок формирования и работы контрактных служб,</w:t>
      </w:r>
    </w:p>
    <w:p w:rsidR="004A1D1E" w:rsidRPr="00051E47" w:rsidRDefault="004A1D1E">
      <w:pPr>
        <w:pStyle w:val="ConsPlusTitle"/>
        <w:jc w:val="center"/>
        <w:rPr>
          <w:rFonts w:ascii="Times New Roman" w:hAnsi="Times New Roman" w:cs="Times New Roman"/>
          <w:sz w:val="24"/>
          <w:szCs w:val="24"/>
        </w:rPr>
      </w:pPr>
      <w:r w:rsidRPr="00051E47">
        <w:rPr>
          <w:rFonts w:ascii="Times New Roman" w:hAnsi="Times New Roman" w:cs="Times New Roman"/>
          <w:sz w:val="24"/>
          <w:szCs w:val="24"/>
        </w:rPr>
        <w:t>контрактных управляющих и комиссий по осуществлению закупок</w:t>
      </w:r>
    </w:p>
    <w:p w:rsidR="004A1D1E" w:rsidRPr="00051E47" w:rsidRDefault="004A1D1E">
      <w:pPr>
        <w:pStyle w:val="ConsPlusNormal"/>
        <w:jc w:val="both"/>
        <w:rPr>
          <w:rFonts w:ascii="Times New Roman" w:hAnsi="Times New Roman" w:cs="Times New Roman"/>
          <w:sz w:val="24"/>
          <w:szCs w:val="24"/>
        </w:rPr>
      </w:pPr>
    </w:p>
    <w:p w:rsidR="004A1D1E" w:rsidRPr="00051E47" w:rsidRDefault="004A1D1E">
      <w:pPr>
        <w:pStyle w:val="ConsPlusNormal"/>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3.1. В целях обеспечения планирования, определения поставщика (подрядчика, исполнителя) и контроля за исполнением обязательств по государственному контракту, гражданско-правовому договору, заключенному между заказчиком и поставщиком (подрядчиком, исполнителем) в соответствии с требованиями </w:t>
      </w:r>
      <w:hyperlink r:id="rId12" w:history="1">
        <w:r w:rsidRPr="00051E47">
          <w:rPr>
            <w:rFonts w:ascii="Times New Roman" w:hAnsi="Times New Roman" w:cs="Times New Roman"/>
            <w:color w:val="0000FF"/>
            <w:sz w:val="24"/>
            <w:szCs w:val="24"/>
          </w:rPr>
          <w:t>Закона</w:t>
        </w:r>
      </w:hyperlink>
      <w:r w:rsidRPr="00051E47">
        <w:rPr>
          <w:rFonts w:ascii="Times New Roman" w:hAnsi="Times New Roman" w:cs="Times New Roman"/>
          <w:sz w:val="24"/>
          <w:szCs w:val="24"/>
        </w:rPr>
        <w:t xml:space="preserve"> о контрактной системе (далее - контракт), заказчики создают контрактную службу заказчика либо назначают контрактного управляющего в случаях, определенных настоящим Положением.</w:t>
      </w:r>
    </w:p>
    <w:p w:rsidR="004A1D1E" w:rsidRPr="00051E47" w:rsidRDefault="004A1D1E">
      <w:pPr>
        <w:pStyle w:val="ConsPlusNormal"/>
        <w:spacing w:before="220"/>
        <w:ind w:firstLine="540"/>
        <w:jc w:val="both"/>
        <w:rPr>
          <w:rFonts w:ascii="Times New Roman" w:hAnsi="Times New Roman" w:cs="Times New Roman"/>
          <w:sz w:val="24"/>
          <w:szCs w:val="24"/>
        </w:rPr>
      </w:pPr>
      <w:bookmarkStart w:id="2" w:name="P74"/>
      <w:bookmarkEnd w:id="2"/>
      <w:r w:rsidRPr="00051E47">
        <w:rPr>
          <w:rFonts w:ascii="Times New Roman" w:hAnsi="Times New Roman" w:cs="Times New Roman"/>
          <w:sz w:val="24"/>
          <w:szCs w:val="24"/>
        </w:rPr>
        <w:t xml:space="preserve">3.2. В целях проверки обоснованности заявленных потребностей подведомственных учреждений, предприятий органы исполнительной власти города Москвы, осуществляющие полномочия учредителя учреждений, предприятий, создают рабочую группу главного распорядителя бюджетных средств (далее - РГ ГРБС) и утверждают регламент ее работы в соответствии с типовым регламентом, утвержденным </w:t>
      </w:r>
      <w:r w:rsidRPr="00051E47">
        <w:rPr>
          <w:rFonts w:ascii="Times New Roman" w:hAnsi="Times New Roman" w:cs="Times New Roman"/>
          <w:sz w:val="24"/>
          <w:szCs w:val="24"/>
        </w:rPr>
        <w:lastRenderedPageBreak/>
        <w:t>Департаментом города Москвы по конкурентной политике.</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В целях проверки обоснованности заявленных потребностей управ районов города Москвы префектуры административных округов города Москвы создают РГ ГРБС и утверждают регламент их работы в соответствии с типовым регламентом, утвержденным Департаментом города Москвы по конкурентной политике.</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По решению органа исполнительной власти города Москвы полномочия РГ ГРБС могут быть переданы контрактной службе органа исполнительной власти города Москвы либо государственному казенному учреждению города Москвы, подведомственному органу исполнительной власти города Москвы.</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3.3. Органы исполнительной власти города Москвы, а также иные заказчики, совокупный годовой объем закупок которых в соответствии с планом-графиком превышает 100 млн. рублей за предыдущий календарный год, создают контрактные службы.</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В случае если совокупный годовой объем закупок заказчика не превышает 100 млн. рублей за предыдущий календарный год и у заказчика отсутствует контрактная служба, заказчик назначает контрактного управляющего.</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3.4. Контрактные службы создаются одним из следующих способов:</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3.4.1. Создание специального структурного подразделения заказчика.</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3.4.2. Утверждение постоянно действующей контрактной службы из числа работников заказчика, выполняющих функции контрактной службы, без образования специального структурного подразделения.</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3.5. Структура и численность контрактной службы определяются и утверждаются правовым актом заказчика.</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В случае если совокупный годовой объем закупок заказчика в соответствии с планом-графиком равен или превышает 100 млн. рублей за предыдущий календарный год, численность контрактной службы не может составлять менее 5 работников.</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3.6. Контрактную службу возглавляет руководитель контрактной службы.</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Контрактную службу органа исполнительной власти города Москвы независимо от способа ее создания возглавляет заместитель руководителя органа исполнительной власти города Москвы - руководитель контрактной службы либо по согласованию с Департаментом города Москвы по конкурентной политике руководитель структурного подразделения.</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Контрактную службу, которая создана путем образования отдельного специального структурного подразделения заказчика, не являющегося органом исполнительной власти города Москвы, возглавляет руководитель заказчика или должностное лицо, определенное заказчиком.</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Контрактную службу, которая создана без образования отдельного специального структурного подразделения заказчика, не являющегося органом исполнительной власти города Москвы, возглавляет руководитель заказчика или один из заместителей руководителя заказчика.</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3.7. Заказчики разрабатывают и утверждают:</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lastRenderedPageBreak/>
        <w:t>3.7.1. Положение о контрактной службе, контрактном управляющем на основании типового положения, утвержденного Департаментом города Москвы по конкурентной политике.</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3.7.2. Порядок работы комиссии по осуществлению закупок на основании типового порядка, утвержденного Департаментом города Москвы по конкурентной политике.</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3.8. Департамент города Москвы по конкурентной политике в целях определения поставщиков (подрядчиков, исполнителей) для заказчиков формирует:</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3.8.1. При осуществлении совместных конкурсов и аукционов в соответствии с </w:t>
      </w:r>
      <w:hyperlink w:anchor="P186" w:history="1">
        <w:r w:rsidRPr="00051E47">
          <w:rPr>
            <w:rFonts w:ascii="Times New Roman" w:hAnsi="Times New Roman" w:cs="Times New Roman"/>
            <w:sz w:val="24"/>
            <w:szCs w:val="24"/>
          </w:rPr>
          <w:t>пунктом 7.15</w:t>
        </w:r>
      </w:hyperlink>
      <w:r w:rsidRPr="00051E47">
        <w:rPr>
          <w:rFonts w:ascii="Times New Roman" w:hAnsi="Times New Roman" w:cs="Times New Roman"/>
          <w:sz w:val="24"/>
          <w:szCs w:val="24"/>
        </w:rPr>
        <w:t xml:space="preserve"> настоящего Положения Комиссию по проведению совместных конкурсов и аукционов.</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Порядок работы и структурный состав Комиссии по проведению совместных конкурсов и аукционов утверждаются Департаментом города Москвы по конкурентной политике.</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3.8.2. При осуществлении закупок в соответствии с </w:t>
      </w:r>
      <w:hyperlink w:anchor="P115" w:history="1">
        <w:r w:rsidRPr="00051E47">
          <w:rPr>
            <w:rFonts w:ascii="Times New Roman" w:hAnsi="Times New Roman" w:cs="Times New Roman"/>
            <w:sz w:val="24"/>
            <w:szCs w:val="24"/>
          </w:rPr>
          <w:t>пунктами 4.5.1</w:t>
        </w:r>
      </w:hyperlink>
      <w:r w:rsidRPr="00051E47">
        <w:rPr>
          <w:rFonts w:ascii="Times New Roman" w:hAnsi="Times New Roman" w:cs="Times New Roman"/>
          <w:sz w:val="24"/>
          <w:szCs w:val="24"/>
        </w:rPr>
        <w:t xml:space="preserve"> - </w:t>
      </w:r>
      <w:hyperlink w:anchor="P117" w:history="1">
        <w:r w:rsidRPr="00051E47">
          <w:rPr>
            <w:rFonts w:ascii="Times New Roman" w:hAnsi="Times New Roman" w:cs="Times New Roman"/>
            <w:sz w:val="24"/>
            <w:szCs w:val="24"/>
          </w:rPr>
          <w:t>4.5.3</w:t>
        </w:r>
      </w:hyperlink>
      <w:r w:rsidRPr="00051E47">
        <w:rPr>
          <w:rFonts w:ascii="Times New Roman" w:hAnsi="Times New Roman" w:cs="Times New Roman"/>
          <w:sz w:val="24"/>
          <w:szCs w:val="24"/>
        </w:rPr>
        <w:t xml:space="preserve"> настоящего Положения Межведомственную городскую комиссию по осуществлению закупок в соответствии со структурным </w:t>
      </w:r>
      <w:hyperlink w:anchor="P244" w:history="1">
        <w:r w:rsidRPr="00051E47">
          <w:rPr>
            <w:rFonts w:ascii="Times New Roman" w:hAnsi="Times New Roman" w:cs="Times New Roman"/>
            <w:sz w:val="24"/>
            <w:szCs w:val="24"/>
          </w:rPr>
          <w:t>составом</w:t>
        </w:r>
      </w:hyperlink>
      <w:r w:rsidRPr="00051E47">
        <w:rPr>
          <w:rFonts w:ascii="Times New Roman" w:hAnsi="Times New Roman" w:cs="Times New Roman"/>
          <w:sz w:val="24"/>
          <w:szCs w:val="24"/>
        </w:rPr>
        <w:t>, указанным в приложении к настоящему Положению.</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Порядок работы Межведомственной городской комиссии по осуществлению закупок утверждается Департаментом города Москвы по конкурентной политике.</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3.9. При осуществлении закупок в случаях, указанных в </w:t>
      </w:r>
      <w:hyperlink w:anchor="P103" w:history="1">
        <w:r w:rsidRPr="00051E47">
          <w:rPr>
            <w:rFonts w:ascii="Times New Roman" w:hAnsi="Times New Roman" w:cs="Times New Roman"/>
            <w:sz w:val="24"/>
            <w:szCs w:val="24"/>
          </w:rPr>
          <w:t>пунктах 4.1</w:t>
        </w:r>
      </w:hyperlink>
      <w:r w:rsidRPr="00051E47">
        <w:rPr>
          <w:rFonts w:ascii="Times New Roman" w:hAnsi="Times New Roman" w:cs="Times New Roman"/>
          <w:sz w:val="24"/>
          <w:szCs w:val="24"/>
        </w:rPr>
        <w:t xml:space="preserve"> - </w:t>
      </w:r>
      <w:hyperlink w:anchor="P107" w:history="1">
        <w:r w:rsidRPr="00051E47">
          <w:rPr>
            <w:rFonts w:ascii="Times New Roman" w:hAnsi="Times New Roman" w:cs="Times New Roman"/>
            <w:sz w:val="24"/>
            <w:szCs w:val="24"/>
          </w:rPr>
          <w:t>4.3</w:t>
        </w:r>
      </w:hyperlink>
      <w:r w:rsidRPr="00051E47">
        <w:rPr>
          <w:rFonts w:ascii="Times New Roman" w:hAnsi="Times New Roman" w:cs="Times New Roman"/>
          <w:sz w:val="24"/>
          <w:szCs w:val="24"/>
        </w:rPr>
        <w:t xml:space="preserve"> настоящего Положения, заказчики, органы исполнительной власти города Москвы либо учреждения в случае наделения их полномочиями на основании решения, принятого органом исполнительной власти города Москвы в соответствии с </w:t>
      </w:r>
      <w:hyperlink w:anchor="P107" w:history="1">
        <w:r w:rsidRPr="00051E47">
          <w:rPr>
            <w:rFonts w:ascii="Times New Roman" w:hAnsi="Times New Roman" w:cs="Times New Roman"/>
            <w:sz w:val="24"/>
            <w:szCs w:val="24"/>
          </w:rPr>
          <w:t>пунктом 4.3</w:t>
        </w:r>
      </w:hyperlink>
      <w:r w:rsidRPr="00051E47">
        <w:rPr>
          <w:rFonts w:ascii="Times New Roman" w:hAnsi="Times New Roman" w:cs="Times New Roman"/>
          <w:sz w:val="24"/>
          <w:szCs w:val="24"/>
        </w:rPr>
        <w:t xml:space="preserve"> настоящего Положения (далее - уполномоченный орган, уполномоченное учреждение), создают комиссию по осуществлению закупок в порядке, утвержденном Департаментом города Москвы по конкурентной политике.</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3.10. Работники контрактных служб, включая руководителей контрактных служб, члены комиссий по осуществлению закупок в срок не позднее трех месяцев со дня назначения подлежат включению в Реестр работников контрактных служб и членов комиссий по осуществлению закупок товаров, работ, услуг в порядке, установленном Правительством Москвы.</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3.11. В целях нематериального и материального стимулирования работников контрактных служб осуществляется оценка эффективности деятельности указанных работников, связанной с осуществлением закупок, в порядке, установленном Правительством Москвы.</w:t>
      </w:r>
    </w:p>
    <w:p w:rsidR="004A1D1E" w:rsidRPr="00051E47" w:rsidRDefault="004A1D1E">
      <w:pPr>
        <w:pStyle w:val="ConsPlusNormal"/>
        <w:jc w:val="both"/>
        <w:rPr>
          <w:rFonts w:ascii="Times New Roman" w:hAnsi="Times New Roman" w:cs="Times New Roman"/>
          <w:sz w:val="24"/>
          <w:szCs w:val="24"/>
        </w:rPr>
      </w:pPr>
    </w:p>
    <w:p w:rsidR="004A1D1E" w:rsidRPr="00051E47" w:rsidRDefault="004A1D1E">
      <w:pPr>
        <w:pStyle w:val="ConsPlusTitle"/>
        <w:jc w:val="center"/>
        <w:outlineLvl w:val="1"/>
        <w:rPr>
          <w:rFonts w:ascii="Times New Roman" w:hAnsi="Times New Roman" w:cs="Times New Roman"/>
          <w:b w:val="0"/>
          <w:sz w:val="24"/>
          <w:szCs w:val="24"/>
        </w:rPr>
      </w:pPr>
      <w:r w:rsidRPr="00051E47">
        <w:rPr>
          <w:rFonts w:ascii="Times New Roman" w:hAnsi="Times New Roman" w:cs="Times New Roman"/>
          <w:b w:val="0"/>
          <w:sz w:val="24"/>
          <w:szCs w:val="24"/>
        </w:rPr>
        <w:t>4. Порядок осуществления централизованных закупок</w:t>
      </w:r>
    </w:p>
    <w:p w:rsidR="004A1D1E" w:rsidRPr="00051E47" w:rsidRDefault="004A1D1E">
      <w:pPr>
        <w:pStyle w:val="ConsPlusTitle"/>
        <w:jc w:val="center"/>
        <w:rPr>
          <w:rFonts w:ascii="Times New Roman" w:hAnsi="Times New Roman" w:cs="Times New Roman"/>
          <w:b w:val="0"/>
          <w:sz w:val="24"/>
          <w:szCs w:val="24"/>
        </w:rPr>
      </w:pPr>
      <w:r w:rsidRPr="00051E47">
        <w:rPr>
          <w:rFonts w:ascii="Times New Roman" w:hAnsi="Times New Roman" w:cs="Times New Roman"/>
          <w:b w:val="0"/>
          <w:sz w:val="24"/>
          <w:szCs w:val="24"/>
        </w:rPr>
        <w:t>города Москвы</w:t>
      </w:r>
    </w:p>
    <w:p w:rsidR="004A1D1E" w:rsidRPr="00051E47" w:rsidRDefault="004A1D1E">
      <w:pPr>
        <w:pStyle w:val="ConsPlusNormal"/>
        <w:jc w:val="both"/>
        <w:rPr>
          <w:rFonts w:ascii="Times New Roman" w:hAnsi="Times New Roman" w:cs="Times New Roman"/>
          <w:sz w:val="24"/>
          <w:szCs w:val="24"/>
        </w:rPr>
      </w:pPr>
    </w:p>
    <w:p w:rsidR="004A1D1E" w:rsidRPr="00051E47" w:rsidRDefault="004A1D1E">
      <w:pPr>
        <w:pStyle w:val="ConsPlusNormal"/>
        <w:ind w:firstLine="540"/>
        <w:jc w:val="both"/>
        <w:rPr>
          <w:rFonts w:ascii="Times New Roman" w:hAnsi="Times New Roman" w:cs="Times New Roman"/>
          <w:sz w:val="24"/>
          <w:szCs w:val="24"/>
        </w:rPr>
      </w:pPr>
      <w:bookmarkStart w:id="3" w:name="P103"/>
      <w:bookmarkEnd w:id="3"/>
      <w:r w:rsidRPr="00051E47">
        <w:rPr>
          <w:rFonts w:ascii="Times New Roman" w:hAnsi="Times New Roman" w:cs="Times New Roman"/>
          <w:sz w:val="24"/>
          <w:szCs w:val="24"/>
        </w:rPr>
        <w:t>4.1. Заказчики самостоятельно осуществляют следующие закупки:</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4.1.1. Закупки у единственного поставщика (подрядчика, исполнителя).</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4.1.2. Закупки путем проведения запроса котировок и запроса предложений (за исключением случая, предусмотренного </w:t>
      </w:r>
      <w:hyperlink w:anchor="P119" w:history="1">
        <w:r w:rsidRPr="00051E47">
          <w:rPr>
            <w:rFonts w:ascii="Times New Roman" w:hAnsi="Times New Roman" w:cs="Times New Roman"/>
            <w:sz w:val="24"/>
            <w:szCs w:val="24"/>
          </w:rPr>
          <w:t>пунктом 4.5.5</w:t>
        </w:r>
      </w:hyperlink>
      <w:r w:rsidRPr="00051E47">
        <w:rPr>
          <w:rFonts w:ascii="Times New Roman" w:hAnsi="Times New Roman" w:cs="Times New Roman"/>
          <w:sz w:val="24"/>
          <w:szCs w:val="24"/>
        </w:rPr>
        <w:t xml:space="preserve"> настоящего Положения), если иное не установлено решением, принятым органом исполнительной власти города Москвы в </w:t>
      </w:r>
      <w:r w:rsidRPr="00051E47">
        <w:rPr>
          <w:rFonts w:ascii="Times New Roman" w:hAnsi="Times New Roman" w:cs="Times New Roman"/>
          <w:sz w:val="24"/>
          <w:szCs w:val="24"/>
        </w:rPr>
        <w:lastRenderedPageBreak/>
        <w:t xml:space="preserve">соответствии с </w:t>
      </w:r>
      <w:hyperlink w:anchor="P108" w:history="1">
        <w:r w:rsidRPr="00051E47">
          <w:rPr>
            <w:rFonts w:ascii="Times New Roman" w:hAnsi="Times New Roman" w:cs="Times New Roman"/>
            <w:sz w:val="24"/>
            <w:szCs w:val="24"/>
          </w:rPr>
          <w:t>пунктами 4.3.1</w:t>
        </w:r>
      </w:hyperlink>
      <w:r w:rsidRPr="00051E47">
        <w:rPr>
          <w:rFonts w:ascii="Times New Roman" w:hAnsi="Times New Roman" w:cs="Times New Roman"/>
          <w:sz w:val="24"/>
          <w:szCs w:val="24"/>
        </w:rPr>
        <w:t xml:space="preserve">, </w:t>
      </w:r>
      <w:hyperlink w:anchor="P109" w:history="1">
        <w:r w:rsidRPr="00051E47">
          <w:rPr>
            <w:rFonts w:ascii="Times New Roman" w:hAnsi="Times New Roman" w:cs="Times New Roman"/>
            <w:sz w:val="24"/>
            <w:szCs w:val="24"/>
          </w:rPr>
          <w:t>4.3.2</w:t>
        </w:r>
      </w:hyperlink>
      <w:r w:rsidRPr="00051E47">
        <w:rPr>
          <w:rFonts w:ascii="Times New Roman" w:hAnsi="Times New Roman" w:cs="Times New Roman"/>
          <w:sz w:val="24"/>
          <w:szCs w:val="24"/>
        </w:rPr>
        <w:t xml:space="preserve">, </w:t>
      </w:r>
      <w:hyperlink w:anchor="P111" w:history="1">
        <w:r w:rsidRPr="00051E47">
          <w:rPr>
            <w:rFonts w:ascii="Times New Roman" w:hAnsi="Times New Roman" w:cs="Times New Roman"/>
            <w:sz w:val="24"/>
            <w:szCs w:val="24"/>
          </w:rPr>
          <w:t>4.3.4</w:t>
        </w:r>
      </w:hyperlink>
      <w:r w:rsidRPr="00051E47">
        <w:rPr>
          <w:rFonts w:ascii="Times New Roman" w:hAnsi="Times New Roman" w:cs="Times New Roman"/>
          <w:sz w:val="24"/>
          <w:szCs w:val="24"/>
        </w:rPr>
        <w:t xml:space="preserve">, </w:t>
      </w:r>
      <w:hyperlink w:anchor="P112" w:history="1">
        <w:r w:rsidRPr="00051E47">
          <w:rPr>
            <w:rFonts w:ascii="Times New Roman" w:hAnsi="Times New Roman" w:cs="Times New Roman"/>
            <w:sz w:val="24"/>
            <w:szCs w:val="24"/>
          </w:rPr>
          <w:t>4.3.5</w:t>
        </w:r>
      </w:hyperlink>
      <w:r w:rsidRPr="00051E47">
        <w:rPr>
          <w:rFonts w:ascii="Times New Roman" w:hAnsi="Times New Roman" w:cs="Times New Roman"/>
          <w:sz w:val="24"/>
          <w:szCs w:val="24"/>
        </w:rPr>
        <w:t xml:space="preserve"> настоящего Положения.</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4.2. Закупки, не указанные в </w:t>
      </w:r>
      <w:hyperlink w:anchor="P103" w:history="1">
        <w:r w:rsidRPr="00051E47">
          <w:rPr>
            <w:rFonts w:ascii="Times New Roman" w:hAnsi="Times New Roman" w:cs="Times New Roman"/>
            <w:sz w:val="24"/>
            <w:szCs w:val="24"/>
          </w:rPr>
          <w:t>пункте 4.1</w:t>
        </w:r>
      </w:hyperlink>
      <w:r w:rsidRPr="00051E47">
        <w:rPr>
          <w:rFonts w:ascii="Times New Roman" w:hAnsi="Times New Roman" w:cs="Times New Roman"/>
          <w:sz w:val="24"/>
          <w:szCs w:val="24"/>
        </w:rPr>
        <w:t xml:space="preserve"> настоящего Положения, осуществляются централизованно уполномоченным органом, уполномоченным учреждением.</w:t>
      </w:r>
    </w:p>
    <w:p w:rsidR="004A1D1E" w:rsidRPr="00051E47" w:rsidRDefault="004A1D1E">
      <w:pPr>
        <w:pStyle w:val="ConsPlusNormal"/>
        <w:spacing w:before="220"/>
        <w:ind w:firstLine="540"/>
        <w:jc w:val="both"/>
        <w:rPr>
          <w:rFonts w:ascii="Times New Roman" w:hAnsi="Times New Roman" w:cs="Times New Roman"/>
          <w:sz w:val="24"/>
          <w:szCs w:val="24"/>
        </w:rPr>
      </w:pPr>
      <w:bookmarkStart w:id="4" w:name="P107"/>
      <w:bookmarkEnd w:id="4"/>
      <w:r w:rsidRPr="00051E47">
        <w:rPr>
          <w:rFonts w:ascii="Times New Roman" w:hAnsi="Times New Roman" w:cs="Times New Roman"/>
          <w:sz w:val="24"/>
          <w:szCs w:val="24"/>
        </w:rPr>
        <w:t>4.3. В целях централизации закупок органы исполнительной власти города Москвы при осуществлении закупок принимают в порядке, установленном Департаментом города Москвы по конкурентной политике, правовой акт об определении поставщиков (подрядчиков, исполнителей):</w:t>
      </w:r>
    </w:p>
    <w:p w:rsidR="004A1D1E" w:rsidRPr="00051E47" w:rsidRDefault="004A1D1E">
      <w:pPr>
        <w:pStyle w:val="ConsPlusNormal"/>
        <w:spacing w:before="220"/>
        <w:ind w:firstLine="540"/>
        <w:jc w:val="both"/>
        <w:rPr>
          <w:rFonts w:ascii="Times New Roman" w:hAnsi="Times New Roman" w:cs="Times New Roman"/>
          <w:sz w:val="24"/>
          <w:szCs w:val="24"/>
        </w:rPr>
      </w:pPr>
      <w:bookmarkStart w:id="5" w:name="P108"/>
      <w:bookmarkEnd w:id="5"/>
      <w:r w:rsidRPr="00051E47">
        <w:rPr>
          <w:rFonts w:ascii="Times New Roman" w:hAnsi="Times New Roman" w:cs="Times New Roman"/>
          <w:sz w:val="24"/>
          <w:szCs w:val="24"/>
        </w:rPr>
        <w:t>4.3.1. Самостоятельно органом исполнительной власти города Москвы при осуществлении закупок для собственных нужд и нужд подведомственных ему учреждений, предприятий.</w:t>
      </w:r>
    </w:p>
    <w:p w:rsidR="004A1D1E" w:rsidRPr="00051E47" w:rsidRDefault="004A1D1E">
      <w:pPr>
        <w:pStyle w:val="ConsPlusNormal"/>
        <w:spacing w:before="220"/>
        <w:ind w:firstLine="540"/>
        <w:jc w:val="both"/>
        <w:rPr>
          <w:rFonts w:ascii="Times New Roman" w:hAnsi="Times New Roman" w:cs="Times New Roman"/>
          <w:sz w:val="24"/>
          <w:szCs w:val="24"/>
        </w:rPr>
      </w:pPr>
      <w:bookmarkStart w:id="6" w:name="P109"/>
      <w:bookmarkEnd w:id="6"/>
      <w:r w:rsidRPr="00051E47">
        <w:rPr>
          <w:rFonts w:ascii="Times New Roman" w:hAnsi="Times New Roman" w:cs="Times New Roman"/>
          <w:sz w:val="24"/>
          <w:szCs w:val="24"/>
        </w:rPr>
        <w:t>4.3.2. Государственным казенным учреждением города Москвы, в отношении которого орган исполнительной власти города Москвы осуществляет функции и полномочия учредителя, при осуществлении закупок для органа исполнительной власти города Москвы и подведомственных ему учреждений, предприятий.</w:t>
      </w:r>
    </w:p>
    <w:p w:rsidR="004A1D1E" w:rsidRPr="00051E47" w:rsidRDefault="004A1D1E">
      <w:pPr>
        <w:pStyle w:val="ConsPlusNormal"/>
        <w:spacing w:before="220"/>
        <w:ind w:firstLine="540"/>
        <w:jc w:val="both"/>
        <w:rPr>
          <w:rFonts w:ascii="Times New Roman" w:hAnsi="Times New Roman" w:cs="Times New Roman"/>
          <w:sz w:val="24"/>
          <w:szCs w:val="24"/>
        </w:rPr>
      </w:pPr>
      <w:bookmarkStart w:id="7" w:name="P110"/>
      <w:bookmarkEnd w:id="7"/>
      <w:r w:rsidRPr="00051E47">
        <w:rPr>
          <w:rFonts w:ascii="Times New Roman" w:hAnsi="Times New Roman" w:cs="Times New Roman"/>
          <w:sz w:val="24"/>
          <w:szCs w:val="24"/>
        </w:rPr>
        <w:t>4.3.3. Департаментом города Москвы по конкурентной политике при осуществлении закупок для органа исполнительной власти города Москвы и подведомственных ему учреждений, предприятий.</w:t>
      </w:r>
    </w:p>
    <w:p w:rsidR="004A1D1E" w:rsidRPr="00051E47" w:rsidRDefault="004A1D1E">
      <w:pPr>
        <w:pStyle w:val="ConsPlusNormal"/>
        <w:spacing w:before="220"/>
        <w:ind w:firstLine="540"/>
        <w:jc w:val="both"/>
        <w:rPr>
          <w:rFonts w:ascii="Times New Roman" w:hAnsi="Times New Roman" w:cs="Times New Roman"/>
          <w:sz w:val="24"/>
          <w:szCs w:val="24"/>
        </w:rPr>
      </w:pPr>
      <w:bookmarkStart w:id="8" w:name="P111"/>
      <w:bookmarkEnd w:id="8"/>
      <w:r w:rsidRPr="00051E47">
        <w:rPr>
          <w:rFonts w:ascii="Times New Roman" w:hAnsi="Times New Roman" w:cs="Times New Roman"/>
          <w:sz w:val="24"/>
          <w:szCs w:val="24"/>
        </w:rPr>
        <w:t>4.3.4. Самостоятельно органом исполнительной власти города Москвы и государственными казенными учреждениями города Москвы, в отношении которых данный орган исполнительной власти города Москвы осуществляет функции и полномочия учредителя, при осуществлении закупок для органа исполнительной власти города Москвы и подведомственных ему учреждений, предприятий.</w:t>
      </w:r>
    </w:p>
    <w:p w:rsidR="004A1D1E" w:rsidRPr="00051E47" w:rsidRDefault="004A1D1E">
      <w:pPr>
        <w:pStyle w:val="ConsPlusNormal"/>
        <w:spacing w:before="220"/>
        <w:ind w:firstLine="540"/>
        <w:jc w:val="both"/>
        <w:rPr>
          <w:rFonts w:ascii="Times New Roman" w:hAnsi="Times New Roman" w:cs="Times New Roman"/>
          <w:sz w:val="24"/>
          <w:szCs w:val="24"/>
        </w:rPr>
      </w:pPr>
      <w:bookmarkStart w:id="9" w:name="P112"/>
      <w:bookmarkEnd w:id="9"/>
      <w:r w:rsidRPr="00051E47">
        <w:rPr>
          <w:rFonts w:ascii="Times New Roman" w:hAnsi="Times New Roman" w:cs="Times New Roman"/>
          <w:sz w:val="24"/>
          <w:szCs w:val="24"/>
        </w:rPr>
        <w:t xml:space="preserve">4.3.5. Иным способом, не предусмотренным </w:t>
      </w:r>
      <w:hyperlink w:anchor="P108" w:history="1">
        <w:r w:rsidRPr="00051E47">
          <w:rPr>
            <w:rFonts w:ascii="Times New Roman" w:hAnsi="Times New Roman" w:cs="Times New Roman"/>
            <w:sz w:val="24"/>
            <w:szCs w:val="24"/>
          </w:rPr>
          <w:t>пунктами 4.3.1</w:t>
        </w:r>
      </w:hyperlink>
      <w:r w:rsidRPr="00051E47">
        <w:rPr>
          <w:rFonts w:ascii="Times New Roman" w:hAnsi="Times New Roman" w:cs="Times New Roman"/>
          <w:sz w:val="24"/>
          <w:szCs w:val="24"/>
        </w:rPr>
        <w:t xml:space="preserve"> - </w:t>
      </w:r>
      <w:hyperlink w:anchor="P111" w:history="1">
        <w:r w:rsidRPr="00051E47">
          <w:rPr>
            <w:rFonts w:ascii="Times New Roman" w:hAnsi="Times New Roman" w:cs="Times New Roman"/>
            <w:sz w:val="24"/>
            <w:szCs w:val="24"/>
          </w:rPr>
          <w:t>4.3.4</w:t>
        </w:r>
      </w:hyperlink>
      <w:r w:rsidRPr="00051E47">
        <w:rPr>
          <w:rFonts w:ascii="Times New Roman" w:hAnsi="Times New Roman" w:cs="Times New Roman"/>
          <w:sz w:val="24"/>
          <w:szCs w:val="24"/>
        </w:rPr>
        <w:t xml:space="preserve"> настоящего Положения, по согласованию с Департаментом города Москвы по конкурентной политике.</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4.4. Органы исполнительной власти города Москвы в письменной форме уведомляют Департамент города Москвы по конкурентной политике о принятом решении (об изменении такого решения) в срок не позднее 10 рабочих дней со дня принятия либо изменения такого решения.</w:t>
      </w:r>
    </w:p>
    <w:p w:rsidR="004A1D1E" w:rsidRPr="00051E47" w:rsidRDefault="004A1D1E">
      <w:pPr>
        <w:pStyle w:val="ConsPlusNormal"/>
        <w:spacing w:before="220"/>
        <w:ind w:firstLine="540"/>
        <w:jc w:val="both"/>
        <w:rPr>
          <w:rFonts w:ascii="Times New Roman" w:hAnsi="Times New Roman" w:cs="Times New Roman"/>
          <w:sz w:val="24"/>
          <w:szCs w:val="24"/>
        </w:rPr>
      </w:pPr>
      <w:bookmarkStart w:id="10" w:name="P114"/>
      <w:bookmarkEnd w:id="10"/>
      <w:r w:rsidRPr="00051E47">
        <w:rPr>
          <w:rFonts w:ascii="Times New Roman" w:hAnsi="Times New Roman" w:cs="Times New Roman"/>
          <w:sz w:val="24"/>
          <w:szCs w:val="24"/>
        </w:rPr>
        <w:t>4.5. Департамент города Москвы по конкурентной политике с использованием конкурентных способов определяет поставщиков (подрядчиков, исполнителей):</w:t>
      </w:r>
    </w:p>
    <w:p w:rsidR="004A1D1E" w:rsidRPr="00051E47" w:rsidRDefault="004A1D1E">
      <w:pPr>
        <w:pStyle w:val="ConsPlusNormal"/>
        <w:spacing w:before="220"/>
        <w:ind w:firstLine="540"/>
        <w:jc w:val="both"/>
        <w:rPr>
          <w:rFonts w:ascii="Times New Roman" w:hAnsi="Times New Roman" w:cs="Times New Roman"/>
          <w:sz w:val="24"/>
          <w:szCs w:val="24"/>
        </w:rPr>
      </w:pPr>
      <w:bookmarkStart w:id="11" w:name="P115"/>
      <w:bookmarkEnd w:id="11"/>
      <w:r w:rsidRPr="00051E47">
        <w:rPr>
          <w:rFonts w:ascii="Times New Roman" w:hAnsi="Times New Roman" w:cs="Times New Roman"/>
          <w:sz w:val="24"/>
          <w:szCs w:val="24"/>
        </w:rPr>
        <w:t>4.5.1. По закупкам, НМЦК по которым равна либо превышает 50 млн. рублей, в том числе при проведении совместных конкурсов (совместных аукционов) с НМЦК (ценой лота), равной либо превышающей 50 млн. рублей, за исключением случаев, установленных решением Межведомственной рабочей группы по проверке обоснованности заявленных потребностей (далее - МРГ).</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4.5.2. По закупкам, сведения по которым составляют государственную тайну, при условии, что такие сведения содержатся в документации о закупке или в проекте контракта, закупкам услуг по уборке помещений для обеспечения деятельности мировых судей, услуг водителей для обеспечения деятельности мировых судей, а также при заключении контрактов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или юридическим лицам во временное владение и пользование либо во временное пользование, в том числе в связи с </w:t>
      </w:r>
      <w:r w:rsidRPr="00051E47">
        <w:rPr>
          <w:rFonts w:ascii="Times New Roman" w:hAnsi="Times New Roman" w:cs="Times New Roman"/>
          <w:sz w:val="24"/>
          <w:szCs w:val="24"/>
        </w:rPr>
        <w:lastRenderedPageBreak/>
        <w:t>проведением выставок на территории Российской Федерации и (или) территориях иностранных государств.</w:t>
      </w:r>
    </w:p>
    <w:p w:rsidR="004A1D1E" w:rsidRPr="00051E47" w:rsidRDefault="004A1D1E">
      <w:pPr>
        <w:pStyle w:val="ConsPlusNormal"/>
        <w:spacing w:before="220"/>
        <w:ind w:firstLine="540"/>
        <w:jc w:val="both"/>
        <w:rPr>
          <w:rFonts w:ascii="Times New Roman" w:hAnsi="Times New Roman" w:cs="Times New Roman"/>
          <w:sz w:val="24"/>
          <w:szCs w:val="24"/>
        </w:rPr>
      </w:pPr>
      <w:bookmarkStart w:id="12" w:name="P117"/>
      <w:bookmarkEnd w:id="12"/>
      <w:r w:rsidRPr="00051E47">
        <w:rPr>
          <w:rFonts w:ascii="Times New Roman" w:hAnsi="Times New Roman" w:cs="Times New Roman"/>
          <w:sz w:val="24"/>
          <w:szCs w:val="24"/>
        </w:rPr>
        <w:t xml:space="preserve">4.5.3. По закупкам для органа исполнительной власти города Москвы, подведомственных ему учреждений, предприятий, определенных решением органа исполнительной власти города Москвы, принятым в соответствии с </w:t>
      </w:r>
      <w:hyperlink w:anchor="P110" w:history="1">
        <w:r w:rsidRPr="00051E47">
          <w:rPr>
            <w:rFonts w:ascii="Times New Roman" w:hAnsi="Times New Roman" w:cs="Times New Roman"/>
            <w:sz w:val="24"/>
            <w:szCs w:val="24"/>
          </w:rPr>
          <w:t>пунктами 4.3.3</w:t>
        </w:r>
      </w:hyperlink>
      <w:r w:rsidRPr="00051E47">
        <w:rPr>
          <w:rFonts w:ascii="Times New Roman" w:hAnsi="Times New Roman" w:cs="Times New Roman"/>
          <w:sz w:val="24"/>
          <w:szCs w:val="24"/>
        </w:rPr>
        <w:t xml:space="preserve">, </w:t>
      </w:r>
      <w:hyperlink w:anchor="P112" w:history="1">
        <w:r w:rsidRPr="00051E47">
          <w:rPr>
            <w:rFonts w:ascii="Times New Roman" w:hAnsi="Times New Roman" w:cs="Times New Roman"/>
            <w:sz w:val="24"/>
            <w:szCs w:val="24"/>
          </w:rPr>
          <w:t>4.3.5</w:t>
        </w:r>
      </w:hyperlink>
      <w:r w:rsidRPr="00051E47">
        <w:rPr>
          <w:rFonts w:ascii="Times New Roman" w:hAnsi="Times New Roman" w:cs="Times New Roman"/>
          <w:sz w:val="24"/>
          <w:szCs w:val="24"/>
        </w:rPr>
        <w:t xml:space="preserve"> настоящего Положения.</w:t>
      </w:r>
    </w:p>
    <w:p w:rsidR="004A1D1E" w:rsidRPr="00051E47" w:rsidRDefault="004A1D1E">
      <w:pPr>
        <w:pStyle w:val="ConsPlusNormal"/>
        <w:spacing w:before="220"/>
        <w:ind w:firstLine="540"/>
        <w:jc w:val="both"/>
        <w:rPr>
          <w:rFonts w:ascii="Times New Roman" w:hAnsi="Times New Roman" w:cs="Times New Roman"/>
          <w:sz w:val="24"/>
          <w:szCs w:val="24"/>
        </w:rPr>
      </w:pPr>
      <w:bookmarkStart w:id="13" w:name="P118"/>
      <w:bookmarkEnd w:id="13"/>
      <w:r w:rsidRPr="00051E47">
        <w:rPr>
          <w:rFonts w:ascii="Times New Roman" w:hAnsi="Times New Roman" w:cs="Times New Roman"/>
          <w:sz w:val="24"/>
          <w:szCs w:val="24"/>
        </w:rPr>
        <w:t xml:space="preserve">4.5.4. По закупкам при проведении совместных конкурсов, совместных аукционов с учетом требований, предусмотренных </w:t>
      </w:r>
      <w:hyperlink w:anchor="P186" w:history="1">
        <w:r w:rsidRPr="00051E47">
          <w:rPr>
            <w:rFonts w:ascii="Times New Roman" w:hAnsi="Times New Roman" w:cs="Times New Roman"/>
            <w:sz w:val="24"/>
            <w:szCs w:val="24"/>
          </w:rPr>
          <w:t>пунктом 7.15</w:t>
        </w:r>
      </w:hyperlink>
      <w:r w:rsidRPr="00051E47">
        <w:rPr>
          <w:rFonts w:ascii="Times New Roman" w:hAnsi="Times New Roman" w:cs="Times New Roman"/>
          <w:sz w:val="24"/>
          <w:szCs w:val="24"/>
        </w:rPr>
        <w:t xml:space="preserve"> настоящего Положения.</w:t>
      </w:r>
    </w:p>
    <w:p w:rsidR="004A1D1E" w:rsidRPr="00051E47" w:rsidRDefault="004A1D1E">
      <w:pPr>
        <w:pStyle w:val="ConsPlusNormal"/>
        <w:spacing w:before="220"/>
        <w:ind w:firstLine="540"/>
        <w:jc w:val="both"/>
        <w:rPr>
          <w:rFonts w:ascii="Times New Roman" w:hAnsi="Times New Roman" w:cs="Times New Roman"/>
          <w:sz w:val="24"/>
          <w:szCs w:val="24"/>
        </w:rPr>
      </w:pPr>
      <w:bookmarkStart w:id="14" w:name="P119"/>
      <w:bookmarkEnd w:id="14"/>
      <w:r w:rsidRPr="00051E47">
        <w:rPr>
          <w:rFonts w:ascii="Times New Roman" w:hAnsi="Times New Roman" w:cs="Times New Roman"/>
          <w:sz w:val="24"/>
          <w:szCs w:val="24"/>
        </w:rPr>
        <w:t xml:space="preserve">4.5.5. По закупкам, осуществляемым в соответствии с </w:t>
      </w:r>
      <w:hyperlink w:anchor="P115" w:history="1">
        <w:r w:rsidRPr="00051E47">
          <w:rPr>
            <w:rFonts w:ascii="Times New Roman" w:hAnsi="Times New Roman" w:cs="Times New Roman"/>
            <w:sz w:val="24"/>
            <w:szCs w:val="24"/>
          </w:rPr>
          <w:t>пунктами 4.5.1</w:t>
        </w:r>
      </w:hyperlink>
      <w:r w:rsidRPr="00051E47">
        <w:rPr>
          <w:rFonts w:ascii="Times New Roman" w:hAnsi="Times New Roman" w:cs="Times New Roman"/>
          <w:sz w:val="24"/>
          <w:szCs w:val="24"/>
        </w:rPr>
        <w:t xml:space="preserve"> - </w:t>
      </w:r>
      <w:hyperlink w:anchor="P118" w:history="1">
        <w:r w:rsidRPr="00051E47">
          <w:rPr>
            <w:rFonts w:ascii="Times New Roman" w:hAnsi="Times New Roman" w:cs="Times New Roman"/>
            <w:sz w:val="24"/>
            <w:szCs w:val="24"/>
          </w:rPr>
          <w:t>4.5.4</w:t>
        </w:r>
      </w:hyperlink>
      <w:r w:rsidRPr="00051E47">
        <w:rPr>
          <w:rFonts w:ascii="Times New Roman" w:hAnsi="Times New Roman" w:cs="Times New Roman"/>
          <w:sz w:val="24"/>
          <w:szCs w:val="24"/>
        </w:rPr>
        <w:t xml:space="preserve"> настоящего Положения, в случае признания повторного конкурса в электронной форме несостоявшимся в соответствии с </w:t>
      </w:r>
      <w:hyperlink r:id="rId13" w:history="1">
        <w:r w:rsidRPr="00051E47">
          <w:rPr>
            <w:rFonts w:ascii="Times New Roman" w:hAnsi="Times New Roman" w:cs="Times New Roman"/>
            <w:sz w:val="24"/>
            <w:szCs w:val="24"/>
          </w:rPr>
          <w:t>частью 4 статьи 55.1</w:t>
        </w:r>
      </w:hyperlink>
      <w:r w:rsidRPr="00051E47">
        <w:rPr>
          <w:rFonts w:ascii="Times New Roman" w:hAnsi="Times New Roman" w:cs="Times New Roman"/>
          <w:sz w:val="24"/>
          <w:szCs w:val="24"/>
        </w:rPr>
        <w:t xml:space="preserve"> Закона о контрактной системе.</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4.6. При осуществлении закупок, указанных в </w:t>
      </w:r>
      <w:hyperlink w:anchor="P114" w:history="1">
        <w:r w:rsidRPr="00051E47">
          <w:rPr>
            <w:rFonts w:ascii="Times New Roman" w:hAnsi="Times New Roman" w:cs="Times New Roman"/>
            <w:sz w:val="24"/>
            <w:szCs w:val="24"/>
          </w:rPr>
          <w:t>пункте 4.5</w:t>
        </w:r>
      </w:hyperlink>
      <w:r w:rsidRPr="00051E47">
        <w:rPr>
          <w:rFonts w:ascii="Times New Roman" w:hAnsi="Times New Roman" w:cs="Times New Roman"/>
          <w:sz w:val="24"/>
          <w:szCs w:val="24"/>
        </w:rPr>
        <w:t xml:space="preserve"> настоящего Положения, заказчики:</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4.6.1. Представляют в Департамент города Москвы по конкурентной политике для согласования проект документации о закупке с использованием ЕАИСТ.</w:t>
      </w:r>
    </w:p>
    <w:p w:rsidR="004A1D1E" w:rsidRPr="00051E47" w:rsidRDefault="004A1D1E">
      <w:pPr>
        <w:pStyle w:val="ConsPlusNormal"/>
        <w:spacing w:before="220"/>
        <w:ind w:firstLine="540"/>
        <w:jc w:val="both"/>
        <w:rPr>
          <w:rFonts w:ascii="Times New Roman" w:hAnsi="Times New Roman" w:cs="Times New Roman"/>
          <w:sz w:val="24"/>
          <w:szCs w:val="24"/>
        </w:rPr>
      </w:pPr>
      <w:bookmarkStart w:id="15" w:name="P122"/>
      <w:bookmarkEnd w:id="15"/>
      <w:r w:rsidRPr="00051E47">
        <w:rPr>
          <w:rFonts w:ascii="Times New Roman" w:hAnsi="Times New Roman" w:cs="Times New Roman"/>
          <w:sz w:val="24"/>
          <w:szCs w:val="24"/>
        </w:rPr>
        <w:t>4.6.2. Готовят и направляют в Департамент города Москвы по конкурентной политике заявку на осуществление полномочий по определению поставщика (подрядчика, исполнителя) и решение об осуществлении закупки в соответствии с утвержденным планом-графиком.</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4.6.3. Направляют в Департамент города Москвы по конкурентной политике для размещения в ЕИС разъяснения положений документации о закупке в случае предоставления заказчиком такого разъяснения.</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4.7. Заявка на осуществление полномочий по определению поставщика (подрядчика, исполнителя), подаваемая заказчиком в Департамент города Москвы по конкурентной политике, является подтверждением:</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4.7.1. Наличия лимитов бюджетных обязательств на осуществление закупки по соответствующему объекту закупки.</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4.7.2. </w:t>
      </w:r>
      <w:proofErr w:type="spellStart"/>
      <w:r w:rsidRPr="00051E47">
        <w:rPr>
          <w:rFonts w:ascii="Times New Roman" w:hAnsi="Times New Roman" w:cs="Times New Roman"/>
          <w:sz w:val="24"/>
          <w:szCs w:val="24"/>
        </w:rPr>
        <w:t>Непревышения</w:t>
      </w:r>
      <w:proofErr w:type="spellEnd"/>
      <w:r w:rsidRPr="00051E47">
        <w:rPr>
          <w:rFonts w:ascii="Times New Roman" w:hAnsi="Times New Roman" w:cs="Times New Roman"/>
          <w:sz w:val="24"/>
          <w:szCs w:val="24"/>
        </w:rPr>
        <w:t xml:space="preserve"> цены контракта объема принимаемых бюджетных обязательств, поставленных на учет в Департаменте финансов города Москвы в установленном им порядке, в период отзыва лимитов бюджетных обязательств в целях их приведения в соответствие с законом города Москвы о бюджете города Москвы на соответствующий финансовый год и плановый период.</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4.7.3. Наличия объемов финансового обеспечения для осуществления закупки, содержащейся в утвержденном плане финансово-хозяйственной деятельности учреждения, предприятия.</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4.8. Порядок и сроки направления и согласования заявки в Департамент города Москвы по конкурентной политике на осуществление полномочий по определению поставщика (подрядчика, исполнителя), ее форма, требования к ее содержанию и приложения к ней устанавливаются Департаментом города Москвы по конкурентной политике.</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4.9. Функции заказчиков и Департамента города Москвы по конкурентной политике при осуществлении закупок, указанных в </w:t>
      </w:r>
      <w:hyperlink w:anchor="P110" w:history="1">
        <w:r w:rsidRPr="00051E47">
          <w:rPr>
            <w:rFonts w:ascii="Times New Roman" w:hAnsi="Times New Roman" w:cs="Times New Roman"/>
            <w:sz w:val="24"/>
            <w:szCs w:val="24"/>
          </w:rPr>
          <w:t>пунктах 4.3.3</w:t>
        </w:r>
      </w:hyperlink>
      <w:r w:rsidRPr="00051E47">
        <w:rPr>
          <w:rFonts w:ascii="Times New Roman" w:hAnsi="Times New Roman" w:cs="Times New Roman"/>
          <w:sz w:val="24"/>
          <w:szCs w:val="24"/>
        </w:rPr>
        <w:t xml:space="preserve"> и </w:t>
      </w:r>
      <w:hyperlink w:anchor="P114" w:history="1">
        <w:r w:rsidRPr="00051E47">
          <w:rPr>
            <w:rFonts w:ascii="Times New Roman" w:hAnsi="Times New Roman" w:cs="Times New Roman"/>
            <w:sz w:val="24"/>
            <w:szCs w:val="24"/>
          </w:rPr>
          <w:t>4.5</w:t>
        </w:r>
      </w:hyperlink>
      <w:r w:rsidRPr="00051E47">
        <w:rPr>
          <w:rFonts w:ascii="Times New Roman" w:hAnsi="Times New Roman" w:cs="Times New Roman"/>
          <w:sz w:val="24"/>
          <w:szCs w:val="24"/>
        </w:rPr>
        <w:t xml:space="preserve"> настоящего Положения, </w:t>
      </w:r>
      <w:r w:rsidRPr="00051E47">
        <w:rPr>
          <w:rFonts w:ascii="Times New Roman" w:hAnsi="Times New Roman" w:cs="Times New Roman"/>
          <w:sz w:val="24"/>
          <w:szCs w:val="24"/>
        </w:rPr>
        <w:lastRenderedPageBreak/>
        <w:t>определяются Департаментом города Москвы по конкурентной политике.</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4.10. Функции заказчиков, уполномоченного органа, уполномоченного учреждения в случае принятия органом исполнительной власти города Москвы одного из решений, указанных в </w:t>
      </w:r>
      <w:hyperlink w:anchor="P108" w:history="1">
        <w:r w:rsidRPr="00051E47">
          <w:rPr>
            <w:rFonts w:ascii="Times New Roman" w:hAnsi="Times New Roman" w:cs="Times New Roman"/>
            <w:sz w:val="24"/>
            <w:szCs w:val="24"/>
          </w:rPr>
          <w:t>пунктах 4.3.1</w:t>
        </w:r>
      </w:hyperlink>
      <w:r w:rsidRPr="00051E47">
        <w:rPr>
          <w:rFonts w:ascii="Times New Roman" w:hAnsi="Times New Roman" w:cs="Times New Roman"/>
          <w:sz w:val="24"/>
          <w:szCs w:val="24"/>
        </w:rPr>
        <w:t xml:space="preserve">, </w:t>
      </w:r>
      <w:hyperlink w:anchor="P109" w:history="1">
        <w:r w:rsidRPr="00051E47">
          <w:rPr>
            <w:rFonts w:ascii="Times New Roman" w:hAnsi="Times New Roman" w:cs="Times New Roman"/>
            <w:sz w:val="24"/>
            <w:szCs w:val="24"/>
          </w:rPr>
          <w:t>4.3.2</w:t>
        </w:r>
      </w:hyperlink>
      <w:r w:rsidRPr="00051E47">
        <w:rPr>
          <w:rFonts w:ascii="Times New Roman" w:hAnsi="Times New Roman" w:cs="Times New Roman"/>
          <w:sz w:val="24"/>
          <w:szCs w:val="24"/>
        </w:rPr>
        <w:t xml:space="preserve"> и </w:t>
      </w:r>
      <w:hyperlink w:anchor="P111" w:history="1">
        <w:r w:rsidRPr="00051E47">
          <w:rPr>
            <w:rFonts w:ascii="Times New Roman" w:hAnsi="Times New Roman" w:cs="Times New Roman"/>
            <w:sz w:val="24"/>
            <w:szCs w:val="24"/>
          </w:rPr>
          <w:t>4.3.4</w:t>
        </w:r>
      </w:hyperlink>
      <w:r w:rsidRPr="00051E47">
        <w:rPr>
          <w:rFonts w:ascii="Times New Roman" w:hAnsi="Times New Roman" w:cs="Times New Roman"/>
          <w:sz w:val="24"/>
          <w:szCs w:val="24"/>
        </w:rPr>
        <w:t xml:space="preserve"> настоящего Положения, определяются органом исполнительной власти города Москвы, осуществляющим функции и полномочия учредителя учреждений, предприятий.</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4.11. Нормативными правовыми актами Правительства Москвы для закупок отдельных видов товаров, работ, услуг может устанавливаться иной порядок осуществления централизованных закупок.</w:t>
      </w:r>
    </w:p>
    <w:p w:rsidR="004A1D1E" w:rsidRPr="00051E47" w:rsidRDefault="004A1D1E">
      <w:pPr>
        <w:pStyle w:val="ConsPlusNormal"/>
        <w:jc w:val="both"/>
        <w:rPr>
          <w:rFonts w:ascii="Times New Roman" w:hAnsi="Times New Roman" w:cs="Times New Roman"/>
          <w:sz w:val="24"/>
          <w:szCs w:val="24"/>
        </w:rPr>
      </w:pPr>
    </w:p>
    <w:p w:rsidR="004A1D1E" w:rsidRPr="00051E47" w:rsidRDefault="004A1D1E">
      <w:pPr>
        <w:pStyle w:val="ConsPlusTitle"/>
        <w:jc w:val="center"/>
        <w:outlineLvl w:val="1"/>
        <w:rPr>
          <w:rFonts w:ascii="Times New Roman" w:hAnsi="Times New Roman" w:cs="Times New Roman"/>
          <w:b w:val="0"/>
          <w:sz w:val="24"/>
          <w:szCs w:val="24"/>
        </w:rPr>
      </w:pPr>
      <w:bookmarkStart w:id="16" w:name="P133"/>
      <w:bookmarkEnd w:id="16"/>
      <w:r w:rsidRPr="00051E47">
        <w:rPr>
          <w:rFonts w:ascii="Times New Roman" w:hAnsi="Times New Roman" w:cs="Times New Roman"/>
          <w:b w:val="0"/>
          <w:sz w:val="24"/>
          <w:szCs w:val="24"/>
        </w:rPr>
        <w:t>5. Согласование планов-графиков закупок</w:t>
      </w:r>
    </w:p>
    <w:p w:rsidR="004A1D1E" w:rsidRPr="00051E47" w:rsidRDefault="004A1D1E">
      <w:pPr>
        <w:pStyle w:val="ConsPlusTitle"/>
        <w:jc w:val="center"/>
        <w:rPr>
          <w:rFonts w:ascii="Times New Roman" w:hAnsi="Times New Roman" w:cs="Times New Roman"/>
          <w:b w:val="0"/>
          <w:sz w:val="24"/>
          <w:szCs w:val="24"/>
        </w:rPr>
      </w:pPr>
      <w:r w:rsidRPr="00051E47">
        <w:rPr>
          <w:rFonts w:ascii="Times New Roman" w:hAnsi="Times New Roman" w:cs="Times New Roman"/>
          <w:b w:val="0"/>
          <w:sz w:val="24"/>
          <w:szCs w:val="24"/>
        </w:rPr>
        <w:t>и осуществления закупок</w:t>
      </w:r>
    </w:p>
    <w:p w:rsidR="004A1D1E" w:rsidRPr="00051E47" w:rsidRDefault="004A1D1E">
      <w:pPr>
        <w:pStyle w:val="ConsPlusNormal"/>
        <w:jc w:val="both"/>
        <w:rPr>
          <w:rFonts w:ascii="Times New Roman" w:hAnsi="Times New Roman" w:cs="Times New Roman"/>
          <w:sz w:val="24"/>
          <w:szCs w:val="24"/>
        </w:rPr>
      </w:pPr>
    </w:p>
    <w:p w:rsidR="004A1D1E" w:rsidRPr="00051E47" w:rsidRDefault="004A1D1E">
      <w:pPr>
        <w:pStyle w:val="ConsPlusNormal"/>
        <w:ind w:firstLine="540"/>
        <w:jc w:val="both"/>
        <w:rPr>
          <w:rFonts w:ascii="Times New Roman" w:hAnsi="Times New Roman" w:cs="Times New Roman"/>
          <w:sz w:val="24"/>
          <w:szCs w:val="24"/>
        </w:rPr>
      </w:pPr>
      <w:r w:rsidRPr="00051E47">
        <w:rPr>
          <w:rFonts w:ascii="Times New Roman" w:hAnsi="Times New Roman" w:cs="Times New Roman"/>
          <w:sz w:val="24"/>
          <w:szCs w:val="24"/>
        </w:rPr>
        <w:t>5.1. Заказчики осуществляют планирование закупок, в том числе формирование, утверждение и ведение планов-графиков, в порядке, установленном Правительством Москвы, с использованием ЕАИСТ, согласовывают планы-графики в порядке, предусмотренном настоящим Положением.</w:t>
      </w:r>
    </w:p>
    <w:p w:rsidR="004A1D1E" w:rsidRPr="00051E47" w:rsidRDefault="004A1D1E">
      <w:pPr>
        <w:pStyle w:val="ConsPlusNormal"/>
        <w:spacing w:before="220"/>
        <w:ind w:firstLine="540"/>
        <w:jc w:val="both"/>
        <w:rPr>
          <w:rFonts w:ascii="Times New Roman" w:hAnsi="Times New Roman" w:cs="Times New Roman"/>
          <w:sz w:val="24"/>
          <w:szCs w:val="24"/>
        </w:rPr>
      </w:pPr>
      <w:bookmarkStart w:id="17" w:name="P137"/>
      <w:bookmarkEnd w:id="17"/>
      <w:r w:rsidRPr="00051E47">
        <w:rPr>
          <w:rFonts w:ascii="Times New Roman" w:hAnsi="Times New Roman" w:cs="Times New Roman"/>
          <w:sz w:val="24"/>
          <w:szCs w:val="24"/>
        </w:rPr>
        <w:t>5.2. Рассмотрение и согласование включаемых заказчиками в планы-графики закупок с НМЦК (ценой лота) от 3 млн. рублей (включительно) до 100 млн. рублей с целью подтверждения обоснованности потребности заказчиков города Москвы осуществляется рабочей группой по подготовке к заседанию Межведомственной рабочей группы по проверке обоснованности заявленных потребностей (далее - РГ МРГ) в порядке, установленном Департаментом экономической политики и развития города Москвы, Департаментом финансов города Москвы, Департаментом города Москвы по конкурентной политике и Главным контрольным управлением города Москвы.</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Решение о публикации согласованных РГ МРГ закупок в планах-графиках закупок утверждается МРГ.</w:t>
      </w:r>
    </w:p>
    <w:p w:rsidR="004A1D1E" w:rsidRPr="00051E47" w:rsidRDefault="004A1D1E">
      <w:pPr>
        <w:pStyle w:val="ConsPlusNormal"/>
        <w:spacing w:before="220"/>
        <w:ind w:firstLine="540"/>
        <w:jc w:val="both"/>
        <w:rPr>
          <w:rFonts w:ascii="Times New Roman" w:hAnsi="Times New Roman" w:cs="Times New Roman"/>
          <w:sz w:val="24"/>
          <w:szCs w:val="24"/>
        </w:rPr>
      </w:pPr>
      <w:bookmarkStart w:id="18" w:name="P139"/>
      <w:bookmarkEnd w:id="18"/>
      <w:r w:rsidRPr="00051E47">
        <w:rPr>
          <w:rFonts w:ascii="Times New Roman" w:hAnsi="Times New Roman" w:cs="Times New Roman"/>
          <w:sz w:val="24"/>
          <w:szCs w:val="24"/>
        </w:rPr>
        <w:t>5.3. В зависимости от размера НМЦК (цены лота) закупки осуществляются при наличии:</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5.3.1. Решения заказчика, если иное не установлено решением органа исполнительной власти города Москвы в отношении подведомственных учреждений, предприятий, - для закупок с НМЦК (ценой лота) до 3 млн. рублей.</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5.3.2. Согласования РГ ГРБС либо в случаях, установленных </w:t>
      </w:r>
      <w:hyperlink w:anchor="P74" w:history="1">
        <w:r w:rsidRPr="00051E47">
          <w:rPr>
            <w:rFonts w:ascii="Times New Roman" w:hAnsi="Times New Roman" w:cs="Times New Roman"/>
            <w:sz w:val="24"/>
            <w:szCs w:val="24"/>
          </w:rPr>
          <w:t>пунктом 3.2</w:t>
        </w:r>
      </w:hyperlink>
      <w:r w:rsidRPr="00051E47">
        <w:rPr>
          <w:rFonts w:ascii="Times New Roman" w:hAnsi="Times New Roman" w:cs="Times New Roman"/>
          <w:sz w:val="24"/>
          <w:szCs w:val="24"/>
        </w:rPr>
        <w:t xml:space="preserve"> настоящего Порядка, согласования контрактной службы органа исполнительной власти города Москвы, уполномоченного учреждения - для закупок, осуществляемых учреждениями, предприятиями, управами районов города Москвы, с НМЦК (ценой лота) от 3 млн. рублей включительно.</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5.3.3. Согласования РГ МРГ и решения МРГ, если иное не предусмотрено регламентом МРГ, утвержденным Правительством Москвы, - для закупок с НМЦК (ценой лота) от 100 млн. рублей включительно (за исключением закупок, связанных с осуществлением капитального строительства), а также закупок на проведение научно-исследовательских, опытно-конструкторских и технологических работ вне зависимости от размера НМЦК (цены лота).</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5.3.4. Согласования заместителя Мэра Москвы в Правительстве Москвы по вопросам градостроительной политики и строительства - для закупок, связанных с осуществлением </w:t>
      </w:r>
      <w:r w:rsidRPr="00051E47">
        <w:rPr>
          <w:rFonts w:ascii="Times New Roman" w:hAnsi="Times New Roman" w:cs="Times New Roman"/>
          <w:sz w:val="24"/>
          <w:szCs w:val="24"/>
        </w:rPr>
        <w:lastRenderedPageBreak/>
        <w:t>капитального строительства, НМЦК (цена лота) по которым составляет от 100 млн. рублей включительно.</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5.4. Вопросы по осуществлению закупок, не указанных в </w:t>
      </w:r>
      <w:hyperlink w:anchor="P139" w:history="1">
        <w:r w:rsidRPr="00051E47">
          <w:rPr>
            <w:rFonts w:ascii="Times New Roman" w:hAnsi="Times New Roman" w:cs="Times New Roman"/>
            <w:sz w:val="24"/>
            <w:szCs w:val="24"/>
          </w:rPr>
          <w:t>пункте 5.3</w:t>
        </w:r>
      </w:hyperlink>
      <w:r w:rsidRPr="00051E47">
        <w:rPr>
          <w:rFonts w:ascii="Times New Roman" w:hAnsi="Times New Roman" w:cs="Times New Roman"/>
          <w:sz w:val="24"/>
          <w:szCs w:val="24"/>
        </w:rPr>
        <w:t xml:space="preserve"> настоящего Положения, рассматриваются на заседаниях МРГ по решению МРГ.</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5.5. Требования </w:t>
      </w:r>
      <w:hyperlink w:anchor="P137" w:history="1">
        <w:r w:rsidRPr="00051E47">
          <w:rPr>
            <w:rFonts w:ascii="Times New Roman" w:hAnsi="Times New Roman" w:cs="Times New Roman"/>
            <w:sz w:val="24"/>
            <w:szCs w:val="24"/>
          </w:rPr>
          <w:t>пунктов 5.2</w:t>
        </w:r>
      </w:hyperlink>
      <w:r w:rsidRPr="00051E47">
        <w:rPr>
          <w:rFonts w:ascii="Times New Roman" w:hAnsi="Times New Roman" w:cs="Times New Roman"/>
          <w:sz w:val="24"/>
          <w:szCs w:val="24"/>
        </w:rPr>
        <w:t xml:space="preserve"> и </w:t>
      </w:r>
      <w:hyperlink w:anchor="P139" w:history="1">
        <w:r w:rsidRPr="00051E47">
          <w:rPr>
            <w:rFonts w:ascii="Times New Roman" w:hAnsi="Times New Roman" w:cs="Times New Roman"/>
            <w:sz w:val="24"/>
            <w:szCs w:val="24"/>
          </w:rPr>
          <w:t>5.3</w:t>
        </w:r>
      </w:hyperlink>
      <w:r w:rsidRPr="00051E47">
        <w:rPr>
          <w:rFonts w:ascii="Times New Roman" w:hAnsi="Times New Roman" w:cs="Times New Roman"/>
          <w:sz w:val="24"/>
          <w:szCs w:val="24"/>
        </w:rPr>
        <w:t xml:space="preserve"> настоящего Положения не распространяются на закупки, осуществляемые в соответствии с </w:t>
      </w:r>
      <w:hyperlink r:id="rId14" w:history="1">
        <w:r w:rsidRPr="00051E47">
          <w:rPr>
            <w:rFonts w:ascii="Times New Roman" w:hAnsi="Times New Roman" w:cs="Times New Roman"/>
            <w:sz w:val="24"/>
            <w:szCs w:val="24"/>
          </w:rPr>
          <w:t>частью 1 статьи 93</w:t>
        </w:r>
      </w:hyperlink>
      <w:r w:rsidRPr="00051E47">
        <w:rPr>
          <w:rFonts w:ascii="Times New Roman" w:hAnsi="Times New Roman" w:cs="Times New Roman"/>
          <w:sz w:val="24"/>
          <w:szCs w:val="24"/>
        </w:rPr>
        <w:t xml:space="preserve"> Закона о контрактной системе, а также на закупки отдельных товаров, работ, услуг, определенных решением МРГ.</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5.6. Взаимодействие РГ ГРБС, контрактной службы органа исполнительной власти города Москвы с контрактными службами, контрактными управляющими подведомственных ему учреждений, предприятий, с уполномоченным органом исполнительной власти города Москвы или учреждением, определенным решением органа исполнительной власти города Москвы, принятым в соответствии с </w:t>
      </w:r>
      <w:hyperlink w:anchor="P107" w:history="1">
        <w:r w:rsidRPr="00051E47">
          <w:rPr>
            <w:rFonts w:ascii="Times New Roman" w:hAnsi="Times New Roman" w:cs="Times New Roman"/>
            <w:sz w:val="24"/>
            <w:szCs w:val="24"/>
          </w:rPr>
          <w:t>пунктом 4.3</w:t>
        </w:r>
      </w:hyperlink>
      <w:r w:rsidRPr="00051E47">
        <w:rPr>
          <w:rFonts w:ascii="Times New Roman" w:hAnsi="Times New Roman" w:cs="Times New Roman"/>
          <w:sz w:val="24"/>
          <w:szCs w:val="24"/>
        </w:rPr>
        <w:t xml:space="preserve"> настоящего Положения, с РГ МРГ, МРГ, а также взаимодействие РГ ГРБС, контрактных служб префектур административных округов города Москвы с контрактными службами, контрактными управляющими управ районов города Москвы осуществляется с использованием ЕАИСТ в порядке, установленном Департаментом города Москвы по конкурентной политике.</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5.7. Подтверждение достоверности НМЦК осуществляется в порядке, установленном Правительством Москвы.</w:t>
      </w:r>
    </w:p>
    <w:p w:rsidR="004A1D1E" w:rsidRPr="00051E47" w:rsidRDefault="004A1D1E">
      <w:pPr>
        <w:pStyle w:val="ConsPlusNormal"/>
        <w:jc w:val="both"/>
        <w:rPr>
          <w:rFonts w:ascii="Times New Roman" w:hAnsi="Times New Roman" w:cs="Times New Roman"/>
          <w:sz w:val="24"/>
          <w:szCs w:val="24"/>
        </w:rPr>
      </w:pPr>
    </w:p>
    <w:p w:rsidR="004A1D1E" w:rsidRPr="00051E47" w:rsidRDefault="004A1D1E">
      <w:pPr>
        <w:pStyle w:val="ConsPlusTitle"/>
        <w:jc w:val="center"/>
        <w:outlineLvl w:val="1"/>
        <w:rPr>
          <w:rFonts w:ascii="Times New Roman" w:hAnsi="Times New Roman" w:cs="Times New Roman"/>
          <w:b w:val="0"/>
          <w:sz w:val="24"/>
          <w:szCs w:val="24"/>
        </w:rPr>
      </w:pPr>
      <w:bookmarkStart w:id="19" w:name="P149"/>
      <w:bookmarkEnd w:id="19"/>
      <w:r w:rsidRPr="00051E47">
        <w:rPr>
          <w:rFonts w:ascii="Times New Roman" w:hAnsi="Times New Roman" w:cs="Times New Roman"/>
          <w:b w:val="0"/>
          <w:sz w:val="24"/>
          <w:szCs w:val="24"/>
        </w:rPr>
        <w:t>6. Стандартизация закупок</w:t>
      </w:r>
    </w:p>
    <w:p w:rsidR="004A1D1E" w:rsidRPr="00051E47" w:rsidRDefault="004A1D1E">
      <w:pPr>
        <w:pStyle w:val="ConsPlusNormal"/>
        <w:jc w:val="both"/>
        <w:rPr>
          <w:rFonts w:ascii="Times New Roman" w:hAnsi="Times New Roman" w:cs="Times New Roman"/>
          <w:sz w:val="24"/>
          <w:szCs w:val="24"/>
        </w:rPr>
      </w:pPr>
    </w:p>
    <w:p w:rsidR="004A1D1E" w:rsidRPr="00051E47" w:rsidRDefault="004A1D1E">
      <w:pPr>
        <w:pStyle w:val="ConsPlusNormal"/>
        <w:ind w:firstLine="540"/>
        <w:jc w:val="both"/>
        <w:rPr>
          <w:rFonts w:ascii="Times New Roman" w:hAnsi="Times New Roman" w:cs="Times New Roman"/>
          <w:sz w:val="24"/>
          <w:szCs w:val="24"/>
        </w:rPr>
      </w:pPr>
      <w:r w:rsidRPr="00051E47">
        <w:rPr>
          <w:rFonts w:ascii="Times New Roman" w:hAnsi="Times New Roman" w:cs="Times New Roman"/>
          <w:sz w:val="24"/>
          <w:szCs w:val="24"/>
        </w:rPr>
        <w:t>6.1. При осуществлении закупок описание объектов закупки осуществляется заказчиками с применением общероссийских классификаторов, каталогов товаров, работ, услуг для обеспечения государственных и муниципальных нужд, иных классификаторов и справочников.</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6.2. При осуществлении закупок путем проведения конкурентных способов определения поставщика (подрядчика, исполнителя) заказчики принимают решение об осуществлении закупок, разрабатывают и формируют с использованием ЕАИСТ извещение о проведении запроса котировок в электронной форме, конкурсную документацию в электронной форме, документацию об аукционе в электронной форме, документацию о запросе предложений в электронной форме (далее - документация о закупке) с учетом требований, предусмотренных настоящим Положением, и утверждают ее в соответствии с типовыми формами документации о закупке и примерной формой решения заказчика об осуществлении закупки, установленными Департаментом города Москвы по конкурентной политике.</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6.3. Департамент экономической политики и развития города Москвы по согласованию с Департаментом города Москвы по конкурентной политике, Главным контрольным управлением города Москвы разрабатывает План по разработке комплектов типовой документации на предметы закупок для нужд заказчиков (далее - План по стандартизации) и размещает его в автоматизированной информационной системе "Портал поставщиков" (далее - АИС "Портал поставщиков").</w:t>
      </w:r>
    </w:p>
    <w:p w:rsidR="004A1D1E" w:rsidRPr="00051E47" w:rsidRDefault="004A1D1E">
      <w:pPr>
        <w:pStyle w:val="ConsPlusNormal"/>
        <w:spacing w:before="220"/>
        <w:ind w:firstLine="540"/>
        <w:jc w:val="both"/>
        <w:rPr>
          <w:rFonts w:ascii="Times New Roman" w:hAnsi="Times New Roman" w:cs="Times New Roman"/>
          <w:sz w:val="24"/>
          <w:szCs w:val="24"/>
        </w:rPr>
      </w:pPr>
      <w:bookmarkStart w:id="20" w:name="P154"/>
      <w:bookmarkEnd w:id="20"/>
      <w:r w:rsidRPr="00051E47">
        <w:rPr>
          <w:rFonts w:ascii="Times New Roman" w:hAnsi="Times New Roman" w:cs="Times New Roman"/>
          <w:sz w:val="24"/>
          <w:szCs w:val="24"/>
        </w:rPr>
        <w:t xml:space="preserve">6.4. По объектам закупок, определенных в Плане по стандартизации, Департаментом города Москвы по конкурентной политике, Департаментом экономической политики и развития города Москвы и Главным контрольным управлением города Москвы разрабатываются типовые формы документов, включая типовые формы контрактов, </w:t>
      </w:r>
      <w:r w:rsidRPr="00051E47">
        <w:rPr>
          <w:rFonts w:ascii="Times New Roman" w:hAnsi="Times New Roman" w:cs="Times New Roman"/>
          <w:sz w:val="24"/>
          <w:szCs w:val="24"/>
        </w:rPr>
        <w:lastRenderedPageBreak/>
        <w:t>технических заданий, критериев оценки, в порядке, установленном Департаментом экономической политики и развития города Москвы, Департаментом города Москвы по конкурентной политике, Главным контрольным управлением города Москвы.</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Указанные типовые формы документов утверждаются МРГ и размещаются в ЕАИСТ.</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6.5. Актуализация типовых форм документов, указанных в </w:t>
      </w:r>
      <w:hyperlink w:anchor="P154" w:history="1">
        <w:r w:rsidRPr="00051E47">
          <w:rPr>
            <w:rFonts w:ascii="Times New Roman" w:hAnsi="Times New Roman" w:cs="Times New Roman"/>
            <w:sz w:val="24"/>
            <w:szCs w:val="24"/>
          </w:rPr>
          <w:t>пунктах 6.4</w:t>
        </w:r>
      </w:hyperlink>
      <w:r w:rsidRPr="00051E47">
        <w:rPr>
          <w:rFonts w:ascii="Times New Roman" w:hAnsi="Times New Roman" w:cs="Times New Roman"/>
          <w:sz w:val="24"/>
          <w:szCs w:val="24"/>
        </w:rPr>
        <w:t xml:space="preserve"> и </w:t>
      </w:r>
      <w:hyperlink w:anchor="P158" w:history="1">
        <w:r w:rsidRPr="00051E47">
          <w:rPr>
            <w:rFonts w:ascii="Times New Roman" w:hAnsi="Times New Roman" w:cs="Times New Roman"/>
            <w:sz w:val="24"/>
            <w:szCs w:val="24"/>
          </w:rPr>
          <w:t>6.7</w:t>
        </w:r>
      </w:hyperlink>
      <w:r w:rsidRPr="00051E47">
        <w:rPr>
          <w:rFonts w:ascii="Times New Roman" w:hAnsi="Times New Roman" w:cs="Times New Roman"/>
          <w:sz w:val="24"/>
          <w:szCs w:val="24"/>
        </w:rPr>
        <w:t xml:space="preserve"> настоящего Положения, осуществляется в сроки и порядке, установленные Департаментом города Москвы по конкурентной политике, Главным контрольным управлением города Москвы, Департаментом экономической политики и развития города Москвы.</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6.6. Технические задания по предметам закупок, не включенным в План по стандартизации, разрабатываются заказчиками с учетом структуры технических заданий, утвержденной Департаментом экономической политики и развития города Москвы, и размещаются ими в ЕАИСТ самостоятельно.</w:t>
      </w:r>
    </w:p>
    <w:p w:rsidR="004A1D1E" w:rsidRPr="00051E47" w:rsidRDefault="004A1D1E">
      <w:pPr>
        <w:pStyle w:val="ConsPlusNormal"/>
        <w:spacing w:before="220"/>
        <w:ind w:firstLine="540"/>
        <w:jc w:val="both"/>
        <w:rPr>
          <w:rFonts w:ascii="Times New Roman" w:hAnsi="Times New Roman" w:cs="Times New Roman"/>
          <w:sz w:val="24"/>
          <w:szCs w:val="24"/>
        </w:rPr>
      </w:pPr>
      <w:bookmarkStart w:id="21" w:name="P158"/>
      <w:bookmarkEnd w:id="21"/>
      <w:r w:rsidRPr="00051E47">
        <w:rPr>
          <w:rFonts w:ascii="Times New Roman" w:hAnsi="Times New Roman" w:cs="Times New Roman"/>
          <w:sz w:val="24"/>
          <w:szCs w:val="24"/>
        </w:rPr>
        <w:t>6.7. Утвержденные федеральными органами исполнительной власти, осуществляющими в соответствующей сфере деятельности нормативно-правовое регулирование, типовые проекты контрактов, типовые условия контрактов размещаются Департаментом города Москвы по конкурентной политике в ЕАИСТ.</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До утверждения типовых проектов контрактов, типовых условий контрактов федеральными органами исполнительной власти Департамент города Москвы по конкурентной политике осуществляет разработку и размещение типовых проектов контрактов в ЕАИСТ, а также внесение изменений и дополнений в них по заявке заказчиков в сроки и порядке, установленные Департаментом города Москвы по конкурентной политике.</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6.8. Утвержденные в установленном порядке типовые формы документации о закупке, типовые формы документов подлежат обязательному применению заказчиками, за исключением случаев определения поставщика (подрядчика, исполнителя) закрытым способом и осуществления закупок у единственного поставщика (подрядчика, исполнителя).</w:t>
      </w:r>
    </w:p>
    <w:p w:rsidR="004A1D1E" w:rsidRPr="00051E47" w:rsidRDefault="004A1D1E">
      <w:pPr>
        <w:pStyle w:val="ConsPlusNormal"/>
        <w:jc w:val="both"/>
        <w:rPr>
          <w:rFonts w:ascii="Times New Roman" w:hAnsi="Times New Roman" w:cs="Times New Roman"/>
          <w:sz w:val="24"/>
          <w:szCs w:val="24"/>
        </w:rPr>
      </w:pPr>
    </w:p>
    <w:p w:rsidR="004A1D1E" w:rsidRPr="00051E47" w:rsidRDefault="004A1D1E">
      <w:pPr>
        <w:pStyle w:val="ConsPlusTitle"/>
        <w:jc w:val="center"/>
        <w:outlineLvl w:val="1"/>
        <w:rPr>
          <w:rFonts w:ascii="Times New Roman" w:hAnsi="Times New Roman" w:cs="Times New Roman"/>
          <w:b w:val="0"/>
          <w:sz w:val="24"/>
          <w:szCs w:val="24"/>
        </w:rPr>
      </w:pPr>
      <w:bookmarkStart w:id="22" w:name="P162"/>
      <w:bookmarkEnd w:id="22"/>
      <w:r w:rsidRPr="00051E47">
        <w:rPr>
          <w:rFonts w:ascii="Times New Roman" w:hAnsi="Times New Roman" w:cs="Times New Roman"/>
          <w:b w:val="0"/>
          <w:sz w:val="24"/>
          <w:szCs w:val="24"/>
        </w:rPr>
        <w:t>7. Особенности осуществления закупок в городе Москве</w:t>
      </w:r>
    </w:p>
    <w:p w:rsidR="004A1D1E" w:rsidRPr="00051E47" w:rsidRDefault="004A1D1E">
      <w:pPr>
        <w:pStyle w:val="ConsPlusNormal"/>
        <w:jc w:val="both"/>
        <w:rPr>
          <w:rFonts w:ascii="Times New Roman" w:hAnsi="Times New Roman" w:cs="Times New Roman"/>
          <w:sz w:val="24"/>
          <w:szCs w:val="24"/>
        </w:rPr>
      </w:pPr>
    </w:p>
    <w:p w:rsidR="004A1D1E" w:rsidRPr="00051E47" w:rsidRDefault="004A1D1E">
      <w:pPr>
        <w:pStyle w:val="ConsPlusNormal"/>
        <w:ind w:firstLine="540"/>
        <w:jc w:val="both"/>
        <w:rPr>
          <w:rFonts w:ascii="Times New Roman" w:hAnsi="Times New Roman" w:cs="Times New Roman"/>
          <w:sz w:val="24"/>
          <w:szCs w:val="24"/>
        </w:rPr>
      </w:pPr>
      <w:r w:rsidRPr="00051E47">
        <w:rPr>
          <w:rFonts w:ascii="Times New Roman" w:hAnsi="Times New Roman" w:cs="Times New Roman"/>
          <w:sz w:val="24"/>
          <w:szCs w:val="24"/>
        </w:rPr>
        <w:t>7.1. Формирование НМЦК осуществляется заказчиками с использованием ЕАИСТ в порядке, установленном Правительством Москвы.</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Обоснование НМЦК включается в состав документации о закупке.</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7.2. Срок действия контракта устанавливается заказчиками и не может превышать 31 декабря года, в котором согласно </w:t>
      </w:r>
      <w:proofErr w:type="gramStart"/>
      <w:r w:rsidRPr="00051E47">
        <w:rPr>
          <w:rFonts w:ascii="Times New Roman" w:hAnsi="Times New Roman" w:cs="Times New Roman"/>
          <w:sz w:val="24"/>
          <w:szCs w:val="24"/>
        </w:rPr>
        <w:t>условиям контракта</w:t>
      </w:r>
      <w:proofErr w:type="gramEnd"/>
      <w:r w:rsidRPr="00051E47">
        <w:rPr>
          <w:rFonts w:ascii="Times New Roman" w:hAnsi="Times New Roman" w:cs="Times New Roman"/>
          <w:sz w:val="24"/>
          <w:szCs w:val="24"/>
        </w:rPr>
        <w:t xml:space="preserve"> должны быть произведены поставка товаров, выполнение работ, оказание услуг, за исключением случаев, установленных </w:t>
      </w:r>
      <w:hyperlink w:anchor="P167" w:history="1">
        <w:r w:rsidRPr="00051E47">
          <w:rPr>
            <w:rFonts w:ascii="Times New Roman" w:hAnsi="Times New Roman" w:cs="Times New Roman"/>
            <w:sz w:val="24"/>
            <w:szCs w:val="24"/>
          </w:rPr>
          <w:t>пунктами 7.3</w:t>
        </w:r>
      </w:hyperlink>
      <w:r w:rsidRPr="00051E47">
        <w:rPr>
          <w:rFonts w:ascii="Times New Roman" w:hAnsi="Times New Roman" w:cs="Times New Roman"/>
          <w:sz w:val="24"/>
          <w:szCs w:val="24"/>
        </w:rPr>
        <w:t xml:space="preserve"> - </w:t>
      </w:r>
      <w:hyperlink w:anchor="P169" w:history="1">
        <w:r w:rsidRPr="00051E47">
          <w:rPr>
            <w:rFonts w:ascii="Times New Roman" w:hAnsi="Times New Roman" w:cs="Times New Roman"/>
            <w:sz w:val="24"/>
            <w:szCs w:val="24"/>
          </w:rPr>
          <w:t>7.5</w:t>
        </w:r>
      </w:hyperlink>
      <w:r w:rsidRPr="00051E47">
        <w:rPr>
          <w:rFonts w:ascii="Times New Roman" w:hAnsi="Times New Roman" w:cs="Times New Roman"/>
          <w:sz w:val="24"/>
          <w:szCs w:val="24"/>
        </w:rPr>
        <w:t xml:space="preserve"> настоящего Положения.</w:t>
      </w:r>
    </w:p>
    <w:p w:rsidR="004A1D1E" w:rsidRPr="00051E47" w:rsidRDefault="004A1D1E">
      <w:pPr>
        <w:pStyle w:val="ConsPlusNormal"/>
        <w:spacing w:before="220"/>
        <w:ind w:firstLine="540"/>
        <w:jc w:val="both"/>
        <w:rPr>
          <w:rFonts w:ascii="Times New Roman" w:hAnsi="Times New Roman" w:cs="Times New Roman"/>
          <w:sz w:val="24"/>
          <w:szCs w:val="24"/>
        </w:rPr>
      </w:pPr>
      <w:bookmarkStart w:id="23" w:name="P167"/>
      <w:bookmarkEnd w:id="23"/>
      <w:r w:rsidRPr="00051E47">
        <w:rPr>
          <w:rFonts w:ascii="Times New Roman" w:hAnsi="Times New Roman" w:cs="Times New Roman"/>
          <w:sz w:val="24"/>
          <w:szCs w:val="24"/>
        </w:rPr>
        <w:t xml:space="preserve">7.3. При осуществлении закупок по основаниям, предусмотренным </w:t>
      </w:r>
      <w:hyperlink r:id="rId15" w:history="1">
        <w:r w:rsidRPr="00051E47">
          <w:rPr>
            <w:rFonts w:ascii="Times New Roman" w:hAnsi="Times New Roman" w:cs="Times New Roman"/>
            <w:sz w:val="24"/>
            <w:szCs w:val="24"/>
          </w:rPr>
          <w:t>пунктами 1</w:t>
        </w:r>
      </w:hyperlink>
      <w:r w:rsidRPr="00051E47">
        <w:rPr>
          <w:rFonts w:ascii="Times New Roman" w:hAnsi="Times New Roman" w:cs="Times New Roman"/>
          <w:sz w:val="24"/>
          <w:szCs w:val="24"/>
        </w:rPr>
        <w:t xml:space="preserve"> - </w:t>
      </w:r>
      <w:hyperlink r:id="rId16" w:history="1">
        <w:r w:rsidRPr="00051E47">
          <w:rPr>
            <w:rFonts w:ascii="Times New Roman" w:hAnsi="Times New Roman" w:cs="Times New Roman"/>
            <w:sz w:val="24"/>
            <w:szCs w:val="24"/>
          </w:rPr>
          <w:t>23</w:t>
        </w:r>
      </w:hyperlink>
      <w:r w:rsidRPr="00051E47">
        <w:rPr>
          <w:rFonts w:ascii="Times New Roman" w:hAnsi="Times New Roman" w:cs="Times New Roman"/>
          <w:sz w:val="24"/>
          <w:szCs w:val="24"/>
        </w:rPr>
        <w:t xml:space="preserve">, </w:t>
      </w:r>
      <w:hyperlink r:id="rId17" w:history="1">
        <w:r w:rsidRPr="00051E47">
          <w:rPr>
            <w:rFonts w:ascii="Times New Roman" w:hAnsi="Times New Roman" w:cs="Times New Roman"/>
            <w:sz w:val="24"/>
            <w:szCs w:val="24"/>
          </w:rPr>
          <w:t>26</w:t>
        </w:r>
      </w:hyperlink>
      <w:r w:rsidRPr="00051E47">
        <w:rPr>
          <w:rFonts w:ascii="Times New Roman" w:hAnsi="Times New Roman" w:cs="Times New Roman"/>
          <w:sz w:val="24"/>
          <w:szCs w:val="24"/>
        </w:rPr>
        <w:t xml:space="preserve">, </w:t>
      </w:r>
      <w:hyperlink r:id="rId18" w:history="1">
        <w:r w:rsidRPr="00051E47">
          <w:rPr>
            <w:rFonts w:ascii="Times New Roman" w:hAnsi="Times New Roman" w:cs="Times New Roman"/>
            <w:sz w:val="24"/>
            <w:szCs w:val="24"/>
          </w:rPr>
          <w:t>28</w:t>
        </w:r>
      </w:hyperlink>
      <w:r w:rsidRPr="00051E47">
        <w:rPr>
          <w:rFonts w:ascii="Times New Roman" w:hAnsi="Times New Roman" w:cs="Times New Roman"/>
          <w:sz w:val="24"/>
          <w:szCs w:val="24"/>
        </w:rPr>
        <w:t xml:space="preserve">, </w:t>
      </w:r>
      <w:hyperlink r:id="rId19" w:history="1">
        <w:r w:rsidRPr="00051E47">
          <w:rPr>
            <w:rFonts w:ascii="Times New Roman" w:hAnsi="Times New Roman" w:cs="Times New Roman"/>
            <w:sz w:val="24"/>
            <w:szCs w:val="24"/>
          </w:rPr>
          <w:t>29</w:t>
        </w:r>
      </w:hyperlink>
      <w:r w:rsidRPr="00051E47">
        <w:rPr>
          <w:rFonts w:ascii="Times New Roman" w:hAnsi="Times New Roman" w:cs="Times New Roman"/>
          <w:sz w:val="24"/>
          <w:szCs w:val="24"/>
        </w:rPr>
        <w:t xml:space="preserve"> - </w:t>
      </w:r>
      <w:hyperlink r:id="rId20" w:history="1">
        <w:r w:rsidRPr="00051E47">
          <w:rPr>
            <w:rFonts w:ascii="Times New Roman" w:hAnsi="Times New Roman" w:cs="Times New Roman"/>
            <w:sz w:val="24"/>
            <w:szCs w:val="24"/>
          </w:rPr>
          <w:t>42</w:t>
        </w:r>
      </w:hyperlink>
      <w:r w:rsidRPr="00051E47">
        <w:rPr>
          <w:rFonts w:ascii="Times New Roman" w:hAnsi="Times New Roman" w:cs="Times New Roman"/>
          <w:sz w:val="24"/>
          <w:szCs w:val="24"/>
        </w:rPr>
        <w:t xml:space="preserve">, </w:t>
      </w:r>
      <w:hyperlink r:id="rId21" w:history="1">
        <w:r w:rsidRPr="00051E47">
          <w:rPr>
            <w:rFonts w:ascii="Times New Roman" w:hAnsi="Times New Roman" w:cs="Times New Roman"/>
            <w:sz w:val="24"/>
            <w:szCs w:val="24"/>
          </w:rPr>
          <w:t>44</w:t>
        </w:r>
      </w:hyperlink>
      <w:r w:rsidRPr="00051E47">
        <w:rPr>
          <w:rFonts w:ascii="Times New Roman" w:hAnsi="Times New Roman" w:cs="Times New Roman"/>
          <w:sz w:val="24"/>
          <w:szCs w:val="24"/>
        </w:rPr>
        <w:t xml:space="preserve"> - </w:t>
      </w:r>
      <w:hyperlink r:id="rId22" w:history="1">
        <w:r w:rsidRPr="00051E47">
          <w:rPr>
            <w:rFonts w:ascii="Times New Roman" w:hAnsi="Times New Roman" w:cs="Times New Roman"/>
            <w:sz w:val="24"/>
            <w:szCs w:val="24"/>
          </w:rPr>
          <w:t>54 части 1 статьи 93</w:t>
        </w:r>
      </w:hyperlink>
      <w:r w:rsidRPr="00051E47">
        <w:rPr>
          <w:rFonts w:ascii="Times New Roman" w:hAnsi="Times New Roman" w:cs="Times New Roman"/>
          <w:sz w:val="24"/>
          <w:szCs w:val="24"/>
        </w:rPr>
        <w:t xml:space="preserve"> Закона о контрактной системе, либо при наличии решения МРГ срок действия контракта не должен превышать срок выполнения обязательств по контракту более чем на 60 календарных дней, за исключением заключения контракта с единственным поставщиком (подрядчиком, исполнителем) в соответствии с </w:t>
      </w:r>
      <w:hyperlink r:id="rId23" w:history="1">
        <w:r w:rsidRPr="00051E47">
          <w:rPr>
            <w:rFonts w:ascii="Times New Roman" w:hAnsi="Times New Roman" w:cs="Times New Roman"/>
            <w:sz w:val="24"/>
            <w:szCs w:val="24"/>
          </w:rPr>
          <w:t>пунктом 10 части 1 статьи 95</w:t>
        </w:r>
      </w:hyperlink>
      <w:r w:rsidRPr="00051E47">
        <w:rPr>
          <w:rFonts w:ascii="Times New Roman" w:hAnsi="Times New Roman" w:cs="Times New Roman"/>
          <w:sz w:val="24"/>
          <w:szCs w:val="24"/>
        </w:rPr>
        <w:t xml:space="preserve"> Закона о контрактной системе.</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7.4. При осуществлении закупок товаров, работ, услуг для строительства, </w:t>
      </w:r>
      <w:r w:rsidRPr="00051E47">
        <w:rPr>
          <w:rFonts w:ascii="Times New Roman" w:hAnsi="Times New Roman" w:cs="Times New Roman"/>
          <w:sz w:val="24"/>
          <w:szCs w:val="24"/>
        </w:rPr>
        <w:lastRenderedPageBreak/>
        <w:t xml:space="preserve">реконструкции объектов капитального строительства, осуществляемых в рамках реализации мероприятий адресной инвестиционной программы города Москвы, срок действия контракта не должен превышать 18 месяцев с 1 января года, следующего за годом, в котором согласно </w:t>
      </w:r>
      <w:proofErr w:type="gramStart"/>
      <w:r w:rsidRPr="00051E47">
        <w:rPr>
          <w:rFonts w:ascii="Times New Roman" w:hAnsi="Times New Roman" w:cs="Times New Roman"/>
          <w:sz w:val="24"/>
          <w:szCs w:val="24"/>
        </w:rPr>
        <w:t>условиям контракта</w:t>
      </w:r>
      <w:proofErr w:type="gramEnd"/>
      <w:r w:rsidRPr="00051E47">
        <w:rPr>
          <w:rFonts w:ascii="Times New Roman" w:hAnsi="Times New Roman" w:cs="Times New Roman"/>
          <w:sz w:val="24"/>
          <w:szCs w:val="24"/>
        </w:rPr>
        <w:t xml:space="preserve"> должны быть произведены поставка товаров, выполнение работ, оказание услуг.</w:t>
      </w:r>
    </w:p>
    <w:p w:rsidR="004A1D1E" w:rsidRPr="00051E47" w:rsidRDefault="004A1D1E">
      <w:pPr>
        <w:pStyle w:val="ConsPlusNormal"/>
        <w:spacing w:before="220"/>
        <w:ind w:firstLine="540"/>
        <w:jc w:val="both"/>
        <w:rPr>
          <w:rFonts w:ascii="Times New Roman" w:hAnsi="Times New Roman" w:cs="Times New Roman"/>
          <w:sz w:val="24"/>
          <w:szCs w:val="24"/>
        </w:rPr>
      </w:pPr>
      <w:bookmarkStart w:id="24" w:name="P169"/>
      <w:bookmarkEnd w:id="24"/>
      <w:r w:rsidRPr="00051E47">
        <w:rPr>
          <w:rFonts w:ascii="Times New Roman" w:hAnsi="Times New Roman" w:cs="Times New Roman"/>
          <w:sz w:val="24"/>
          <w:szCs w:val="24"/>
        </w:rPr>
        <w:t>7.5. При осуществлении закупок, по предметам которых федеральными органами исполнительной власти утверждены типовые контракты (типовые условия контрактов), срок действия контракта устанавливается в соответствии с утвержденными типовыми контрактами (типовыми условиями контрактов).</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7.6. Истечение срока действия контракта влечет прекращение обязательств по контракту, за исключением предусмотренных контрактом гарантийных обязательств, обязательств по оплате неустойки и обязательств заказчика по оплате товаров, работ, услуг, поставленных, выполненных, оказанных в течение срока действия контракта.</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7.7. Сведения о контракте, включая информацию и документы об исполнении контракта и (или) отдельного этапа контракта, изменении, расторжении контракта, взаимодействии при нарушении условий контракта либо применении мер ответственности при неисполнении условий контракта, отражаются заказчиками в реестре контрактов ЕАИСТ.</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7.8. Сведения о контрактах для формирования сведений о бюджетных обязательствах, принимаемых при заключении контрактов, для постановки их на учет в установленном порядке, а также сведения о контрактах для регистрации в реестре контрактов в соответствии с законодательством Российской Федерации направляются заказчиками с использованием ЕАИСТ.</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7.9. Заказчики несут ответственность за наличие лимитов бюджетных обязательств, объемов принимаемых бюджетных обязательств в период отзыва лимитов бюджетных обязательств в целях их приведения в соответствие с законом города Москвы о бюджете города Москвы на соответствующий финансовый год и плановый период, объемов финансового обеспечения для осуществления закупки по соответствующему объекту закупки.</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7.10. Осуществление закупок у субъектов малого предпринимательства, социально ориентированных некоммерческих организаций (за исключением закупок товаров, работ, услуг, </w:t>
      </w:r>
      <w:hyperlink r:id="rId24" w:history="1">
        <w:r w:rsidRPr="00051E47">
          <w:rPr>
            <w:rFonts w:ascii="Times New Roman" w:hAnsi="Times New Roman" w:cs="Times New Roman"/>
            <w:sz w:val="24"/>
            <w:szCs w:val="24"/>
          </w:rPr>
          <w:t>перечень</w:t>
        </w:r>
      </w:hyperlink>
      <w:r w:rsidRPr="00051E47">
        <w:rPr>
          <w:rFonts w:ascii="Times New Roman" w:hAnsi="Times New Roman" w:cs="Times New Roman"/>
          <w:sz w:val="24"/>
          <w:szCs w:val="24"/>
        </w:rPr>
        <w:t xml:space="preserve"> которых установлен совместным правовым актом Департамента города Москвы по конкурентной политике, Департамента экономической политики и развития города Москвы и Главного контрольного управления города Москвы) с НМЦК до 3 млн. рублей включительно предусматривается при планировании в обязательном порядке, а с НМЦК свыше 3 млн. рублей до 20 млн. рублей включительно - по усмотрению заказчика исходя из необходимости поддержки субъектов малого предпринимательства, социально ориентированных некоммерческих организаций.</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7.11. Осуществление закупок товаров, работ, услуг, при производстве (выполнении, оказании) которых используется инновационная, высокотехнологичная продукция и технологии, которые включены в Перечень инновационной, высокотехнологичной продукции и технологий, утвержденный Департаментом предпринимательства и инновационного развития города Москвы, предусматривается заказчиками при планировании закупок в размере не менее 5 процентов от общего годового объема закупок.</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7.12. Закупки малого объема осуществляются с использованием АИС "Портал поставщиков".</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lastRenderedPageBreak/>
        <w:t xml:space="preserve">При осуществлении закупок малого объема заказчики проводят переговоры о заключении договора в соответствии с положениями </w:t>
      </w:r>
      <w:hyperlink r:id="rId25" w:history="1">
        <w:r w:rsidRPr="00051E47">
          <w:rPr>
            <w:rFonts w:ascii="Times New Roman" w:hAnsi="Times New Roman" w:cs="Times New Roman"/>
            <w:sz w:val="24"/>
            <w:szCs w:val="24"/>
          </w:rPr>
          <w:t>статьи 434.1</w:t>
        </w:r>
      </w:hyperlink>
      <w:r w:rsidRPr="00051E47">
        <w:rPr>
          <w:rFonts w:ascii="Times New Roman" w:hAnsi="Times New Roman" w:cs="Times New Roman"/>
          <w:sz w:val="24"/>
          <w:szCs w:val="24"/>
        </w:rPr>
        <w:t xml:space="preserve"> Гражданского кодекса Российской Федерации для определения существенных условий оферты в порядке, установленном Департаментом города Москвы по конкурентной политике.</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7.13. Банковское сопровождение контрактов с НМЦК свыше 500 млн. рублей предусматривается в случае отсутствия в контракте условия о перечислении поставщику (подрядчику, исполнителю) авансовых платежей только на лицевой счет, открытый поставщику в Департаменте финансов города Москвы, при наличии:</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7.13.1. Решения МРГ, за исключением закупок, связанных с капитальным строительством.</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7.13.2. Решения заместителя Мэра Москвы в Правительстве Москвы по вопросам градостроительной политики и строительства при осуществлении закупок, связанных с капитальным строительством.</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7.14. При определении поставщиков (подрядчиков, исполнителей) с применением закрытых способов:</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7.14.1. Департамент города Москвы по конкурентной политике направляет приглашения организациям с целью принять участие в закупке, размещает извещение о проведении закупки в ЕИС.</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7.14.2. Департамент города Москвы по конкурентной политике согласовывает применение закрытого способа определения поставщика (подрядчика, исполнителя) по заявке заказчика в установленном им порядке, в том числе с федеральным органом исполнительной власти, уполномоченным на осуществление контроля в сфере закупок.</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7.14.3. Заказчик при направлении заявки на осуществление полномочий по определению поставщика (подрядчика, исполнителя) в Департамент города Москвы по конкурентной политике в соответствии с </w:t>
      </w:r>
      <w:hyperlink w:anchor="P122" w:history="1">
        <w:r w:rsidRPr="00051E47">
          <w:rPr>
            <w:rFonts w:ascii="Times New Roman" w:hAnsi="Times New Roman" w:cs="Times New Roman"/>
            <w:sz w:val="24"/>
            <w:szCs w:val="24"/>
          </w:rPr>
          <w:t>пунктом 4.6.2</w:t>
        </w:r>
      </w:hyperlink>
      <w:r w:rsidRPr="00051E47">
        <w:rPr>
          <w:rFonts w:ascii="Times New Roman" w:hAnsi="Times New Roman" w:cs="Times New Roman"/>
          <w:sz w:val="24"/>
          <w:szCs w:val="24"/>
        </w:rPr>
        <w:t xml:space="preserve"> настоящего Положения представляет документацию о закупке, решение об осуществлении закупки и в случаях, установленных законодательством Российской Федерации в сфере закупок товаров, работ, услуг для обеспечения государственных и муниципальных нужд, свои предложения относительно перечня организаций, которые вправе выступать участниками такой закупки.</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7.14.4. Департамент города Москвы по конкурентной политике оформляет, подписывает протокол рассмотрения заявок на участие в закупке и направляет его участникам закупки и в уполномоченный на осуществление контроля в сфере закупок товаров, работ, услуг для обеспечения государственных и муниципальных нужд и согласования применения закрытых способов определения поставщиков (подрядчиков, исполнителей) федеральный орган исполнительной власти.</w:t>
      </w:r>
    </w:p>
    <w:p w:rsidR="004A1D1E" w:rsidRPr="00051E47" w:rsidRDefault="004A1D1E">
      <w:pPr>
        <w:pStyle w:val="ConsPlusNormal"/>
        <w:spacing w:before="220"/>
        <w:ind w:firstLine="540"/>
        <w:jc w:val="both"/>
        <w:rPr>
          <w:rFonts w:ascii="Times New Roman" w:hAnsi="Times New Roman" w:cs="Times New Roman"/>
          <w:sz w:val="24"/>
          <w:szCs w:val="24"/>
        </w:rPr>
      </w:pPr>
      <w:bookmarkStart w:id="25" w:name="P186"/>
      <w:bookmarkEnd w:id="25"/>
      <w:r w:rsidRPr="00051E47">
        <w:rPr>
          <w:rFonts w:ascii="Times New Roman" w:hAnsi="Times New Roman" w:cs="Times New Roman"/>
          <w:sz w:val="24"/>
          <w:szCs w:val="24"/>
        </w:rPr>
        <w:t>7.15. При наличии у двух и более заказчиков потребностей в одних и тех же товарах, работах, услугах, которые включены в перечень, утвержденный совместным правовым актом Департамента города Москвы по конкурентной политике, Департамента экономической политики и развития города Москвы и Главного контрольного управления города Москвы, независимо от размера НМЦК по решению заказчиков проводятся совместные конкурсы и аукционы.</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7.16. При проведении совместных конкурсов и аукционов:</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7.16.1. Департамент города Москвы по конкурентной политике устанавливает порядок формирования лотов.</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lastRenderedPageBreak/>
        <w:t>7.16.2. До утверждения документации о закупке заказчики заключают между собой соглашение о проведении совместных конкурсов или аукционов на основании типового соглашения о проведении совместных конкурсов или аукционов, утвержденного Департаментом города Москвы по конкурентной политике, с определением организатора закупки.</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7.16.3. Соглашение о проведении совместных конкурсов или аукционов разрабатывается и формируется с использованием ЕАИСТ в электронной форме.</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7.16.4. Заказчик несет ответственность за описание объекта закупки, в том числе в части указания информации об объекте закупки и о предполагаемом объеме закупки, месте, условиях и сроках (периодах) поставок товаров, выполнения работ, оказания услуг, НМЦК, обоснования такой цены контракта в случае представления им таких сведений в составе заявки.</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7.16.5. Заказчики самостоятельно принимают решение о признании совместного конкурса, аукциона в электронной форме несостоявшимися в случаях, установленных </w:t>
      </w:r>
      <w:hyperlink r:id="rId26" w:history="1">
        <w:r w:rsidRPr="00051E47">
          <w:rPr>
            <w:rFonts w:ascii="Times New Roman" w:hAnsi="Times New Roman" w:cs="Times New Roman"/>
            <w:sz w:val="24"/>
            <w:szCs w:val="24"/>
          </w:rPr>
          <w:t>Законом</w:t>
        </w:r>
      </w:hyperlink>
      <w:r w:rsidRPr="00051E47">
        <w:rPr>
          <w:rFonts w:ascii="Times New Roman" w:hAnsi="Times New Roman" w:cs="Times New Roman"/>
          <w:sz w:val="24"/>
          <w:szCs w:val="24"/>
        </w:rPr>
        <w:t xml:space="preserve"> о контрактной системе, и о заключении контракта с единственным поставщиком (подрядчиком, исполнителем).</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7.17. При осуществлении закупки пищевой продукции:</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7.17.1. Департамент города Москвы по конкурентной политике направляет в Государственную инспекцию города Москвы по качеству сельскохозяйственной продукции, сырья и продовольствия уведомления о поступивших заявках на организацию конкурсов и аукционов, предметом которых являются поставка продуктов питания, оказание услуг по организации питания, и других аналогичных конкурсов и аукционов в целях проведения указанной инспекцией экспертизы и согласования технических заданий и проектов контрактов по вопросам, касающимся установления требований к качеству и безопасности сельскохозяйственной продукции, сырья и продовольствия при определении поставщиков (подрядчиков, исполнителей).</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7.17.2. Государственная инспекция города Москвы по качеству сельскохозяйственной продукции, сырья и продовольствия:</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7.17.2.1. Проводит экспертизу и согласование технических заданий и проектов контрактов по вопросам, касающимся установления требований к качеству и безопасности сельскохозяйственной продукции, сырья и продовольствия при осуществлении закупок на основании уведомлений от Департамента города Москвы по конкурентной политике о поступивших заявках на организацию определения поставщиков (подрядчиков, исполнителей).</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7.17.2.2. Осуществляет контроль за исполнением условий контрактов в части качества и безопасности сельскохозяйственной продукции, сырья и продовольствия, качества оказания услуг по организации питания в государственных учреждениях здравоохранения, образования и социальной сферы города Москвы.</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7.18. В целях осуществления закупок товаров, работ, услуг, связанных с выполнением проектно-изыскательских работ, работ по строительству, реконструкции и капитальному ремонту объектов капитального строительства (за исключением выполнения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проводится независимая </w:t>
      </w:r>
      <w:r w:rsidRPr="00051E47">
        <w:rPr>
          <w:rFonts w:ascii="Times New Roman" w:hAnsi="Times New Roman" w:cs="Times New Roman"/>
          <w:sz w:val="24"/>
          <w:szCs w:val="24"/>
        </w:rPr>
        <w:lastRenderedPageBreak/>
        <w:t>оценка (</w:t>
      </w:r>
      <w:proofErr w:type="spellStart"/>
      <w:r w:rsidRPr="00051E47">
        <w:rPr>
          <w:rFonts w:ascii="Times New Roman" w:hAnsi="Times New Roman" w:cs="Times New Roman"/>
          <w:sz w:val="24"/>
          <w:szCs w:val="24"/>
        </w:rPr>
        <w:t>рейтингование</w:t>
      </w:r>
      <w:proofErr w:type="spellEnd"/>
      <w:r w:rsidRPr="00051E47">
        <w:rPr>
          <w:rFonts w:ascii="Times New Roman" w:hAnsi="Times New Roman" w:cs="Times New Roman"/>
          <w:sz w:val="24"/>
          <w:szCs w:val="24"/>
        </w:rPr>
        <w:t>) организаций строительной отрасли в порядке, установленном Комитетом города Москвы по ценовой политике в строительстве и государственной экспертизе проектов.</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Результаты указанной оценки учитываются заказчиками из числа органов исполнительной власти города Москвы, входящих в Комплекс градостроительной политики и строительства города Москвы, и подведомственных им учреждений, предприятий при определении квалификации участников указанных закупок.</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7.19. Принятие решений о заключении долгосрочных государственных контрактов на выполнение работ, оказание услуг с длительным производственным циклом, поставку товаров осуществляется в порядке, установленном Правительством Москвы.</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7.20. Нормирование закупок осуществляется в порядке, установленном Правительством Москвы.</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7.21. Проведение конкурса на заключение государственного контракта на поставку товара, предусматривающего встречные инвестиционные обязательства поставщика-инвестора по созданию или модернизации и (или) освоению производства такого товара на территории города Москвы, осуществляется в порядке, установленном Правительством Москвы.</w:t>
      </w:r>
    </w:p>
    <w:p w:rsidR="004A1D1E" w:rsidRPr="00051E47" w:rsidRDefault="004A1D1E">
      <w:pPr>
        <w:pStyle w:val="ConsPlusNormal"/>
        <w:jc w:val="both"/>
        <w:rPr>
          <w:rFonts w:ascii="Times New Roman" w:hAnsi="Times New Roman" w:cs="Times New Roman"/>
          <w:sz w:val="24"/>
          <w:szCs w:val="24"/>
        </w:rPr>
      </w:pPr>
    </w:p>
    <w:p w:rsidR="004A1D1E" w:rsidRPr="00051E47" w:rsidRDefault="004A1D1E">
      <w:pPr>
        <w:pStyle w:val="ConsPlusTitle"/>
        <w:jc w:val="center"/>
        <w:outlineLvl w:val="1"/>
        <w:rPr>
          <w:rFonts w:ascii="Times New Roman" w:hAnsi="Times New Roman" w:cs="Times New Roman"/>
          <w:b w:val="0"/>
          <w:sz w:val="24"/>
          <w:szCs w:val="24"/>
        </w:rPr>
      </w:pPr>
      <w:r w:rsidRPr="00051E47">
        <w:rPr>
          <w:rFonts w:ascii="Times New Roman" w:hAnsi="Times New Roman" w:cs="Times New Roman"/>
          <w:b w:val="0"/>
          <w:sz w:val="24"/>
          <w:szCs w:val="24"/>
        </w:rPr>
        <w:t>8. Общественное обсуждение закупок</w:t>
      </w:r>
    </w:p>
    <w:p w:rsidR="004A1D1E" w:rsidRPr="00051E47" w:rsidRDefault="004A1D1E">
      <w:pPr>
        <w:pStyle w:val="ConsPlusNormal"/>
        <w:jc w:val="both"/>
        <w:rPr>
          <w:rFonts w:ascii="Times New Roman" w:hAnsi="Times New Roman" w:cs="Times New Roman"/>
          <w:sz w:val="24"/>
          <w:szCs w:val="24"/>
        </w:rPr>
      </w:pPr>
    </w:p>
    <w:p w:rsidR="004A1D1E" w:rsidRPr="00051E47" w:rsidRDefault="004A1D1E">
      <w:pPr>
        <w:pStyle w:val="ConsPlusNormal"/>
        <w:ind w:firstLine="540"/>
        <w:jc w:val="both"/>
        <w:rPr>
          <w:rFonts w:ascii="Times New Roman" w:hAnsi="Times New Roman" w:cs="Times New Roman"/>
          <w:sz w:val="24"/>
          <w:szCs w:val="24"/>
        </w:rPr>
      </w:pPr>
      <w:r w:rsidRPr="00051E47">
        <w:rPr>
          <w:rFonts w:ascii="Times New Roman" w:hAnsi="Times New Roman" w:cs="Times New Roman"/>
          <w:sz w:val="24"/>
          <w:szCs w:val="24"/>
        </w:rPr>
        <w:t>8.1. При осуществлении закупки, цена контракта по которой равна либо превышает 500 млн. рублей в расчете на один год исполнения, Департамент города Москвы по конкурентной политике совместно с заказчиками обеспечивает проведение общественного обсуждения закупок в АИС "Портал поставщиков" в порядке, установленном Департаментом города Москвы по конкурентной политике.</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8.2. При осуществлении закупки, НМЦК по которой превышает один миллиард рублей, общественное обсуждение проводится в порядке, установленном Правительством Российской Федерации.</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8.3. Общественное обсуждение не проводится в случаях планирования и осуществления закупок:</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8.3.1. С применением закрытых способов определения поставщиков (подрядчиков, исполнителей).</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8.3.2. Путем проведения повторного конкурса в электронной форме, запроса предложений в электронной форме, осуществления закупки у единственного поставщика (подрядчика, исполнителя) в случае признания несостоявшимися открытого конкурса в электронной форме, конкурса с ограниченным участием в электронной форме, двухэтапного конкурса в электронной форме, повторного конкурса в электронной форме, электронного аукциона, запроса котировок в электронной форме, запроса предложений в электронной форме.</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8.3.3.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w:t>
      </w:r>
      <w:hyperlink r:id="rId27" w:history="1">
        <w:r w:rsidRPr="00051E47">
          <w:rPr>
            <w:rFonts w:ascii="Times New Roman" w:hAnsi="Times New Roman" w:cs="Times New Roman"/>
            <w:sz w:val="24"/>
            <w:szCs w:val="24"/>
          </w:rPr>
          <w:t>статьей 82</w:t>
        </w:r>
      </w:hyperlink>
      <w:r w:rsidRPr="00051E47">
        <w:rPr>
          <w:rFonts w:ascii="Times New Roman" w:hAnsi="Times New Roman" w:cs="Times New Roman"/>
          <w:sz w:val="24"/>
          <w:szCs w:val="24"/>
        </w:rPr>
        <w:t xml:space="preserve"> Закона о контрактной системе.</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8.4. В общественном обсуждении могут на равных условиях принимать участие юридические лица вне зависимости от их организационно-правовой формы, места </w:t>
      </w:r>
      <w:r w:rsidRPr="00051E47">
        <w:rPr>
          <w:rFonts w:ascii="Times New Roman" w:hAnsi="Times New Roman" w:cs="Times New Roman"/>
          <w:sz w:val="24"/>
          <w:szCs w:val="24"/>
        </w:rPr>
        <w:lastRenderedPageBreak/>
        <w:t>нахождения, физические лица, в том числе зарегистрированные в качестве индивидуальных предпринимателей, государственные органы и органы местного самоуправления (далее - участники общественного обсуждения).</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8.5. Для проведения общественного обсуждения заказчики:</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8.5.1. Подготавливают и направляют для последующей публикации на форуме ЕИС в Департамент города Москвы по конкурентной политике ответы на поступившие комментарии участников общественного обсуждения закупок с НМЦК свыше одного миллиарда рублей в ЕИС, касающиеся целесообразности осуществления закупок, обоснования НМЦК и соответствия документации о закупке требованиям законодательства Российской Федерации, в том числе на наличие факторов, необоснованно ограничивающих конкуренцию, невыполнимых или необоснованно затрудняющих выполнение условий контракта, некорректных технических требований, избыточных функциональных или качественных характеристик товара, требований к участникам закупки.</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8.5.2. Формируют и публикуют в ЕИС протокол первого этапа общественного обсуждения.</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8.5.3. Формируют и направляют в Департамент города Москвы по конкурентной политике протокол второго этапа общественного обсуждения для его последующей публикации в ЕИС.</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8.6. Департамент города Москвы по конкурентной политике публикует направленные от заказчиков ответы на поступившие комментарии участников общественного обсуждения закупок с НМЦК свыше одного миллиарда рублей в ЕИС, касающиеся процедуры и сроков проведения закупок.</w:t>
      </w:r>
    </w:p>
    <w:p w:rsidR="004A1D1E" w:rsidRPr="00051E47" w:rsidRDefault="004A1D1E">
      <w:pPr>
        <w:pStyle w:val="ConsPlusNormal"/>
        <w:jc w:val="both"/>
        <w:rPr>
          <w:rFonts w:ascii="Times New Roman" w:hAnsi="Times New Roman" w:cs="Times New Roman"/>
          <w:sz w:val="24"/>
          <w:szCs w:val="24"/>
        </w:rPr>
      </w:pPr>
    </w:p>
    <w:p w:rsidR="004A1D1E" w:rsidRPr="00051E47" w:rsidRDefault="004A1D1E">
      <w:pPr>
        <w:pStyle w:val="ConsPlusTitle"/>
        <w:jc w:val="center"/>
        <w:outlineLvl w:val="1"/>
        <w:rPr>
          <w:rFonts w:ascii="Times New Roman" w:hAnsi="Times New Roman" w:cs="Times New Roman"/>
          <w:b w:val="0"/>
          <w:sz w:val="24"/>
          <w:szCs w:val="24"/>
        </w:rPr>
      </w:pPr>
      <w:bookmarkStart w:id="26" w:name="P219"/>
      <w:bookmarkEnd w:id="26"/>
      <w:r w:rsidRPr="00051E47">
        <w:rPr>
          <w:rFonts w:ascii="Times New Roman" w:hAnsi="Times New Roman" w:cs="Times New Roman"/>
          <w:b w:val="0"/>
          <w:sz w:val="24"/>
          <w:szCs w:val="24"/>
        </w:rPr>
        <w:t>9. Обучение и повышение квалификации в сфере закупок</w:t>
      </w:r>
    </w:p>
    <w:p w:rsidR="004A1D1E" w:rsidRPr="00051E47" w:rsidRDefault="004A1D1E">
      <w:pPr>
        <w:pStyle w:val="ConsPlusNormal"/>
        <w:jc w:val="both"/>
        <w:rPr>
          <w:rFonts w:ascii="Times New Roman" w:hAnsi="Times New Roman" w:cs="Times New Roman"/>
          <w:sz w:val="24"/>
          <w:szCs w:val="24"/>
        </w:rPr>
      </w:pPr>
    </w:p>
    <w:p w:rsidR="004A1D1E" w:rsidRPr="00051E47" w:rsidRDefault="004A1D1E">
      <w:pPr>
        <w:pStyle w:val="ConsPlusNormal"/>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9.1. Межведомственная городская комиссия по осуществлению закупок, Комиссия по проведению совместных конкурсов и </w:t>
      </w:r>
      <w:proofErr w:type="gramStart"/>
      <w:r w:rsidRPr="00051E47">
        <w:rPr>
          <w:rFonts w:ascii="Times New Roman" w:hAnsi="Times New Roman" w:cs="Times New Roman"/>
          <w:sz w:val="24"/>
          <w:szCs w:val="24"/>
        </w:rPr>
        <w:t>аукционов</w:t>
      </w:r>
      <w:proofErr w:type="gramEnd"/>
      <w:r w:rsidRPr="00051E47">
        <w:rPr>
          <w:rFonts w:ascii="Times New Roman" w:hAnsi="Times New Roman" w:cs="Times New Roman"/>
          <w:sz w:val="24"/>
          <w:szCs w:val="24"/>
        </w:rPr>
        <w:t xml:space="preserve"> и комиссии по осуществлению закупок должны иметь в своем составе более 50 процентов специалистов, прошедших обучение по программам профессиональной переподготовки или программам повышения квалификации в сфере закупок.</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9.2. Контрактные управляющие, работники контрактных служб должны иметь высшее образование или дополнительное профессиональное образование в сфере закупок.</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9.3. Управление государственной службы и кадров Правительства Москвы совместно с органами исполнительной власти города Москвы обеспечивают повышение уровня квалификации и профессионального образования государственных гражданских служащих города Москвы, занятых в сфере закупок.</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9.4. Органы исполнительной власти города Москвы, учреждения и предприятия обеспечивают повышение уровня квалификации и профессионального образования должностных лиц, не являющихся государственными гражданскими служащими города Москвы, занятых в сфере закупок.</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9.5. Минимальный срок освоения программ повышения квалификации в сфере закупок (далее - Программы) вне зависимости от используемых технологий обучения должен составлять не менее 108 часов, за исключением случаев, установленных </w:t>
      </w:r>
      <w:hyperlink w:anchor="P226" w:history="1">
        <w:r w:rsidRPr="00051E47">
          <w:rPr>
            <w:rFonts w:ascii="Times New Roman" w:hAnsi="Times New Roman" w:cs="Times New Roman"/>
            <w:sz w:val="24"/>
            <w:szCs w:val="24"/>
          </w:rPr>
          <w:t>пунктом 9.6</w:t>
        </w:r>
      </w:hyperlink>
      <w:r w:rsidRPr="00051E47">
        <w:rPr>
          <w:rFonts w:ascii="Times New Roman" w:hAnsi="Times New Roman" w:cs="Times New Roman"/>
          <w:sz w:val="24"/>
          <w:szCs w:val="24"/>
        </w:rPr>
        <w:t xml:space="preserve"> настоящего Положения.</w:t>
      </w:r>
    </w:p>
    <w:p w:rsidR="004A1D1E" w:rsidRPr="00051E47" w:rsidRDefault="004A1D1E">
      <w:pPr>
        <w:pStyle w:val="ConsPlusNormal"/>
        <w:spacing w:before="220"/>
        <w:ind w:firstLine="540"/>
        <w:jc w:val="both"/>
        <w:rPr>
          <w:rFonts w:ascii="Times New Roman" w:hAnsi="Times New Roman" w:cs="Times New Roman"/>
          <w:sz w:val="24"/>
          <w:szCs w:val="24"/>
        </w:rPr>
      </w:pPr>
      <w:bookmarkStart w:id="27" w:name="P226"/>
      <w:bookmarkEnd w:id="27"/>
      <w:r w:rsidRPr="00051E47">
        <w:rPr>
          <w:rFonts w:ascii="Times New Roman" w:hAnsi="Times New Roman" w:cs="Times New Roman"/>
          <w:sz w:val="24"/>
          <w:szCs w:val="24"/>
        </w:rPr>
        <w:lastRenderedPageBreak/>
        <w:t xml:space="preserve">9.6. В случае реализации Программ для лиц с опытом работы в сфере закупок более трех лет, а также обучения руководителей учреждений, предприятий-заказчиков минимальный срок обучения по таким Программам составляет 40 часов. В случае реализации Программ для лиц, проходящих повторное и последующее обучение в соответствии с требованиями </w:t>
      </w:r>
      <w:hyperlink w:anchor="P231" w:history="1">
        <w:r w:rsidRPr="00051E47">
          <w:rPr>
            <w:rFonts w:ascii="Times New Roman" w:hAnsi="Times New Roman" w:cs="Times New Roman"/>
            <w:sz w:val="24"/>
            <w:szCs w:val="24"/>
          </w:rPr>
          <w:t>пункта 9.9</w:t>
        </w:r>
      </w:hyperlink>
      <w:r w:rsidRPr="00051E47">
        <w:rPr>
          <w:rFonts w:ascii="Times New Roman" w:hAnsi="Times New Roman" w:cs="Times New Roman"/>
          <w:sz w:val="24"/>
          <w:szCs w:val="24"/>
        </w:rPr>
        <w:t xml:space="preserve"> настоящего Положения, срок обучения по таким Программам составляет:</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9.6.1. Для лиц, проходящих повторное обучение, - 40 часов.</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9.6.2. Для лиц, проходящих последующее обучение, - 24 часа.</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9.7. Обучение по Программам реализовывается в очной, очно-заочной форме. При реализации Программ в очно-заочной форме очная часть обучения устанавливается в объеме не менее 40 часов аудиторной работы, за исключением случая, установленного </w:t>
      </w:r>
      <w:hyperlink w:anchor="P226" w:history="1">
        <w:r w:rsidRPr="00051E47">
          <w:rPr>
            <w:rFonts w:ascii="Times New Roman" w:hAnsi="Times New Roman" w:cs="Times New Roman"/>
            <w:sz w:val="24"/>
            <w:szCs w:val="24"/>
          </w:rPr>
          <w:t>пунктом 9.6</w:t>
        </w:r>
      </w:hyperlink>
      <w:r w:rsidRPr="00051E47">
        <w:rPr>
          <w:rFonts w:ascii="Times New Roman" w:hAnsi="Times New Roman" w:cs="Times New Roman"/>
          <w:sz w:val="24"/>
          <w:szCs w:val="24"/>
        </w:rPr>
        <w:t xml:space="preserve"> настоящего Положения. Для освоения Программ, предусмотренных </w:t>
      </w:r>
      <w:hyperlink w:anchor="P226" w:history="1">
        <w:r w:rsidRPr="00051E47">
          <w:rPr>
            <w:rFonts w:ascii="Times New Roman" w:hAnsi="Times New Roman" w:cs="Times New Roman"/>
            <w:sz w:val="24"/>
            <w:szCs w:val="24"/>
          </w:rPr>
          <w:t>пунктом 9.6</w:t>
        </w:r>
      </w:hyperlink>
      <w:r w:rsidRPr="00051E47">
        <w:rPr>
          <w:rFonts w:ascii="Times New Roman" w:hAnsi="Times New Roman" w:cs="Times New Roman"/>
          <w:sz w:val="24"/>
          <w:szCs w:val="24"/>
        </w:rPr>
        <w:t xml:space="preserve"> настоящего Положения, очная часть обучения устанавливается в объеме не менее 16 часов аудиторной работы.</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9.8. При реализации Программ могут применяться дистанционные образовательные технологии, электронное обучение.</w:t>
      </w:r>
    </w:p>
    <w:p w:rsidR="004A1D1E" w:rsidRPr="00051E47" w:rsidRDefault="004A1D1E">
      <w:pPr>
        <w:pStyle w:val="ConsPlusNormal"/>
        <w:spacing w:before="220"/>
        <w:ind w:firstLine="540"/>
        <w:jc w:val="both"/>
        <w:rPr>
          <w:rFonts w:ascii="Times New Roman" w:hAnsi="Times New Roman" w:cs="Times New Roman"/>
          <w:sz w:val="24"/>
          <w:szCs w:val="24"/>
        </w:rPr>
      </w:pPr>
      <w:bookmarkStart w:id="28" w:name="P231"/>
      <w:bookmarkEnd w:id="28"/>
      <w:r w:rsidRPr="00051E47">
        <w:rPr>
          <w:rFonts w:ascii="Times New Roman" w:hAnsi="Times New Roman" w:cs="Times New Roman"/>
          <w:sz w:val="24"/>
          <w:szCs w:val="24"/>
        </w:rPr>
        <w:t>9.9. Обучение в сфере закупок проводится не реже чем каждые три года для всех категорий лиц, занятых в сфере закупок, независимо от занимаемой должности.</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9.10. Содержание Программ должно учитывать профессиональные стандарты и квалификационные требования в сфере закупок.</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9.11. Обучение и повышение квалификации осуществляются с учетом особенностей и специализации закупок, в том числе отраслевой и региональной, а также с учетом требований, установленных Управлением государственной службы и кадров Правительства Москвы.</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9.12. Департамент экономической политики и развития города Москвы организует мероприятия по обучению в сфере формирования НМЦК для работников и руководителей контрактных служб органов исполнительной власти города Москвы в порядке и сроки, установленные Департаментом экономической политики и развития города Москвы.</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9.13. Департамент города Москвы по конкурентной политике организует мероприятия по обучению участников информационного взаимодействия по вопросам использования ЕАИСТ в соответствии с эксплуатационной документацией по использованию ЕАИСТ, а также организует прохождение оценочных мероприятий лиц, ответственных за непосредственное размещение и актуализацию информации в ЕАИСТ, в порядке и сроки, установленные Департаментом города Москвы по конкурентной политике.</w:t>
      </w:r>
    </w:p>
    <w:p w:rsidR="004A1D1E" w:rsidRPr="00051E47" w:rsidRDefault="004A1D1E">
      <w:pPr>
        <w:pStyle w:val="ConsPlusNormal"/>
        <w:jc w:val="both"/>
        <w:rPr>
          <w:rFonts w:ascii="Times New Roman" w:hAnsi="Times New Roman" w:cs="Times New Roman"/>
          <w:sz w:val="24"/>
          <w:szCs w:val="24"/>
        </w:rPr>
      </w:pPr>
    </w:p>
    <w:p w:rsidR="004A1D1E" w:rsidRPr="00051E47" w:rsidRDefault="004A1D1E">
      <w:pPr>
        <w:pStyle w:val="ConsPlusNormal"/>
        <w:jc w:val="both"/>
        <w:rPr>
          <w:rFonts w:ascii="Times New Roman" w:hAnsi="Times New Roman" w:cs="Times New Roman"/>
          <w:sz w:val="24"/>
          <w:szCs w:val="24"/>
        </w:rPr>
      </w:pPr>
    </w:p>
    <w:p w:rsidR="004A1D1E" w:rsidRPr="00051E47" w:rsidRDefault="004A1D1E">
      <w:pPr>
        <w:pStyle w:val="ConsPlusNormal"/>
        <w:jc w:val="both"/>
        <w:rPr>
          <w:rFonts w:ascii="Times New Roman" w:hAnsi="Times New Roman" w:cs="Times New Roman"/>
          <w:sz w:val="24"/>
          <w:szCs w:val="24"/>
        </w:rPr>
      </w:pPr>
    </w:p>
    <w:p w:rsidR="004A1D1E" w:rsidRPr="00051E47" w:rsidRDefault="004A1D1E">
      <w:pPr>
        <w:pStyle w:val="ConsPlusNormal"/>
        <w:jc w:val="both"/>
        <w:rPr>
          <w:rFonts w:ascii="Times New Roman" w:hAnsi="Times New Roman" w:cs="Times New Roman"/>
          <w:sz w:val="24"/>
          <w:szCs w:val="24"/>
        </w:rPr>
      </w:pPr>
    </w:p>
    <w:p w:rsidR="004A1D1E" w:rsidRPr="00051E47" w:rsidRDefault="004A1D1E">
      <w:pPr>
        <w:pStyle w:val="ConsPlusNormal"/>
        <w:jc w:val="both"/>
        <w:rPr>
          <w:rFonts w:ascii="Times New Roman" w:hAnsi="Times New Roman" w:cs="Times New Roman"/>
          <w:sz w:val="24"/>
          <w:szCs w:val="24"/>
        </w:rPr>
      </w:pPr>
    </w:p>
    <w:p w:rsidR="004A1D1E" w:rsidRPr="00051E47" w:rsidRDefault="004A1D1E">
      <w:pPr>
        <w:pStyle w:val="ConsPlusNormal"/>
        <w:jc w:val="right"/>
        <w:outlineLvl w:val="1"/>
        <w:rPr>
          <w:rFonts w:ascii="Times New Roman" w:hAnsi="Times New Roman" w:cs="Times New Roman"/>
          <w:sz w:val="24"/>
          <w:szCs w:val="24"/>
        </w:rPr>
      </w:pPr>
      <w:r w:rsidRPr="00051E47">
        <w:rPr>
          <w:rFonts w:ascii="Times New Roman" w:hAnsi="Times New Roman" w:cs="Times New Roman"/>
          <w:sz w:val="24"/>
          <w:szCs w:val="24"/>
        </w:rPr>
        <w:t>Приложение</w:t>
      </w:r>
    </w:p>
    <w:p w:rsidR="004A1D1E" w:rsidRPr="00051E47" w:rsidRDefault="004A1D1E">
      <w:pPr>
        <w:pStyle w:val="ConsPlusNormal"/>
        <w:jc w:val="right"/>
        <w:rPr>
          <w:rFonts w:ascii="Times New Roman" w:hAnsi="Times New Roman" w:cs="Times New Roman"/>
          <w:sz w:val="24"/>
          <w:szCs w:val="24"/>
        </w:rPr>
      </w:pPr>
      <w:r w:rsidRPr="00051E47">
        <w:rPr>
          <w:rFonts w:ascii="Times New Roman" w:hAnsi="Times New Roman" w:cs="Times New Roman"/>
          <w:sz w:val="24"/>
          <w:szCs w:val="24"/>
        </w:rPr>
        <w:t>к Положению</w:t>
      </w:r>
    </w:p>
    <w:p w:rsidR="004A1D1E" w:rsidRPr="00051E47" w:rsidRDefault="004A1D1E">
      <w:pPr>
        <w:pStyle w:val="ConsPlusNormal"/>
        <w:jc w:val="both"/>
        <w:rPr>
          <w:rFonts w:ascii="Times New Roman" w:hAnsi="Times New Roman" w:cs="Times New Roman"/>
          <w:sz w:val="24"/>
          <w:szCs w:val="24"/>
        </w:rPr>
      </w:pPr>
    </w:p>
    <w:p w:rsidR="004A1D1E" w:rsidRPr="00051E47" w:rsidRDefault="004A1D1E">
      <w:pPr>
        <w:pStyle w:val="ConsPlusTitle"/>
        <w:jc w:val="center"/>
        <w:rPr>
          <w:rFonts w:ascii="Times New Roman" w:hAnsi="Times New Roman" w:cs="Times New Roman"/>
          <w:b w:val="0"/>
          <w:sz w:val="24"/>
          <w:szCs w:val="24"/>
        </w:rPr>
      </w:pPr>
      <w:bookmarkStart w:id="29" w:name="P244"/>
      <w:bookmarkEnd w:id="29"/>
      <w:r w:rsidRPr="00051E47">
        <w:rPr>
          <w:rFonts w:ascii="Times New Roman" w:hAnsi="Times New Roman" w:cs="Times New Roman"/>
          <w:b w:val="0"/>
          <w:sz w:val="24"/>
          <w:szCs w:val="24"/>
        </w:rPr>
        <w:t>СТРУКТУРНЫЙ СОСТАВ</w:t>
      </w:r>
    </w:p>
    <w:p w:rsidR="004A1D1E" w:rsidRPr="00051E47" w:rsidRDefault="004A1D1E">
      <w:pPr>
        <w:pStyle w:val="ConsPlusTitle"/>
        <w:jc w:val="center"/>
        <w:rPr>
          <w:rFonts w:ascii="Times New Roman" w:hAnsi="Times New Roman" w:cs="Times New Roman"/>
          <w:b w:val="0"/>
          <w:sz w:val="24"/>
          <w:szCs w:val="24"/>
        </w:rPr>
      </w:pPr>
      <w:r w:rsidRPr="00051E47">
        <w:rPr>
          <w:rFonts w:ascii="Times New Roman" w:hAnsi="Times New Roman" w:cs="Times New Roman"/>
          <w:b w:val="0"/>
          <w:sz w:val="24"/>
          <w:szCs w:val="24"/>
        </w:rPr>
        <w:t>МЕЖВЕДОМСТВЕННОЙ ГОРОДСКОЙ КОМИССИИ ПО ОСУЩЕСТВЛЕНИЮ ЗАКУПОК</w:t>
      </w:r>
    </w:p>
    <w:p w:rsidR="004A1D1E" w:rsidRPr="00051E47" w:rsidRDefault="004A1D1E">
      <w:pPr>
        <w:pStyle w:val="ConsPlusNormal"/>
        <w:jc w:val="both"/>
        <w:rPr>
          <w:rFonts w:ascii="Times New Roman" w:hAnsi="Times New Roman" w:cs="Times New Roman"/>
          <w:sz w:val="24"/>
          <w:szCs w:val="24"/>
        </w:rPr>
      </w:pPr>
    </w:p>
    <w:p w:rsidR="004A1D1E" w:rsidRPr="00051E47" w:rsidRDefault="004A1D1E">
      <w:pPr>
        <w:pStyle w:val="ConsPlusNormal"/>
        <w:ind w:firstLine="540"/>
        <w:jc w:val="both"/>
        <w:rPr>
          <w:rFonts w:ascii="Times New Roman" w:hAnsi="Times New Roman" w:cs="Times New Roman"/>
          <w:sz w:val="24"/>
          <w:szCs w:val="24"/>
        </w:rPr>
      </w:pPr>
      <w:r w:rsidRPr="00051E47">
        <w:rPr>
          <w:rFonts w:ascii="Times New Roman" w:hAnsi="Times New Roman" w:cs="Times New Roman"/>
          <w:sz w:val="24"/>
          <w:szCs w:val="24"/>
        </w:rPr>
        <w:t>1. Председатель Межведомственной городской комиссии по осуществлению закупок - руководитель или заместитель руководителя органа исполнительной власти города Москвы - руководитель контрактной службы или заместитель руководителя органа исполнительной власти города Москвы в соответствии с объектом осуществляемых закупок.</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В случае осуществления закупок в соответствии с </w:t>
      </w:r>
      <w:hyperlink w:anchor="P109" w:history="1">
        <w:r w:rsidRPr="00051E47">
          <w:rPr>
            <w:rFonts w:ascii="Times New Roman" w:hAnsi="Times New Roman" w:cs="Times New Roman"/>
            <w:sz w:val="24"/>
            <w:szCs w:val="24"/>
          </w:rPr>
          <w:t>пунктом 4.3.2</w:t>
        </w:r>
      </w:hyperlink>
      <w:r w:rsidRPr="00051E47">
        <w:rPr>
          <w:rFonts w:ascii="Times New Roman" w:hAnsi="Times New Roman" w:cs="Times New Roman"/>
          <w:sz w:val="24"/>
          <w:szCs w:val="24"/>
        </w:rPr>
        <w:t xml:space="preserve"> настоящего Положения председателем выступает заместитель руководителя органа исполнительной власти города Москвы в соответствии с объектом осуществляемых закупок, либо руководитель государственного казенного учреждения города Москвы, либо заместитель руководителя государственного казенного учреждения города Москвы.</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В случае если заказчиком выступает государственное учреждение города Москвы или государственное унитарное предприятие города Москвы, председателем выступает руководитель органа исполнительной власти города Москвы, осуществляющего функции и полномочия учредителя государственного учреждения города Москвы, государственного унитарного предприятия города Москвы, заместитель руководителя - руководитель контрактной службы указанного органа исполнительной власти города Москвы или заместитель руководителя органа исполнительной власти города Москвы, осуществляющего функции и полномочия учредителя государственного учреждения города Москвы, государственного унитарного предприятия города Москвы.</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2. Заместитель председателя Межведомственной городской комиссии по осуществлению закупок - заместитель руководителя, начальник управления или заместитель начальника управления Департамента города Москвы по конкурентной политике.</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3. Члены Межведомственной городской комиссии по осуществлению закупок:</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3.1. Два представителя заказчика в соответствии с объектом осуществляемых закупок.</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В случае если заказчиком выступает государственное учреждение города Москвы или государственное унитарное предприятие города Москвы, одним из представителей должен быть государственный гражданский служащий города Москвы, замещающий должность государственной гражданской службы города Москвы в органе исполнительной власти города Москвы, осуществляющем функции и полномочия учредителя государственного учреждения города Москвы, государственного унитарного предприятия города Москвы, не ниже заместителя руководителя отраслевого структурного подразделения, или руководитель контрактной службы государственного казенного учреждения города Москвы в случае наделения его полномочиями на основании решения, принятого органом исполнительной власти города Москвы в случае осуществления закупок в соответствии с </w:t>
      </w:r>
      <w:hyperlink w:anchor="P109" w:history="1">
        <w:r w:rsidRPr="00051E47">
          <w:rPr>
            <w:rFonts w:ascii="Times New Roman" w:hAnsi="Times New Roman" w:cs="Times New Roman"/>
            <w:sz w:val="24"/>
            <w:szCs w:val="24"/>
          </w:rPr>
          <w:t>пунктом 4.3.2</w:t>
        </w:r>
      </w:hyperlink>
      <w:r w:rsidRPr="00051E47">
        <w:rPr>
          <w:rFonts w:ascii="Times New Roman" w:hAnsi="Times New Roman" w:cs="Times New Roman"/>
          <w:sz w:val="24"/>
          <w:szCs w:val="24"/>
        </w:rPr>
        <w:t xml:space="preserve"> настоящего Положения.</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3.2. Представители Департамента города Москвы по конкурентной политике.</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3.3. Представитель общественного объединения, объединения юридических лиц (по согласованию) в соответствии с объектом осуществляемых закупок.</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Представители общественных объединений, объединений юридических лиц включаются в состав Межведомственной городской комиссии по осуществлению закупок согласно направленным обращениям в соответствии с объектом осуществляемых закупок.</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3.4. Представитель органа исполнительной власти города Москвы в соответствии с </w:t>
      </w:r>
      <w:r w:rsidRPr="00051E47">
        <w:rPr>
          <w:rFonts w:ascii="Times New Roman" w:hAnsi="Times New Roman" w:cs="Times New Roman"/>
          <w:sz w:val="24"/>
          <w:szCs w:val="24"/>
        </w:rPr>
        <w:lastRenderedPageBreak/>
        <w:t xml:space="preserve">объектом закупки, не являющегося заказчиком и </w:t>
      </w:r>
      <w:proofErr w:type="gramStart"/>
      <w:r w:rsidRPr="00051E47">
        <w:rPr>
          <w:rFonts w:ascii="Times New Roman" w:hAnsi="Times New Roman" w:cs="Times New Roman"/>
          <w:sz w:val="24"/>
          <w:szCs w:val="24"/>
        </w:rPr>
        <w:t>не осуществляющего функции</w:t>
      </w:r>
      <w:proofErr w:type="gramEnd"/>
      <w:r w:rsidRPr="00051E47">
        <w:rPr>
          <w:rFonts w:ascii="Times New Roman" w:hAnsi="Times New Roman" w:cs="Times New Roman"/>
          <w:sz w:val="24"/>
          <w:szCs w:val="24"/>
        </w:rPr>
        <w:t xml:space="preserve"> и полномочия учредителя заказчика - государственного учреждения города Москвы, государственного унитарного предприятия города Москвы, по согласованию с Департаментом города Москвы по конкурентной политике.</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4. Ответственный секретарь Межведомственной городской комиссии по осуществлению закупок - представитель Департамента города Москвы по конкурентной политике.</w:t>
      </w:r>
    </w:p>
    <w:p w:rsidR="004A1D1E" w:rsidRPr="00051E47" w:rsidRDefault="004A1D1E">
      <w:pPr>
        <w:pStyle w:val="ConsPlusNormal"/>
        <w:jc w:val="both"/>
        <w:rPr>
          <w:rFonts w:ascii="Times New Roman" w:hAnsi="Times New Roman" w:cs="Times New Roman"/>
          <w:sz w:val="24"/>
          <w:szCs w:val="24"/>
        </w:rPr>
      </w:pPr>
    </w:p>
    <w:p w:rsidR="004A1D1E" w:rsidRPr="00051E47" w:rsidRDefault="004A1D1E">
      <w:pPr>
        <w:pStyle w:val="ConsPlusNormal"/>
        <w:jc w:val="both"/>
        <w:rPr>
          <w:rFonts w:ascii="Times New Roman" w:hAnsi="Times New Roman" w:cs="Times New Roman"/>
          <w:sz w:val="24"/>
          <w:szCs w:val="24"/>
        </w:rPr>
      </w:pPr>
    </w:p>
    <w:p w:rsidR="004A1D1E" w:rsidRPr="00051E47" w:rsidRDefault="004A1D1E">
      <w:pPr>
        <w:pStyle w:val="ConsPlusNormal"/>
        <w:jc w:val="both"/>
        <w:rPr>
          <w:rFonts w:ascii="Times New Roman" w:hAnsi="Times New Roman" w:cs="Times New Roman"/>
          <w:sz w:val="24"/>
          <w:szCs w:val="24"/>
        </w:rPr>
      </w:pPr>
    </w:p>
    <w:p w:rsidR="004A1D1E" w:rsidRDefault="004A1D1E">
      <w:pPr>
        <w:pStyle w:val="ConsPlusNormal"/>
        <w:jc w:val="both"/>
        <w:rPr>
          <w:rFonts w:ascii="Times New Roman" w:hAnsi="Times New Roman" w:cs="Times New Roman"/>
          <w:sz w:val="24"/>
          <w:szCs w:val="24"/>
        </w:rPr>
      </w:pPr>
    </w:p>
    <w:p w:rsidR="00051E47" w:rsidRDefault="00051E47">
      <w:pPr>
        <w:pStyle w:val="ConsPlusNormal"/>
        <w:jc w:val="both"/>
        <w:rPr>
          <w:rFonts w:ascii="Times New Roman" w:hAnsi="Times New Roman" w:cs="Times New Roman"/>
          <w:sz w:val="24"/>
          <w:szCs w:val="24"/>
        </w:rPr>
      </w:pPr>
    </w:p>
    <w:p w:rsidR="00051E47" w:rsidRDefault="00051E47">
      <w:pPr>
        <w:pStyle w:val="ConsPlusNormal"/>
        <w:jc w:val="both"/>
        <w:rPr>
          <w:rFonts w:ascii="Times New Roman" w:hAnsi="Times New Roman" w:cs="Times New Roman"/>
          <w:sz w:val="24"/>
          <w:szCs w:val="24"/>
        </w:rPr>
      </w:pPr>
    </w:p>
    <w:p w:rsidR="00051E47" w:rsidRDefault="00051E47">
      <w:pPr>
        <w:pStyle w:val="ConsPlusNormal"/>
        <w:jc w:val="both"/>
        <w:rPr>
          <w:rFonts w:ascii="Times New Roman" w:hAnsi="Times New Roman" w:cs="Times New Roman"/>
          <w:sz w:val="24"/>
          <w:szCs w:val="24"/>
        </w:rPr>
      </w:pPr>
    </w:p>
    <w:p w:rsidR="00051E47" w:rsidRDefault="00051E47">
      <w:pPr>
        <w:pStyle w:val="ConsPlusNormal"/>
        <w:jc w:val="both"/>
        <w:rPr>
          <w:rFonts w:ascii="Times New Roman" w:hAnsi="Times New Roman" w:cs="Times New Roman"/>
          <w:sz w:val="24"/>
          <w:szCs w:val="24"/>
        </w:rPr>
      </w:pPr>
    </w:p>
    <w:p w:rsidR="00051E47" w:rsidRDefault="00051E47">
      <w:pPr>
        <w:pStyle w:val="ConsPlusNormal"/>
        <w:jc w:val="both"/>
        <w:rPr>
          <w:rFonts w:ascii="Times New Roman" w:hAnsi="Times New Roman" w:cs="Times New Roman"/>
          <w:sz w:val="24"/>
          <w:szCs w:val="24"/>
        </w:rPr>
      </w:pPr>
    </w:p>
    <w:p w:rsidR="00051E47" w:rsidRDefault="00051E47">
      <w:pPr>
        <w:pStyle w:val="ConsPlusNormal"/>
        <w:jc w:val="both"/>
        <w:rPr>
          <w:rFonts w:ascii="Times New Roman" w:hAnsi="Times New Roman" w:cs="Times New Roman"/>
          <w:sz w:val="24"/>
          <w:szCs w:val="24"/>
        </w:rPr>
      </w:pPr>
    </w:p>
    <w:p w:rsidR="00051E47" w:rsidRDefault="00051E47">
      <w:pPr>
        <w:pStyle w:val="ConsPlusNormal"/>
        <w:jc w:val="both"/>
        <w:rPr>
          <w:rFonts w:ascii="Times New Roman" w:hAnsi="Times New Roman" w:cs="Times New Roman"/>
          <w:sz w:val="24"/>
          <w:szCs w:val="24"/>
        </w:rPr>
      </w:pPr>
    </w:p>
    <w:p w:rsidR="00051E47" w:rsidRDefault="00051E47">
      <w:pPr>
        <w:pStyle w:val="ConsPlusNormal"/>
        <w:jc w:val="both"/>
        <w:rPr>
          <w:rFonts w:ascii="Times New Roman" w:hAnsi="Times New Roman" w:cs="Times New Roman"/>
          <w:sz w:val="24"/>
          <w:szCs w:val="24"/>
        </w:rPr>
      </w:pPr>
    </w:p>
    <w:p w:rsidR="00051E47" w:rsidRDefault="00051E47">
      <w:pPr>
        <w:pStyle w:val="ConsPlusNormal"/>
        <w:jc w:val="both"/>
        <w:rPr>
          <w:rFonts w:ascii="Times New Roman" w:hAnsi="Times New Roman" w:cs="Times New Roman"/>
          <w:sz w:val="24"/>
          <w:szCs w:val="24"/>
        </w:rPr>
      </w:pPr>
    </w:p>
    <w:p w:rsidR="00051E47" w:rsidRDefault="00051E47">
      <w:pPr>
        <w:pStyle w:val="ConsPlusNormal"/>
        <w:jc w:val="both"/>
        <w:rPr>
          <w:rFonts w:ascii="Times New Roman" w:hAnsi="Times New Roman" w:cs="Times New Roman"/>
          <w:sz w:val="24"/>
          <w:szCs w:val="24"/>
        </w:rPr>
      </w:pPr>
    </w:p>
    <w:p w:rsidR="00051E47" w:rsidRDefault="00051E47">
      <w:pPr>
        <w:pStyle w:val="ConsPlusNormal"/>
        <w:jc w:val="both"/>
        <w:rPr>
          <w:rFonts w:ascii="Times New Roman" w:hAnsi="Times New Roman" w:cs="Times New Roman"/>
          <w:sz w:val="24"/>
          <w:szCs w:val="24"/>
        </w:rPr>
      </w:pPr>
    </w:p>
    <w:p w:rsidR="00051E47" w:rsidRDefault="00051E47">
      <w:pPr>
        <w:pStyle w:val="ConsPlusNormal"/>
        <w:jc w:val="both"/>
        <w:rPr>
          <w:rFonts w:ascii="Times New Roman" w:hAnsi="Times New Roman" w:cs="Times New Roman"/>
          <w:sz w:val="24"/>
          <w:szCs w:val="24"/>
        </w:rPr>
      </w:pPr>
    </w:p>
    <w:p w:rsidR="00051E47" w:rsidRDefault="00051E47">
      <w:pPr>
        <w:pStyle w:val="ConsPlusNormal"/>
        <w:jc w:val="both"/>
        <w:rPr>
          <w:rFonts w:ascii="Times New Roman" w:hAnsi="Times New Roman" w:cs="Times New Roman"/>
          <w:sz w:val="24"/>
          <w:szCs w:val="24"/>
        </w:rPr>
      </w:pPr>
    </w:p>
    <w:p w:rsidR="00051E47" w:rsidRDefault="00051E47">
      <w:pPr>
        <w:pStyle w:val="ConsPlusNormal"/>
        <w:jc w:val="both"/>
        <w:rPr>
          <w:rFonts w:ascii="Times New Roman" w:hAnsi="Times New Roman" w:cs="Times New Roman"/>
          <w:sz w:val="24"/>
          <w:szCs w:val="24"/>
        </w:rPr>
      </w:pPr>
    </w:p>
    <w:p w:rsidR="00051E47" w:rsidRDefault="00051E47">
      <w:pPr>
        <w:pStyle w:val="ConsPlusNormal"/>
        <w:jc w:val="both"/>
        <w:rPr>
          <w:rFonts w:ascii="Times New Roman" w:hAnsi="Times New Roman" w:cs="Times New Roman"/>
          <w:sz w:val="24"/>
          <w:szCs w:val="24"/>
        </w:rPr>
      </w:pPr>
    </w:p>
    <w:p w:rsidR="00051E47" w:rsidRDefault="00051E47">
      <w:pPr>
        <w:pStyle w:val="ConsPlusNormal"/>
        <w:jc w:val="both"/>
        <w:rPr>
          <w:rFonts w:ascii="Times New Roman" w:hAnsi="Times New Roman" w:cs="Times New Roman"/>
          <w:sz w:val="24"/>
          <w:szCs w:val="24"/>
        </w:rPr>
      </w:pPr>
    </w:p>
    <w:p w:rsidR="00051E47" w:rsidRDefault="00051E47">
      <w:pPr>
        <w:pStyle w:val="ConsPlusNormal"/>
        <w:jc w:val="both"/>
        <w:rPr>
          <w:rFonts w:ascii="Times New Roman" w:hAnsi="Times New Roman" w:cs="Times New Roman"/>
          <w:sz w:val="24"/>
          <w:szCs w:val="24"/>
        </w:rPr>
      </w:pPr>
    </w:p>
    <w:p w:rsidR="00051E47" w:rsidRDefault="00051E47">
      <w:pPr>
        <w:pStyle w:val="ConsPlusNormal"/>
        <w:jc w:val="both"/>
        <w:rPr>
          <w:rFonts w:ascii="Times New Roman" w:hAnsi="Times New Roman" w:cs="Times New Roman"/>
          <w:sz w:val="24"/>
          <w:szCs w:val="24"/>
        </w:rPr>
      </w:pPr>
    </w:p>
    <w:p w:rsidR="00051E47" w:rsidRDefault="00051E47">
      <w:pPr>
        <w:pStyle w:val="ConsPlusNormal"/>
        <w:jc w:val="both"/>
        <w:rPr>
          <w:rFonts w:ascii="Times New Roman" w:hAnsi="Times New Roman" w:cs="Times New Roman"/>
          <w:sz w:val="24"/>
          <w:szCs w:val="24"/>
        </w:rPr>
      </w:pPr>
    </w:p>
    <w:p w:rsidR="00051E47" w:rsidRDefault="00051E47">
      <w:pPr>
        <w:pStyle w:val="ConsPlusNormal"/>
        <w:jc w:val="both"/>
        <w:rPr>
          <w:rFonts w:ascii="Times New Roman" w:hAnsi="Times New Roman" w:cs="Times New Roman"/>
          <w:sz w:val="24"/>
          <w:szCs w:val="24"/>
        </w:rPr>
      </w:pPr>
    </w:p>
    <w:p w:rsidR="00051E47" w:rsidRDefault="00051E47">
      <w:pPr>
        <w:pStyle w:val="ConsPlusNormal"/>
        <w:jc w:val="both"/>
        <w:rPr>
          <w:rFonts w:ascii="Times New Roman" w:hAnsi="Times New Roman" w:cs="Times New Roman"/>
          <w:sz w:val="24"/>
          <w:szCs w:val="24"/>
        </w:rPr>
      </w:pPr>
    </w:p>
    <w:p w:rsidR="00051E47" w:rsidRDefault="00051E47">
      <w:pPr>
        <w:pStyle w:val="ConsPlusNormal"/>
        <w:jc w:val="both"/>
        <w:rPr>
          <w:rFonts w:ascii="Times New Roman" w:hAnsi="Times New Roman" w:cs="Times New Roman"/>
          <w:sz w:val="24"/>
          <w:szCs w:val="24"/>
        </w:rPr>
      </w:pPr>
    </w:p>
    <w:p w:rsidR="00051E47" w:rsidRDefault="00051E47">
      <w:pPr>
        <w:pStyle w:val="ConsPlusNormal"/>
        <w:jc w:val="both"/>
        <w:rPr>
          <w:rFonts w:ascii="Times New Roman" w:hAnsi="Times New Roman" w:cs="Times New Roman"/>
          <w:sz w:val="24"/>
          <w:szCs w:val="24"/>
        </w:rPr>
      </w:pPr>
    </w:p>
    <w:p w:rsidR="00051E47" w:rsidRDefault="00051E47">
      <w:pPr>
        <w:pStyle w:val="ConsPlusNormal"/>
        <w:jc w:val="both"/>
        <w:rPr>
          <w:rFonts w:ascii="Times New Roman" w:hAnsi="Times New Roman" w:cs="Times New Roman"/>
          <w:sz w:val="24"/>
          <w:szCs w:val="24"/>
        </w:rPr>
      </w:pPr>
    </w:p>
    <w:p w:rsidR="00051E47" w:rsidRDefault="00051E47">
      <w:pPr>
        <w:pStyle w:val="ConsPlusNormal"/>
        <w:jc w:val="both"/>
        <w:rPr>
          <w:rFonts w:ascii="Times New Roman" w:hAnsi="Times New Roman" w:cs="Times New Roman"/>
          <w:sz w:val="24"/>
          <w:szCs w:val="24"/>
        </w:rPr>
      </w:pPr>
    </w:p>
    <w:p w:rsidR="00051E47" w:rsidRDefault="00051E47">
      <w:pPr>
        <w:pStyle w:val="ConsPlusNormal"/>
        <w:jc w:val="both"/>
        <w:rPr>
          <w:rFonts w:ascii="Times New Roman" w:hAnsi="Times New Roman" w:cs="Times New Roman"/>
          <w:sz w:val="24"/>
          <w:szCs w:val="24"/>
        </w:rPr>
      </w:pPr>
    </w:p>
    <w:p w:rsidR="00051E47" w:rsidRDefault="00051E47">
      <w:pPr>
        <w:pStyle w:val="ConsPlusNormal"/>
        <w:jc w:val="both"/>
        <w:rPr>
          <w:rFonts w:ascii="Times New Roman" w:hAnsi="Times New Roman" w:cs="Times New Roman"/>
          <w:sz w:val="24"/>
          <w:szCs w:val="24"/>
        </w:rPr>
      </w:pPr>
    </w:p>
    <w:p w:rsidR="00051E47" w:rsidRDefault="00051E47">
      <w:pPr>
        <w:pStyle w:val="ConsPlusNormal"/>
        <w:jc w:val="both"/>
        <w:rPr>
          <w:rFonts w:ascii="Times New Roman" w:hAnsi="Times New Roman" w:cs="Times New Roman"/>
          <w:sz w:val="24"/>
          <w:szCs w:val="24"/>
        </w:rPr>
      </w:pPr>
    </w:p>
    <w:p w:rsidR="00051E47" w:rsidRDefault="00051E47">
      <w:pPr>
        <w:pStyle w:val="ConsPlusNormal"/>
        <w:jc w:val="both"/>
        <w:rPr>
          <w:rFonts w:ascii="Times New Roman" w:hAnsi="Times New Roman" w:cs="Times New Roman"/>
          <w:sz w:val="24"/>
          <w:szCs w:val="24"/>
        </w:rPr>
      </w:pPr>
    </w:p>
    <w:p w:rsidR="00051E47" w:rsidRDefault="00051E47">
      <w:pPr>
        <w:pStyle w:val="ConsPlusNormal"/>
        <w:jc w:val="both"/>
        <w:rPr>
          <w:rFonts w:ascii="Times New Roman" w:hAnsi="Times New Roman" w:cs="Times New Roman"/>
          <w:sz w:val="24"/>
          <w:szCs w:val="24"/>
        </w:rPr>
      </w:pPr>
    </w:p>
    <w:p w:rsidR="00051E47" w:rsidRDefault="00051E47">
      <w:pPr>
        <w:pStyle w:val="ConsPlusNormal"/>
        <w:jc w:val="both"/>
        <w:rPr>
          <w:rFonts w:ascii="Times New Roman" w:hAnsi="Times New Roman" w:cs="Times New Roman"/>
          <w:sz w:val="24"/>
          <w:szCs w:val="24"/>
        </w:rPr>
      </w:pPr>
    </w:p>
    <w:p w:rsidR="00051E47" w:rsidRDefault="00051E47">
      <w:pPr>
        <w:pStyle w:val="ConsPlusNormal"/>
        <w:jc w:val="both"/>
        <w:rPr>
          <w:rFonts w:ascii="Times New Roman" w:hAnsi="Times New Roman" w:cs="Times New Roman"/>
          <w:sz w:val="24"/>
          <w:szCs w:val="24"/>
        </w:rPr>
      </w:pPr>
    </w:p>
    <w:p w:rsidR="00051E47" w:rsidRDefault="00051E47">
      <w:pPr>
        <w:pStyle w:val="ConsPlusNormal"/>
        <w:jc w:val="both"/>
        <w:rPr>
          <w:rFonts w:ascii="Times New Roman" w:hAnsi="Times New Roman" w:cs="Times New Roman"/>
          <w:sz w:val="24"/>
          <w:szCs w:val="24"/>
        </w:rPr>
      </w:pPr>
    </w:p>
    <w:p w:rsidR="00051E47" w:rsidRDefault="00051E47">
      <w:pPr>
        <w:pStyle w:val="ConsPlusNormal"/>
        <w:jc w:val="both"/>
        <w:rPr>
          <w:rFonts w:ascii="Times New Roman" w:hAnsi="Times New Roman" w:cs="Times New Roman"/>
          <w:sz w:val="24"/>
          <w:szCs w:val="24"/>
        </w:rPr>
      </w:pPr>
    </w:p>
    <w:p w:rsidR="00051E47" w:rsidRDefault="00051E47">
      <w:pPr>
        <w:pStyle w:val="ConsPlusNormal"/>
        <w:jc w:val="both"/>
        <w:rPr>
          <w:rFonts w:ascii="Times New Roman" w:hAnsi="Times New Roman" w:cs="Times New Roman"/>
          <w:sz w:val="24"/>
          <w:szCs w:val="24"/>
        </w:rPr>
      </w:pPr>
    </w:p>
    <w:p w:rsidR="00051E47" w:rsidRDefault="00051E47">
      <w:pPr>
        <w:pStyle w:val="ConsPlusNormal"/>
        <w:jc w:val="both"/>
        <w:rPr>
          <w:rFonts w:ascii="Times New Roman" w:hAnsi="Times New Roman" w:cs="Times New Roman"/>
          <w:sz w:val="24"/>
          <w:szCs w:val="24"/>
        </w:rPr>
      </w:pPr>
    </w:p>
    <w:p w:rsidR="00051E47" w:rsidRDefault="00051E47">
      <w:pPr>
        <w:pStyle w:val="ConsPlusNormal"/>
        <w:jc w:val="both"/>
        <w:rPr>
          <w:rFonts w:ascii="Times New Roman" w:hAnsi="Times New Roman" w:cs="Times New Roman"/>
          <w:sz w:val="24"/>
          <w:szCs w:val="24"/>
        </w:rPr>
      </w:pPr>
    </w:p>
    <w:p w:rsidR="00051E47" w:rsidRDefault="00051E47">
      <w:pPr>
        <w:pStyle w:val="ConsPlusNormal"/>
        <w:jc w:val="both"/>
        <w:rPr>
          <w:rFonts w:ascii="Times New Roman" w:hAnsi="Times New Roman" w:cs="Times New Roman"/>
          <w:sz w:val="24"/>
          <w:szCs w:val="24"/>
        </w:rPr>
      </w:pPr>
    </w:p>
    <w:p w:rsidR="00051E47" w:rsidRDefault="00051E47">
      <w:pPr>
        <w:pStyle w:val="ConsPlusNormal"/>
        <w:jc w:val="both"/>
        <w:rPr>
          <w:rFonts w:ascii="Times New Roman" w:hAnsi="Times New Roman" w:cs="Times New Roman"/>
          <w:sz w:val="24"/>
          <w:szCs w:val="24"/>
        </w:rPr>
      </w:pPr>
    </w:p>
    <w:p w:rsidR="00051E47" w:rsidRPr="00051E47" w:rsidRDefault="00051E47">
      <w:pPr>
        <w:pStyle w:val="ConsPlusNormal"/>
        <w:jc w:val="both"/>
        <w:rPr>
          <w:rFonts w:ascii="Times New Roman" w:hAnsi="Times New Roman" w:cs="Times New Roman"/>
          <w:sz w:val="24"/>
          <w:szCs w:val="24"/>
        </w:rPr>
      </w:pPr>
      <w:bookmarkStart w:id="30" w:name="_GoBack"/>
      <w:bookmarkEnd w:id="30"/>
    </w:p>
    <w:p w:rsidR="004A1D1E" w:rsidRPr="00051E47" w:rsidRDefault="004A1D1E">
      <w:pPr>
        <w:pStyle w:val="ConsPlusNormal"/>
        <w:jc w:val="both"/>
        <w:rPr>
          <w:rFonts w:ascii="Times New Roman" w:hAnsi="Times New Roman" w:cs="Times New Roman"/>
          <w:sz w:val="24"/>
          <w:szCs w:val="24"/>
        </w:rPr>
      </w:pPr>
    </w:p>
    <w:p w:rsidR="004A1D1E" w:rsidRPr="00051E47" w:rsidRDefault="004A1D1E">
      <w:pPr>
        <w:pStyle w:val="ConsPlusNormal"/>
        <w:jc w:val="right"/>
        <w:outlineLvl w:val="0"/>
        <w:rPr>
          <w:rFonts w:ascii="Times New Roman" w:hAnsi="Times New Roman" w:cs="Times New Roman"/>
          <w:sz w:val="24"/>
          <w:szCs w:val="24"/>
        </w:rPr>
      </w:pPr>
      <w:r w:rsidRPr="00051E47">
        <w:rPr>
          <w:rFonts w:ascii="Times New Roman" w:hAnsi="Times New Roman" w:cs="Times New Roman"/>
          <w:sz w:val="24"/>
          <w:szCs w:val="24"/>
        </w:rPr>
        <w:t>Приложение 2</w:t>
      </w:r>
    </w:p>
    <w:p w:rsidR="004A1D1E" w:rsidRPr="00051E47" w:rsidRDefault="004A1D1E">
      <w:pPr>
        <w:pStyle w:val="ConsPlusNormal"/>
        <w:jc w:val="right"/>
        <w:rPr>
          <w:rFonts w:ascii="Times New Roman" w:hAnsi="Times New Roman" w:cs="Times New Roman"/>
          <w:sz w:val="24"/>
          <w:szCs w:val="24"/>
        </w:rPr>
      </w:pPr>
      <w:r w:rsidRPr="00051E47">
        <w:rPr>
          <w:rFonts w:ascii="Times New Roman" w:hAnsi="Times New Roman" w:cs="Times New Roman"/>
          <w:sz w:val="24"/>
          <w:szCs w:val="24"/>
        </w:rPr>
        <w:t>к постановлению Правительства</w:t>
      </w:r>
    </w:p>
    <w:p w:rsidR="004A1D1E" w:rsidRPr="00051E47" w:rsidRDefault="004A1D1E">
      <w:pPr>
        <w:pStyle w:val="ConsPlusNormal"/>
        <w:jc w:val="right"/>
        <w:rPr>
          <w:rFonts w:ascii="Times New Roman" w:hAnsi="Times New Roman" w:cs="Times New Roman"/>
          <w:sz w:val="24"/>
          <w:szCs w:val="24"/>
        </w:rPr>
      </w:pPr>
      <w:r w:rsidRPr="00051E47">
        <w:rPr>
          <w:rFonts w:ascii="Times New Roman" w:hAnsi="Times New Roman" w:cs="Times New Roman"/>
          <w:sz w:val="24"/>
          <w:szCs w:val="24"/>
        </w:rPr>
        <w:t>Москвы</w:t>
      </w:r>
    </w:p>
    <w:p w:rsidR="004A1D1E" w:rsidRPr="00051E47" w:rsidRDefault="004A1D1E">
      <w:pPr>
        <w:pStyle w:val="ConsPlusNormal"/>
        <w:jc w:val="right"/>
        <w:rPr>
          <w:rFonts w:ascii="Times New Roman" w:hAnsi="Times New Roman" w:cs="Times New Roman"/>
          <w:sz w:val="24"/>
          <w:szCs w:val="24"/>
        </w:rPr>
      </w:pPr>
      <w:r w:rsidRPr="00051E47">
        <w:rPr>
          <w:rFonts w:ascii="Times New Roman" w:hAnsi="Times New Roman" w:cs="Times New Roman"/>
          <w:sz w:val="24"/>
          <w:szCs w:val="24"/>
        </w:rPr>
        <w:t>от 19 июля 2019 г. N 899-ПП</w:t>
      </w:r>
    </w:p>
    <w:p w:rsidR="004A1D1E" w:rsidRPr="00051E47" w:rsidRDefault="004A1D1E">
      <w:pPr>
        <w:pStyle w:val="ConsPlusNormal"/>
        <w:jc w:val="both"/>
        <w:rPr>
          <w:rFonts w:ascii="Times New Roman" w:hAnsi="Times New Roman" w:cs="Times New Roman"/>
          <w:sz w:val="24"/>
          <w:szCs w:val="24"/>
        </w:rPr>
      </w:pPr>
    </w:p>
    <w:p w:rsidR="004A1D1E" w:rsidRPr="00051E47" w:rsidRDefault="004A1D1E">
      <w:pPr>
        <w:pStyle w:val="ConsPlusTitle"/>
        <w:jc w:val="center"/>
        <w:rPr>
          <w:rFonts w:ascii="Times New Roman" w:hAnsi="Times New Roman" w:cs="Times New Roman"/>
          <w:b w:val="0"/>
          <w:sz w:val="24"/>
          <w:szCs w:val="24"/>
        </w:rPr>
      </w:pPr>
      <w:bookmarkStart w:id="31" w:name="P269"/>
      <w:bookmarkEnd w:id="31"/>
      <w:r w:rsidRPr="00051E47">
        <w:rPr>
          <w:rFonts w:ascii="Times New Roman" w:hAnsi="Times New Roman" w:cs="Times New Roman"/>
          <w:b w:val="0"/>
          <w:sz w:val="24"/>
          <w:szCs w:val="24"/>
        </w:rPr>
        <w:t>ПЕРЕЧЕНЬ</w:t>
      </w:r>
    </w:p>
    <w:p w:rsidR="004A1D1E" w:rsidRPr="00051E47" w:rsidRDefault="004A1D1E">
      <w:pPr>
        <w:pStyle w:val="ConsPlusTitle"/>
        <w:jc w:val="center"/>
        <w:rPr>
          <w:rFonts w:ascii="Times New Roman" w:hAnsi="Times New Roman" w:cs="Times New Roman"/>
          <w:b w:val="0"/>
          <w:sz w:val="24"/>
          <w:szCs w:val="24"/>
        </w:rPr>
      </w:pPr>
      <w:r w:rsidRPr="00051E47">
        <w:rPr>
          <w:rFonts w:ascii="Times New Roman" w:hAnsi="Times New Roman" w:cs="Times New Roman"/>
          <w:b w:val="0"/>
          <w:sz w:val="24"/>
          <w:szCs w:val="24"/>
        </w:rPr>
        <w:t>ПРАВОВЫХ АКТОВ (ОТДЕЛЬНЫХ ПОЛОЖЕНИЙ ПРАВОВЫХ АКТОВ) ГОРОДА</w:t>
      </w:r>
    </w:p>
    <w:p w:rsidR="004A1D1E" w:rsidRPr="00051E47" w:rsidRDefault="004A1D1E">
      <w:pPr>
        <w:pStyle w:val="ConsPlusTitle"/>
        <w:jc w:val="center"/>
        <w:rPr>
          <w:rFonts w:ascii="Times New Roman" w:hAnsi="Times New Roman" w:cs="Times New Roman"/>
          <w:b w:val="0"/>
          <w:sz w:val="24"/>
          <w:szCs w:val="24"/>
        </w:rPr>
      </w:pPr>
      <w:r w:rsidRPr="00051E47">
        <w:rPr>
          <w:rFonts w:ascii="Times New Roman" w:hAnsi="Times New Roman" w:cs="Times New Roman"/>
          <w:b w:val="0"/>
          <w:sz w:val="24"/>
          <w:szCs w:val="24"/>
        </w:rPr>
        <w:t>МОСКВЫ, ПРИЗНАВАЕМЫХ УТРАТИВШИМИ СИЛУ</w:t>
      </w:r>
    </w:p>
    <w:p w:rsidR="004A1D1E" w:rsidRPr="00051E47" w:rsidRDefault="004A1D1E">
      <w:pPr>
        <w:pStyle w:val="ConsPlusNormal"/>
        <w:jc w:val="both"/>
        <w:rPr>
          <w:rFonts w:ascii="Times New Roman" w:hAnsi="Times New Roman" w:cs="Times New Roman"/>
          <w:sz w:val="24"/>
          <w:szCs w:val="24"/>
        </w:rPr>
      </w:pPr>
    </w:p>
    <w:p w:rsidR="004A1D1E" w:rsidRPr="00051E47" w:rsidRDefault="004A1D1E">
      <w:pPr>
        <w:pStyle w:val="ConsPlusNormal"/>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1. </w:t>
      </w:r>
      <w:hyperlink r:id="rId28" w:history="1">
        <w:r w:rsidRPr="00051E47">
          <w:rPr>
            <w:rFonts w:ascii="Times New Roman" w:hAnsi="Times New Roman" w:cs="Times New Roman"/>
            <w:sz w:val="24"/>
            <w:szCs w:val="24"/>
          </w:rPr>
          <w:t>Пункт 1</w:t>
        </w:r>
      </w:hyperlink>
      <w:r w:rsidRPr="00051E47">
        <w:rPr>
          <w:rFonts w:ascii="Times New Roman" w:hAnsi="Times New Roman" w:cs="Times New Roman"/>
          <w:sz w:val="24"/>
          <w:szCs w:val="24"/>
        </w:rPr>
        <w:t xml:space="preserve"> постановления Правительства Москвы от 24 февраля 2012 г. N 67-ПП "О системе закупок города Москвы".</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2. </w:t>
      </w:r>
      <w:hyperlink r:id="rId29" w:history="1">
        <w:r w:rsidRPr="00051E47">
          <w:rPr>
            <w:rFonts w:ascii="Times New Roman" w:hAnsi="Times New Roman" w:cs="Times New Roman"/>
            <w:sz w:val="24"/>
            <w:szCs w:val="24"/>
          </w:rPr>
          <w:t>Пункт 6</w:t>
        </w:r>
      </w:hyperlink>
      <w:r w:rsidRPr="00051E47">
        <w:rPr>
          <w:rFonts w:ascii="Times New Roman" w:hAnsi="Times New Roman" w:cs="Times New Roman"/>
          <w:sz w:val="24"/>
          <w:szCs w:val="24"/>
        </w:rPr>
        <w:t xml:space="preserve"> постановления Правительства Москвы от 29 мая 2012 г. N 244-ПП "О мерах по реализации постановления Правительства Москвы от 24 февраля 2012 г. N 67-ПП".</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3. </w:t>
      </w:r>
      <w:hyperlink r:id="rId30" w:history="1">
        <w:r w:rsidRPr="00051E47">
          <w:rPr>
            <w:rFonts w:ascii="Times New Roman" w:hAnsi="Times New Roman" w:cs="Times New Roman"/>
            <w:sz w:val="24"/>
            <w:szCs w:val="24"/>
          </w:rPr>
          <w:t>Постановление</w:t>
        </w:r>
      </w:hyperlink>
      <w:r w:rsidRPr="00051E47">
        <w:rPr>
          <w:rFonts w:ascii="Times New Roman" w:hAnsi="Times New Roman" w:cs="Times New Roman"/>
          <w:sz w:val="24"/>
          <w:szCs w:val="24"/>
        </w:rPr>
        <w:t xml:space="preserve"> Правительства Москвы от 16 августа 2012 г. N 405-ПП "О внесении изменений в постановления Правительства Москвы от 22 января 2008 г. N 60-ПП и от 24 февраля 2012 г. N 67-ПП".</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4. </w:t>
      </w:r>
      <w:hyperlink r:id="rId31" w:history="1">
        <w:r w:rsidRPr="00051E47">
          <w:rPr>
            <w:rFonts w:ascii="Times New Roman" w:hAnsi="Times New Roman" w:cs="Times New Roman"/>
            <w:sz w:val="24"/>
            <w:szCs w:val="24"/>
          </w:rPr>
          <w:t>Пункт 1</w:t>
        </w:r>
      </w:hyperlink>
      <w:r w:rsidRPr="00051E47">
        <w:rPr>
          <w:rFonts w:ascii="Times New Roman" w:hAnsi="Times New Roman" w:cs="Times New Roman"/>
          <w:sz w:val="24"/>
          <w:szCs w:val="24"/>
        </w:rPr>
        <w:t xml:space="preserve"> постановления Правительства Москвы от 17 октября 2012 г. N 567-ПП "О внесении изменений в правовые акты Правительства Москвы".</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5. </w:t>
      </w:r>
      <w:hyperlink r:id="rId32" w:history="1">
        <w:r w:rsidRPr="00051E47">
          <w:rPr>
            <w:rFonts w:ascii="Times New Roman" w:hAnsi="Times New Roman" w:cs="Times New Roman"/>
            <w:sz w:val="24"/>
            <w:szCs w:val="24"/>
          </w:rPr>
          <w:t>Пункт 2</w:t>
        </w:r>
      </w:hyperlink>
      <w:r w:rsidRPr="00051E47">
        <w:rPr>
          <w:rFonts w:ascii="Times New Roman" w:hAnsi="Times New Roman" w:cs="Times New Roman"/>
          <w:sz w:val="24"/>
          <w:szCs w:val="24"/>
        </w:rPr>
        <w:t xml:space="preserve"> постановления Правительства Москвы от 7 ноября 2012 г. N 632-ПП "О внесении изменений в правовые акты Правительства Москвы".</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6. </w:t>
      </w:r>
      <w:hyperlink r:id="rId33" w:history="1">
        <w:r w:rsidRPr="00051E47">
          <w:rPr>
            <w:rFonts w:ascii="Times New Roman" w:hAnsi="Times New Roman" w:cs="Times New Roman"/>
            <w:sz w:val="24"/>
            <w:szCs w:val="24"/>
          </w:rPr>
          <w:t>Постановление</w:t>
        </w:r>
      </w:hyperlink>
      <w:r w:rsidRPr="00051E47">
        <w:rPr>
          <w:rFonts w:ascii="Times New Roman" w:hAnsi="Times New Roman" w:cs="Times New Roman"/>
          <w:sz w:val="24"/>
          <w:szCs w:val="24"/>
        </w:rPr>
        <w:t xml:space="preserve"> Правительства Москвы от 17 декабря 2012 г. N 736-ПП "О внесении изменений в постановление Правительства Москвы от 24 февраля 2012 г. N 67-ПП".</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7. </w:t>
      </w:r>
      <w:hyperlink r:id="rId34" w:history="1">
        <w:r w:rsidRPr="00051E47">
          <w:rPr>
            <w:rFonts w:ascii="Times New Roman" w:hAnsi="Times New Roman" w:cs="Times New Roman"/>
            <w:sz w:val="24"/>
            <w:szCs w:val="24"/>
          </w:rPr>
          <w:t>Постановление</w:t>
        </w:r>
      </w:hyperlink>
      <w:r w:rsidRPr="00051E47">
        <w:rPr>
          <w:rFonts w:ascii="Times New Roman" w:hAnsi="Times New Roman" w:cs="Times New Roman"/>
          <w:sz w:val="24"/>
          <w:szCs w:val="24"/>
        </w:rPr>
        <w:t xml:space="preserve"> Правительства Москвы от 30 января 2013 г. N 35-ПП "О внесении изменений в постановления Правительства Москвы от 27 февраля 2012 г. N 68-ПП и от 24 февраля 2012 г. N 67-ПП".</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8. </w:t>
      </w:r>
      <w:hyperlink r:id="rId35" w:history="1">
        <w:r w:rsidRPr="00051E47">
          <w:rPr>
            <w:rFonts w:ascii="Times New Roman" w:hAnsi="Times New Roman" w:cs="Times New Roman"/>
            <w:sz w:val="24"/>
            <w:szCs w:val="24"/>
          </w:rPr>
          <w:t>Пункт 1</w:t>
        </w:r>
      </w:hyperlink>
      <w:r w:rsidRPr="00051E47">
        <w:rPr>
          <w:rFonts w:ascii="Times New Roman" w:hAnsi="Times New Roman" w:cs="Times New Roman"/>
          <w:sz w:val="24"/>
          <w:szCs w:val="24"/>
        </w:rPr>
        <w:t xml:space="preserve"> постановления Правительства Москвы от 21 марта 2013 г. N 158-ПП "О внесении изменений в правовые акты Правительства Москвы".</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9. </w:t>
      </w:r>
      <w:hyperlink r:id="rId36" w:history="1">
        <w:r w:rsidRPr="00051E47">
          <w:rPr>
            <w:rFonts w:ascii="Times New Roman" w:hAnsi="Times New Roman" w:cs="Times New Roman"/>
            <w:sz w:val="24"/>
            <w:szCs w:val="24"/>
          </w:rPr>
          <w:t>Постановление</w:t>
        </w:r>
      </w:hyperlink>
      <w:r w:rsidRPr="00051E47">
        <w:rPr>
          <w:rFonts w:ascii="Times New Roman" w:hAnsi="Times New Roman" w:cs="Times New Roman"/>
          <w:sz w:val="24"/>
          <w:szCs w:val="24"/>
        </w:rPr>
        <w:t xml:space="preserve"> Правительства Москвы от 30 апреля 2013 г. N 276-ПП "О внесении изменений в постановление Правительства Москвы от 24 февраля 2012 г. N 67-ПП".</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10. </w:t>
      </w:r>
      <w:hyperlink r:id="rId37" w:history="1">
        <w:r w:rsidRPr="00051E47">
          <w:rPr>
            <w:rFonts w:ascii="Times New Roman" w:hAnsi="Times New Roman" w:cs="Times New Roman"/>
            <w:sz w:val="24"/>
            <w:szCs w:val="24"/>
          </w:rPr>
          <w:t>Постановление</w:t>
        </w:r>
      </w:hyperlink>
      <w:r w:rsidRPr="00051E47">
        <w:rPr>
          <w:rFonts w:ascii="Times New Roman" w:hAnsi="Times New Roman" w:cs="Times New Roman"/>
          <w:sz w:val="24"/>
          <w:szCs w:val="24"/>
        </w:rPr>
        <w:t xml:space="preserve"> Правительства Москвы от 23 июля 2013 г. N 480-ПП "О внесении изменения в постановление Правительства Москвы от 24 февраля 2012 г. N 67-ПП и признании утратившими силу правовых актов Правительства Москвы".</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11. </w:t>
      </w:r>
      <w:hyperlink r:id="rId38" w:history="1">
        <w:r w:rsidRPr="00051E47">
          <w:rPr>
            <w:rFonts w:ascii="Times New Roman" w:hAnsi="Times New Roman" w:cs="Times New Roman"/>
            <w:sz w:val="24"/>
            <w:szCs w:val="24"/>
          </w:rPr>
          <w:t>Пункты 1.2</w:t>
        </w:r>
      </w:hyperlink>
      <w:r w:rsidRPr="00051E47">
        <w:rPr>
          <w:rFonts w:ascii="Times New Roman" w:hAnsi="Times New Roman" w:cs="Times New Roman"/>
          <w:sz w:val="24"/>
          <w:szCs w:val="24"/>
        </w:rPr>
        <w:t xml:space="preserve">, </w:t>
      </w:r>
      <w:hyperlink r:id="rId39" w:history="1">
        <w:r w:rsidRPr="00051E47">
          <w:rPr>
            <w:rFonts w:ascii="Times New Roman" w:hAnsi="Times New Roman" w:cs="Times New Roman"/>
            <w:sz w:val="24"/>
            <w:szCs w:val="24"/>
          </w:rPr>
          <w:t>1.3</w:t>
        </w:r>
      </w:hyperlink>
      <w:r w:rsidRPr="00051E47">
        <w:rPr>
          <w:rFonts w:ascii="Times New Roman" w:hAnsi="Times New Roman" w:cs="Times New Roman"/>
          <w:sz w:val="24"/>
          <w:szCs w:val="24"/>
        </w:rPr>
        <w:t xml:space="preserve"> постановления Правительства Москвы от 13 ноября 2013 г. N 735-ПП "О внесении изменений в постановление Правительства Москвы от 24 февраля 2012 г. N 67-ПП".</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12. </w:t>
      </w:r>
      <w:hyperlink r:id="rId40" w:history="1">
        <w:r w:rsidRPr="00051E47">
          <w:rPr>
            <w:rFonts w:ascii="Times New Roman" w:hAnsi="Times New Roman" w:cs="Times New Roman"/>
            <w:sz w:val="24"/>
            <w:szCs w:val="24"/>
          </w:rPr>
          <w:t>Пункт 2</w:t>
        </w:r>
      </w:hyperlink>
      <w:r w:rsidRPr="00051E47">
        <w:rPr>
          <w:rFonts w:ascii="Times New Roman" w:hAnsi="Times New Roman" w:cs="Times New Roman"/>
          <w:sz w:val="24"/>
          <w:szCs w:val="24"/>
        </w:rPr>
        <w:t xml:space="preserve"> постановления Правительства Москвы от 25 декабря 2013 г. N 904-ПП "О внесении изменений в правовые акты Правительства Москвы и признании утратившими силу правовых актов (отдельных положений правовых актов) Правительства Москвы".</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13. </w:t>
      </w:r>
      <w:hyperlink r:id="rId41" w:history="1">
        <w:r w:rsidRPr="00051E47">
          <w:rPr>
            <w:rFonts w:ascii="Times New Roman" w:hAnsi="Times New Roman" w:cs="Times New Roman"/>
            <w:sz w:val="24"/>
            <w:szCs w:val="24"/>
          </w:rPr>
          <w:t>Пункт 2</w:t>
        </w:r>
      </w:hyperlink>
      <w:r w:rsidRPr="00051E47">
        <w:rPr>
          <w:rFonts w:ascii="Times New Roman" w:hAnsi="Times New Roman" w:cs="Times New Roman"/>
          <w:sz w:val="24"/>
          <w:szCs w:val="24"/>
        </w:rPr>
        <w:t xml:space="preserve"> постановления Правительства Москвы от 5 марта 2014 г. N 100-ПП "О внесении изменений в постановления Правительства Москвы от 22 сентября 2009 г. N 1018-ПП и от 24 февраля 2012 г. N 67-ПП".</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lastRenderedPageBreak/>
        <w:t xml:space="preserve">14. </w:t>
      </w:r>
      <w:hyperlink r:id="rId42" w:history="1">
        <w:r w:rsidRPr="00051E47">
          <w:rPr>
            <w:rFonts w:ascii="Times New Roman" w:hAnsi="Times New Roman" w:cs="Times New Roman"/>
            <w:sz w:val="24"/>
            <w:szCs w:val="24"/>
          </w:rPr>
          <w:t>Постановление</w:t>
        </w:r>
      </w:hyperlink>
      <w:r w:rsidRPr="00051E47">
        <w:rPr>
          <w:rFonts w:ascii="Times New Roman" w:hAnsi="Times New Roman" w:cs="Times New Roman"/>
          <w:sz w:val="24"/>
          <w:szCs w:val="24"/>
        </w:rPr>
        <w:t xml:space="preserve"> Правительства Москвы от 17 июля 2014 г. N 406-ПП "О внесении изменений в постановление Правительства Москвы от 24 февраля 2012 г. N 67-ПП".</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15. </w:t>
      </w:r>
      <w:hyperlink r:id="rId43" w:history="1">
        <w:r w:rsidRPr="00051E47">
          <w:rPr>
            <w:rFonts w:ascii="Times New Roman" w:hAnsi="Times New Roman" w:cs="Times New Roman"/>
            <w:sz w:val="24"/>
            <w:szCs w:val="24"/>
          </w:rPr>
          <w:t>Пункт 3</w:t>
        </w:r>
      </w:hyperlink>
      <w:r w:rsidRPr="00051E47">
        <w:rPr>
          <w:rFonts w:ascii="Times New Roman" w:hAnsi="Times New Roman" w:cs="Times New Roman"/>
          <w:sz w:val="24"/>
          <w:szCs w:val="24"/>
        </w:rPr>
        <w:t xml:space="preserve"> постановления Правительства Москвы от 19 мая 2015 г. N 283-ПП "Об особенностях проведения земляных работ (установки временных ограждений, размещения временных объектов), осуществляемых в целях проведения работ, финансируемых за счет средств бюджета города Москвы".</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16. </w:t>
      </w:r>
      <w:hyperlink r:id="rId44" w:history="1">
        <w:r w:rsidRPr="00051E47">
          <w:rPr>
            <w:rFonts w:ascii="Times New Roman" w:hAnsi="Times New Roman" w:cs="Times New Roman"/>
            <w:sz w:val="24"/>
            <w:szCs w:val="24"/>
          </w:rPr>
          <w:t>Постановление</w:t>
        </w:r>
      </w:hyperlink>
      <w:r w:rsidRPr="00051E47">
        <w:rPr>
          <w:rFonts w:ascii="Times New Roman" w:hAnsi="Times New Roman" w:cs="Times New Roman"/>
          <w:sz w:val="24"/>
          <w:szCs w:val="24"/>
        </w:rPr>
        <w:t xml:space="preserve"> Правительства Москвы от 16 июня 2015 г. N 349-ПП "О внесении изменений в постановление Правительства Москвы от 24 февраля 2012 г. N 67-ПП".</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17. </w:t>
      </w:r>
      <w:hyperlink r:id="rId45" w:history="1">
        <w:r w:rsidRPr="00051E47">
          <w:rPr>
            <w:rFonts w:ascii="Times New Roman" w:hAnsi="Times New Roman" w:cs="Times New Roman"/>
            <w:sz w:val="24"/>
            <w:szCs w:val="24"/>
          </w:rPr>
          <w:t>Постановление</w:t>
        </w:r>
      </w:hyperlink>
      <w:r w:rsidRPr="00051E47">
        <w:rPr>
          <w:rFonts w:ascii="Times New Roman" w:hAnsi="Times New Roman" w:cs="Times New Roman"/>
          <w:sz w:val="24"/>
          <w:szCs w:val="24"/>
        </w:rPr>
        <w:t xml:space="preserve"> Правительства Москвы от 4 августа 2015 г. N 490-ПП "О банковском сопровождении контрактов, заключаемых для обеспечения нужд заказчиков города Москвы".</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18. </w:t>
      </w:r>
      <w:hyperlink r:id="rId46" w:history="1">
        <w:r w:rsidRPr="00051E47">
          <w:rPr>
            <w:rFonts w:ascii="Times New Roman" w:hAnsi="Times New Roman" w:cs="Times New Roman"/>
            <w:sz w:val="24"/>
            <w:szCs w:val="24"/>
          </w:rPr>
          <w:t>Постановление</w:t>
        </w:r>
      </w:hyperlink>
      <w:r w:rsidRPr="00051E47">
        <w:rPr>
          <w:rFonts w:ascii="Times New Roman" w:hAnsi="Times New Roman" w:cs="Times New Roman"/>
          <w:sz w:val="24"/>
          <w:szCs w:val="24"/>
        </w:rPr>
        <w:t xml:space="preserve"> Правительства Москвы от 11 августа 2015 г. N 508-ПП "О внесении изменения в постановление Правительства Москвы от 24 февраля 2012 г. N 67-ПП".</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19. </w:t>
      </w:r>
      <w:hyperlink r:id="rId47" w:history="1">
        <w:r w:rsidRPr="00051E47">
          <w:rPr>
            <w:rFonts w:ascii="Times New Roman" w:hAnsi="Times New Roman" w:cs="Times New Roman"/>
            <w:sz w:val="24"/>
            <w:szCs w:val="24"/>
          </w:rPr>
          <w:t>Постановление</w:t>
        </w:r>
      </w:hyperlink>
      <w:r w:rsidRPr="00051E47">
        <w:rPr>
          <w:rFonts w:ascii="Times New Roman" w:hAnsi="Times New Roman" w:cs="Times New Roman"/>
          <w:sz w:val="24"/>
          <w:szCs w:val="24"/>
        </w:rPr>
        <w:t xml:space="preserve"> Правительства Москвы от 26 апреля 2016 г. N 218-ПП "О мерах по реализации постановления Правительства Российской Федерации от 14 марта 2016 г. N 191 "Об утверждении Правил изменения по соглашению сторон срока исполнения контракта, и (или) цены контракта, и (или) цены единицы товара, работы, услуги, и (или) количества товаров, объема работ, услуг, предусмотренных контрактами, срок исполнения которых завершается в 2016 году".</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20. </w:t>
      </w:r>
      <w:hyperlink r:id="rId48" w:history="1">
        <w:r w:rsidRPr="00051E47">
          <w:rPr>
            <w:rFonts w:ascii="Times New Roman" w:hAnsi="Times New Roman" w:cs="Times New Roman"/>
            <w:sz w:val="24"/>
            <w:szCs w:val="24"/>
          </w:rPr>
          <w:t>Постановление</w:t>
        </w:r>
      </w:hyperlink>
      <w:r w:rsidRPr="00051E47">
        <w:rPr>
          <w:rFonts w:ascii="Times New Roman" w:hAnsi="Times New Roman" w:cs="Times New Roman"/>
          <w:sz w:val="24"/>
          <w:szCs w:val="24"/>
        </w:rPr>
        <w:t xml:space="preserve"> Правительства Москвы от 2 декабря 2016 г. N 810-ПП "О внесении изменений в постановление Правительства Москвы от 24 февраля 2012 г. N 67-ПП".</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21. </w:t>
      </w:r>
      <w:hyperlink r:id="rId49" w:history="1">
        <w:r w:rsidRPr="00051E47">
          <w:rPr>
            <w:rFonts w:ascii="Times New Roman" w:hAnsi="Times New Roman" w:cs="Times New Roman"/>
            <w:sz w:val="24"/>
            <w:szCs w:val="24"/>
          </w:rPr>
          <w:t>Пункт 1</w:t>
        </w:r>
      </w:hyperlink>
      <w:r w:rsidRPr="00051E47">
        <w:rPr>
          <w:rFonts w:ascii="Times New Roman" w:hAnsi="Times New Roman" w:cs="Times New Roman"/>
          <w:sz w:val="24"/>
          <w:szCs w:val="24"/>
        </w:rPr>
        <w:t xml:space="preserve"> постановления Правительства Москвы от 21 декабря 2016 г. N 908-ПП "О внесении изменений в правовые акты города Москвы и признании утратившим силу постановления Правительства Москвы от 7 ноября 2006 г. N 868-ПП".</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22. </w:t>
      </w:r>
      <w:hyperlink r:id="rId50" w:history="1">
        <w:r w:rsidRPr="00051E47">
          <w:rPr>
            <w:rFonts w:ascii="Times New Roman" w:hAnsi="Times New Roman" w:cs="Times New Roman"/>
            <w:sz w:val="24"/>
            <w:szCs w:val="24"/>
          </w:rPr>
          <w:t>Пункт 1</w:t>
        </w:r>
      </w:hyperlink>
      <w:r w:rsidRPr="00051E47">
        <w:rPr>
          <w:rFonts w:ascii="Times New Roman" w:hAnsi="Times New Roman" w:cs="Times New Roman"/>
          <w:sz w:val="24"/>
          <w:szCs w:val="24"/>
        </w:rPr>
        <w:t xml:space="preserve"> постановления Правительства Москвы от 11 сентября 2017 г. N 656-ПП "О внесении изменений в правовые акты города Москвы" и пункт 5 указанного постановления в части применения пункта 1.5 приложения 4 к Положению приложения 1 к постановлению Правительства Москвы от 24 февраля 2012 г. N 67-ПП "О системе закупок города Москвы".</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23. </w:t>
      </w:r>
      <w:hyperlink r:id="rId51" w:history="1">
        <w:r w:rsidRPr="00051E47">
          <w:rPr>
            <w:rFonts w:ascii="Times New Roman" w:hAnsi="Times New Roman" w:cs="Times New Roman"/>
            <w:sz w:val="24"/>
            <w:szCs w:val="24"/>
          </w:rPr>
          <w:t>Постановление</w:t>
        </w:r>
      </w:hyperlink>
      <w:r w:rsidRPr="00051E47">
        <w:rPr>
          <w:rFonts w:ascii="Times New Roman" w:hAnsi="Times New Roman" w:cs="Times New Roman"/>
          <w:sz w:val="24"/>
          <w:szCs w:val="24"/>
        </w:rPr>
        <w:t xml:space="preserve"> Правительства Москвы от 19 декабря 2017 г. N 1025-ПП "О внесении изменений в постановление Правительства Москвы от 24 февраля 2012 г. N 67-ПП и признании утратившими силу правовых актов города Москвы".</w:t>
      </w:r>
    </w:p>
    <w:p w:rsidR="004A1D1E" w:rsidRPr="00051E47" w:rsidRDefault="004A1D1E">
      <w:pPr>
        <w:pStyle w:val="ConsPlusNormal"/>
        <w:spacing w:before="220"/>
        <w:ind w:firstLine="540"/>
        <w:jc w:val="both"/>
        <w:rPr>
          <w:rFonts w:ascii="Times New Roman" w:hAnsi="Times New Roman" w:cs="Times New Roman"/>
          <w:sz w:val="24"/>
          <w:szCs w:val="24"/>
        </w:rPr>
      </w:pPr>
      <w:r w:rsidRPr="00051E47">
        <w:rPr>
          <w:rFonts w:ascii="Times New Roman" w:hAnsi="Times New Roman" w:cs="Times New Roman"/>
          <w:sz w:val="24"/>
          <w:szCs w:val="24"/>
        </w:rPr>
        <w:t xml:space="preserve">24. </w:t>
      </w:r>
      <w:hyperlink r:id="rId52" w:history="1">
        <w:r w:rsidRPr="00051E47">
          <w:rPr>
            <w:rFonts w:ascii="Times New Roman" w:hAnsi="Times New Roman" w:cs="Times New Roman"/>
            <w:sz w:val="24"/>
            <w:szCs w:val="24"/>
          </w:rPr>
          <w:t>Пункт 2</w:t>
        </w:r>
      </w:hyperlink>
      <w:r w:rsidRPr="00051E47">
        <w:rPr>
          <w:rFonts w:ascii="Times New Roman" w:hAnsi="Times New Roman" w:cs="Times New Roman"/>
          <w:sz w:val="24"/>
          <w:szCs w:val="24"/>
        </w:rPr>
        <w:t xml:space="preserve"> постановления Правительства Москвы от 28 декабря 2017 г. N 1103-ПП "О внесении изменений в правовые акты города Москвы".</w:t>
      </w:r>
    </w:p>
    <w:p w:rsidR="004A1D1E" w:rsidRPr="00051E47" w:rsidRDefault="004A1D1E">
      <w:pPr>
        <w:pStyle w:val="ConsPlusNormal"/>
        <w:jc w:val="both"/>
        <w:rPr>
          <w:rFonts w:ascii="Times New Roman" w:hAnsi="Times New Roman" w:cs="Times New Roman"/>
          <w:sz w:val="24"/>
          <w:szCs w:val="24"/>
        </w:rPr>
      </w:pPr>
    </w:p>
    <w:p w:rsidR="004A1D1E" w:rsidRPr="00051E47" w:rsidRDefault="004A1D1E">
      <w:pPr>
        <w:pStyle w:val="ConsPlusNormal"/>
        <w:jc w:val="both"/>
        <w:rPr>
          <w:rFonts w:ascii="Times New Roman" w:hAnsi="Times New Roman" w:cs="Times New Roman"/>
          <w:sz w:val="24"/>
          <w:szCs w:val="24"/>
        </w:rPr>
      </w:pPr>
    </w:p>
    <w:p w:rsidR="004A1D1E" w:rsidRPr="00051E47" w:rsidRDefault="004A1D1E">
      <w:pPr>
        <w:pStyle w:val="ConsPlusNormal"/>
        <w:pBdr>
          <w:top w:val="single" w:sz="6" w:space="0" w:color="auto"/>
        </w:pBdr>
        <w:spacing w:before="100" w:after="100"/>
        <w:jc w:val="both"/>
        <w:rPr>
          <w:rFonts w:ascii="Times New Roman" w:hAnsi="Times New Roman" w:cs="Times New Roman"/>
          <w:sz w:val="24"/>
          <w:szCs w:val="24"/>
        </w:rPr>
      </w:pPr>
    </w:p>
    <w:p w:rsidR="00266793" w:rsidRPr="00051E47" w:rsidRDefault="00266793">
      <w:pPr>
        <w:rPr>
          <w:rFonts w:ascii="Times New Roman" w:eastAsia="Times New Roman" w:hAnsi="Times New Roman" w:cs="Times New Roman"/>
          <w:sz w:val="24"/>
          <w:szCs w:val="24"/>
          <w:lang w:eastAsia="ru-RU"/>
        </w:rPr>
      </w:pPr>
    </w:p>
    <w:p w:rsidR="00051E47" w:rsidRPr="00051E47" w:rsidRDefault="00051E47">
      <w:pPr>
        <w:rPr>
          <w:rFonts w:ascii="Times New Roman" w:eastAsia="Times New Roman" w:hAnsi="Times New Roman" w:cs="Times New Roman"/>
          <w:sz w:val="24"/>
          <w:szCs w:val="24"/>
          <w:lang w:eastAsia="ru-RU"/>
        </w:rPr>
      </w:pPr>
    </w:p>
    <w:sectPr w:rsidR="00051E47" w:rsidRPr="00051E47" w:rsidSect="00A75E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D1E"/>
    <w:rsid w:val="00051E47"/>
    <w:rsid w:val="00266793"/>
    <w:rsid w:val="004A1D1E"/>
    <w:rsid w:val="008C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322AE-5005-45A8-BBC8-BBE9AE0C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1D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A1D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A1D1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951B2D060B1A5045884ED050492FD690F8E704B166C5AA33E6C9657005972D28A50CF4AECFF9644F102CCD9D42F15217396B12310t7r3I" TargetMode="External"/><Relationship Id="rId18" Type="http://schemas.openxmlformats.org/officeDocument/2006/relationships/hyperlink" Target="consultantplus://offline/ref=9951B2D060B1A5045884ED050492FD690F8E704B166C5AA33E6C9657005972D28A50CF4DE6FE981BF417DD81DB290F3F7B80AD211271tDr1I" TargetMode="External"/><Relationship Id="rId26" Type="http://schemas.openxmlformats.org/officeDocument/2006/relationships/hyperlink" Target="consultantplus://offline/ref=9951B2D060B1A5045884ED050492FD690F8E704B166C5AA33E6C9657005972D298509741E7FB8310A8589BD4D4t2rBI" TargetMode="External"/><Relationship Id="rId39" Type="http://schemas.openxmlformats.org/officeDocument/2006/relationships/hyperlink" Target="consultantplus://offline/ref=9951B2D060B1A5045884EC0812FEA83A018A7D43146B58FE3464CF5B025E7D8D9D578641E4FF9D10A1469280876F5E2C798CAD231A6DD31FEBt6r1I" TargetMode="External"/><Relationship Id="rId21" Type="http://schemas.openxmlformats.org/officeDocument/2006/relationships/hyperlink" Target="consultantplus://offline/ref=9951B2D060B1A5045884ED050492FD690F8E704B166C5AA33E6C9657005972D28A50CF4DE4F79644F102CCD9D42F15217396B12310t7r3I" TargetMode="External"/><Relationship Id="rId34" Type="http://schemas.openxmlformats.org/officeDocument/2006/relationships/hyperlink" Target="consultantplus://offline/ref=9951B2D060B1A5045884EC0812FEA83A018A7D47106E56FE3464CF5B025E7D8D9D458619E8FD990EA04E87D6D629t0rBI" TargetMode="External"/><Relationship Id="rId42" Type="http://schemas.openxmlformats.org/officeDocument/2006/relationships/hyperlink" Target="consultantplus://offline/ref=9951B2D060B1A5045884EC0812FEA83A018A7D46136457FE3464CF5B025E7D8D9D458619E8FD990EA04E87D6D629t0rBI" TargetMode="External"/><Relationship Id="rId47" Type="http://schemas.openxmlformats.org/officeDocument/2006/relationships/hyperlink" Target="consultantplus://offline/ref=9951B2D060B1A5045884EC0812FEA83A018A7E4A126552FE3464CF5B025E7D8D9D458619E8FD990EA04E87D6D629t0rBI" TargetMode="External"/><Relationship Id="rId50" Type="http://schemas.openxmlformats.org/officeDocument/2006/relationships/hyperlink" Target="consultantplus://offline/ref=9951B2D060B1A5045884EC0812FEA83A018A7043166951FE3464CF5B025E7D8D9D578641E4FF9D10A0439280876F5E2C798CAD231A6DD31FEBt6r1I" TargetMode="External"/><Relationship Id="rId7" Type="http://schemas.openxmlformats.org/officeDocument/2006/relationships/hyperlink" Target="consultantplus://offline/ref=9951B2D060B1A5045884ED050492FD690F8E704B166C5AA33E6C9657005972D298509741E7FB8310A8589BD4D4t2rBI" TargetMode="External"/><Relationship Id="rId2" Type="http://schemas.openxmlformats.org/officeDocument/2006/relationships/styles" Target="styles.xml"/><Relationship Id="rId16" Type="http://schemas.openxmlformats.org/officeDocument/2006/relationships/hyperlink" Target="consultantplus://offline/ref=9951B2D060B1A5045884ED050492FD690F8E704B166C5AA33E6C9657005972D28A50CF4EEDF4C941E41394D6D2350B29658AB321t1r2I" TargetMode="External"/><Relationship Id="rId29" Type="http://schemas.openxmlformats.org/officeDocument/2006/relationships/hyperlink" Target="consultantplus://offline/ref=9951B2D060B1A5045884EC0812FEA83A018A7F46146553FE3464CF5B025E7D8D9D578641E4FF9D10A2479280876F5E2C798CAD231A6DD31FEBt6r1I" TargetMode="External"/><Relationship Id="rId11" Type="http://schemas.openxmlformats.org/officeDocument/2006/relationships/hyperlink" Target="consultantplus://offline/ref=9951B2D060B1A5045884ED050492FD690F8E704B166C5AA33E6C9657005972D298509741E7FB8310A8589BD4D4t2rBI" TargetMode="External"/><Relationship Id="rId24" Type="http://schemas.openxmlformats.org/officeDocument/2006/relationships/hyperlink" Target="consultantplus://offline/ref=9951B2D060B1A5045884EC0812FEA83A018A704A1C6952FE3464CF5B025E7D8D9D578641E4FF9D11A2429280876F5E2C798CAD231A6DD31FEBt6r1I" TargetMode="External"/><Relationship Id="rId32" Type="http://schemas.openxmlformats.org/officeDocument/2006/relationships/hyperlink" Target="consultantplus://offline/ref=9951B2D060B1A5045884EC0812FEA83A018A7B4A1D6E56FE3464CF5B025E7D8D9D578641E4FF9D10A1459280876F5E2C798CAD231A6DD31FEBt6r1I" TargetMode="External"/><Relationship Id="rId37" Type="http://schemas.openxmlformats.org/officeDocument/2006/relationships/hyperlink" Target="consultantplus://offline/ref=9951B2D060B1A5045884EC0812FEA83A018A7C45126954FE3464CF5B025E7D8D9D458619E8FD990EA04E87D6D629t0rBI" TargetMode="External"/><Relationship Id="rId40" Type="http://schemas.openxmlformats.org/officeDocument/2006/relationships/hyperlink" Target="consultantplus://offline/ref=9951B2D060B1A5045884EC0812FEA83A018A7F40146F57FE3464CF5B025E7D8D9D578641E4FF9D10A1479280876F5E2C798CAD231A6DD31FEBt6r1I" TargetMode="External"/><Relationship Id="rId45" Type="http://schemas.openxmlformats.org/officeDocument/2006/relationships/hyperlink" Target="consultantplus://offline/ref=9951B2D060B1A5045884EC0812FEA83A018A7E47166B51FE3464CF5B025E7D8D9D458619E8FD990EA04E87D6D629t0rBI" TargetMode="External"/><Relationship Id="rId53" Type="http://schemas.openxmlformats.org/officeDocument/2006/relationships/fontTable" Target="fontTable.xml"/><Relationship Id="rId5" Type="http://schemas.openxmlformats.org/officeDocument/2006/relationships/hyperlink" Target="http://www.consultant.ru" TargetMode="External"/><Relationship Id="rId10" Type="http://schemas.openxmlformats.org/officeDocument/2006/relationships/hyperlink" Target="consultantplus://offline/ref=9951B2D060B1A5045884ED050492FD690F8E704B166C5AA33E6C9657005972D28A50CF4DE5FE9E19A14DCD85927E06237F96B32B0C71D11DtEr9I" TargetMode="External"/><Relationship Id="rId19" Type="http://schemas.openxmlformats.org/officeDocument/2006/relationships/hyperlink" Target="consultantplus://offline/ref=9951B2D060B1A5045884ED050492FD690F8E704B166C5AA33E6C9657005972D28A50CF4DE5FE9A18A44DCD85927E06237F96B32B0C71D11DtEr9I" TargetMode="External"/><Relationship Id="rId31" Type="http://schemas.openxmlformats.org/officeDocument/2006/relationships/hyperlink" Target="consultantplus://offline/ref=9951B2D060B1A5045884EC0812FEA83A018A7B4A176859FE3464CF5B025E7D8D9D578641E4FF9D10A0439280876F5E2C798CAD231A6DD31FEBt6r1I" TargetMode="External"/><Relationship Id="rId44" Type="http://schemas.openxmlformats.org/officeDocument/2006/relationships/hyperlink" Target="consultantplus://offline/ref=9951B2D060B1A5045884EC0812FEA83A018A7E411D6559FE3464CF5B025E7D8D9D458619E8FD990EA04E87D6D629t0rBI" TargetMode="External"/><Relationship Id="rId52" Type="http://schemas.openxmlformats.org/officeDocument/2006/relationships/hyperlink" Target="consultantplus://offline/ref=9951B2D060B1A5045884EC0812FEA83A018A7040146950FE3464CF5B025E7D8D9D578641E4FF9D10A0419280876F5E2C798CAD231A6DD31FEBt6r1I" TargetMode="External"/><Relationship Id="rId4" Type="http://schemas.openxmlformats.org/officeDocument/2006/relationships/webSettings" Target="webSettings.xml"/><Relationship Id="rId9" Type="http://schemas.openxmlformats.org/officeDocument/2006/relationships/hyperlink" Target="consultantplus://offline/ref=9951B2D060B1A5045884ED050492FD690F8E704B166C5AA33E6C9657005972D28A50CF4DE5F69C1BF417DD81DB290F3F7B80AD211271tDr1I" TargetMode="External"/><Relationship Id="rId14" Type="http://schemas.openxmlformats.org/officeDocument/2006/relationships/hyperlink" Target="consultantplus://offline/ref=9951B2D060B1A5045884ED050492FD690F8E704B166C5AA33E6C9657005972D28A50CF4DE5FE9F15A74DCD85927E06237F96B32B0C71D11DtEr9I" TargetMode="External"/><Relationship Id="rId22" Type="http://schemas.openxmlformats.org/officeDocument/2006/relationships/hyperlink" Target="consultantplus://offline/ref=9951B2D060B1A5045884ED050492FD690F8E704B166C5AA33E6C9657005972D28A50CF4DE6FE9B1BF417DD81DB290F3F7B80AD211271tDr1I" TargetMode="External"/><Relationship Id="rId27" Type="http://schemas.openxmlformats.org/officeDocument/2006/relationships/hyperlink" Target="consultantplus://offline/ref=9951B2D060B1A5045884ED050492FD690F8E704B166C5AA33E6C9657005972D28A50CF4DE5FE9D17A44DCD85927E06237F96B32B0C71D11DtEr9I" TargetMode="External"/><Relationship Id="rId30" Type="http://schemas.openxmlformats.org/officeDocument/2006/relationships/hyperlink" Target="consultantplus://offline/ref=9951B2D060B1A5045884EC0812FEA83A018A7E45136454FE3464CF5B025E7D8D9D458619E8FD990EA04E87D6D629t0rBI" TargetMode="External"/><Relationship Id="rId35" Type="http://schemas.openxmlformats.org/officeDocument/2006/relationships/hyperlink" Target="consultantplus://offline/ref=9951B2D060B1A5045884EC0812FEA83A018A7C40136455FE3464CF5B025E7D8D9D578641E4FF9D10A0439280876F5E2C798CAD231A6DD31FEBt6r1I" TargetMode="External"/><Relationship Id="rId43" Type="http://schemas.openxmlformats.org/officeDocument/2006/relationships/hyperlink" Target="consultantplus://offline/ref=9951B2D060B1A5045884EC0812FEA83A018A7043166458FE3464CF5B025E7D8D9D578641E4FF9D11A1439280876F5E2C798CAD231A6DD31FEBt6r1I" TargetMode="External"/><Relationship Id="rId48" Type="http://schemas.openxmlformats.org/officeDocument/2006/relationships/hyperlink" Target="consultantplus://offline/ref=9951B2D060B1A5045884EC0812FEA83A018A7F47176B52FE3464CF5B025E7D8D9D458619E8FD990EA04E87D6D629t0rBI" TargetMode="External"/><Relationship Id="rId8" Type="http://schemas.openxmlformats.org/officeDocument/2006/relationships/hyperlink" Target="consultantplus://offline/ref=9951B2D060B1A5045884ED050492FD690F8E704B166C5AA33E6C9657005972D28A50CF4DE6FF941BF417DD81DB290F3F7B80AD211271tDr1I" TargetMode="External"/><Relationship Id="rId51" Type="http://schemas.openxmlformats.org/officeDocument/2006/relationships/hyperlink" Target="consultantplus://offline/ref=9951B2D060B1A5045884EC0812FEA83A018A7041116856FE3464CF5B025E7D8D9D458619E8FD990EA04E87D6D629t0rBI" TargetMode="External"/><Relationship Id="rId3" Type="http://schemas.openxmlformats.org/officeDocument/2006/relationships/settings" Target="settings.xml"/><Relationship Id="rId12" Type="http://schemas.openxmlformats.org/officeDocument/2006/relationships/hyperlink" Target="consultantplus://offline/ref=9951B2D060B1A5045884ED050492FD690F8E704B166C5AA33E6C9657005972D298509741E7FB8310A8589BD4D4t2rBI" TargetMode="External"/><Relationship Id="rId17" Type="http://schemas.openxmlformats.org/officeDocument/2006/relationships/hyperlink" Target="consultantplus://offline/ref=9951B2D060B1A5045884ED050492FD690F8E704B166C5AA33E6C9657005972D28A50CF4DE5FE9F18A34DCD85927E06237F96B32B0C71D11DtEr9I" TargetMode="External"/><Relationship Id="rId25" Type="http://schemas.openxmlformats.org/officeDocument/2006/relationships/hyperlink" Target="consultantplus://offline/ref=9951B2D060B1A5045884ED050492FD690F8E704B16685AA33E6C9657005972D28A50CF4DE5F89512AB12C890832609256588BB3D1073D3t1rFI" TargetMode="External"/><Relationship Id="rId33" Type="http://schemas.openxmlformats.org/officeDocument/2006/relationships/hyperlink" Target="consultantplus://offline/ref=9951B2D060B1A5045884EC0812FEA83A018A7C42156559FE3464CF5B025E7D8D9D458619E8FD990EA04E87D6D629t0rBI" TargetMode="External"/><Relationship Id="rId38" Type="http://schemas.openxmlformats.org/officeDocument/2006/relationships/hyperlink" Target="consultantplus://offline/ref=9951B2D060B1A5045884EC0812FEA83A018A7D43146B58FE3464CF5B025E7D8D9D578641E4FF9D10A04E9280876F5E2C798CAD231A6DD31FEBt6r1I" TargetMode="External"/><Relationship Id="rId46" Type="http://schemas.openxmlformats.org/officeDocument/2006/relationships/hyperlink" Target="consultantplus://offline/ref=9951B2D060B1A5045884EC0812FEA83A018A7E47106D56FE3464CF5B025E7D8D9D458619E8FD990EA04E87D6D629t0rBI" TargetMode="External"/><Relationship Id="rId20" Type="http://schemas.openxmlformats.org/officeDocument/2006/relationships/hyperlink" Target="consultantplus://offline/ref=9951B2D060B1A5045884ED050492FD690F8E704B166C5AA33E6C9657005972D28A50CF4DE5F79B1BF417DD81DB290F3F7B80AD211271tDr1I" TargetMode="External"/><Relationship Id="rId41" Type="http://schemas.openxmlformats.org/officeDocument/2006/relationships/hyperlink" Target="consultantplus://offline/ref=9951B2D060B1A5045884EC0812FEA83A018A7D41126F57FE3464CF5B025E7D8D9D578641E4FF9D10A1419280876F5E2C798CAD231A6DD31FEBt6r1I"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9951B2D060B1A5045884ED050492FD690F8E704B166C5AA33E6C9657005972D298509741E7FB8310A8589BD4D4t2rBI" TargetMode="External"/><Relationship Id="rId15" Type="http://schemas.openxmlformats.org/officeDocument/2006/relationships/hyperlink" Target="consultantplus://offline/ref=9951B2D060B1A5045884ED050492FD690F8E704B166C5AA33E6C9657005972D28A50CF4DE5FE9415A64DCD85927E06237F96B32B0C71D11DtEr9I" TargetMode="External"/><Relationship Id="rId23" Type="http://schemas.openxmlformats.org/officeDocument/2006/relationships/hyperlink" Target="consultantplus://offline/ref=9951B2D060B1A5045884ED050492FD690F8E704B166C5AA33E6C9657005972D28A50CF4DE6FD9F1BF417DD81DB290F3F7B80AD211271tDr1I" TargetMode="External"/><Relationship Id="rId28" Type="http://schemas.openxmlformats.org/officeDocument/2006/relationships/hyperlink" Target="consultantplus://offline/ref=9951B2D060B1A5045884EC0812FEA83A018A7044146455FE3464CF5B025E7D8D9D578641E4FF9D10A0439280876F5E2C798CAD231A6DD31FEBt6r1I" TargetMode="External"/><Relationship Id="rId36" Type="http://schemas.openxmlformats.org/officeDocument/2006/relationships/hyperlink" Target="consultantplus://offline/ref=9951B2D060B1A5045884EC0812FEA83A018A7C47136D59FE3464CF5B025E7D8D9D458619E8FD990EA04E87D6D629t0rBI" TargetMode="External"/><Relationship Id="rId49" Type="http://schemas.openxmlformats.org/officeDocument/2006/relationships/hyperlink" Target="consultantplus://offline/ref=9951B2D060B1A5045884EC0812FEA83A018A7F471D6A56FE3464CF5B025E7D8D9D578641E4FF9D10A0439280876F5E2C798CAD231A6DD31FEBt6r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цифровая ссылка" Version="1987"/>
</file>

<file path=customXml/itemProps1.xml><?xml version="1.0" encoding="utf-8"?>
<ds:datastoreItem xmlns:ds="http://schemas.openxmlformats.org/officeDocument/2006/customXml" ds:itemID="{36F74CCA-000E-4654-8F8F-F36DA031B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9757</Words>
  <Characters>55617</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Трунина Александра Александровна</dc:creator>
  <cp:keywords/>
  <dc:description/>
  <cp:lastModifiedBy>Фаустова Александра Алексеевна</cp:lastModifiedBy>
  <cp:revision>3</cp:revision>
  <dcterms:created xsi:type="dcterms:W3CDTF">2020-08-25T09:27:00Z</dcterms:created>
  <dcterms:modified xsi:type="dcterms:W3CDTF">2020-08-27T09:33:00Z</dcterms:modified>
</cp:coreProperties>
</file>