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ПРАВИТЕЛЬСТВО МОСКВЫ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151.594238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ПОСТАНОВЛЕНИЕ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151.59301757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от 11 февраля 2016 года N 38-ПП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151.594238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 мерах по реализации промышленной и инвестиционной политики в городе Москве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151.6516113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 изменениями на 28 января 2020 года)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151.594238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____________________________________________________________________ Документ с изменениями, внесенными: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4.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 24 мая 2016 года N 288-ПП</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(Официальный сайт Мэра и Правительства Москвы www.mos.ru, 26.05.2016);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 22 августа 2016 года N 518-ПП</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(Официальный сайт Мэра и Правительства Москвы www.mos.ru, 23.08.2016);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 27 сентября 2016 года N 614-</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ПП</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(Официальный сайт Мэра и Правительства Москвы www.mos.ru, 28.09.2016);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4.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 15 ноября 2016 года N 740-ПП</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(Официальный сайт Мэра и Правительства Москвы www.mos.ru, 16.11.2016);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 26 декабря 2016 года N 942-ПП</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(Официальный сайт Мэра и Правительства Москвы www.mos.ru, 26.12.2016);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 28 марта 2017 года N 122-ПП</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 Официальный сайт Мэра и Правительства Москвы www.mos.ru, 28.03.2017);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 13 июня 2017 года N 353-ПП</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(Официальный сайт Мэра и Правительства Москвы www.mos.ru, 14.06.2017);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 25 октября 2017 года N 800-ПП</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(Официальный сайт Мэра и Правительства Москвы www.mos.ru, 26.10.2017);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 28 декабря 2017 года N 1103-</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ПП</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(Официальный сайт Мэра и Правительства Москвы www.mos.ru, 29.12.2017) (о порядке вступления в силу см.</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пункт 4 постановления</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Правительства Москвы от 28 декабря 2017 года N 1103-ПП</w:t>
      </w:r>
      <w:r w:rsidDel="00000000" w:rsidR="00000000" w:rsidRPr="00000000">
        <w:rPr>
          <w:i w:val="0"/>
          <w:smallCaps w:val="0"/>
          <w:strike w:val="0"/>
          <w:color w:val="000000"/>
          <w:u w:val="single"/>
          <w:shd w:fill="auto" w:val="clear"/>
          <w:vertAlign w:val="baseline"/>
          <w:rtl w:val="0"/>
        </w:rPr>
        <w:t xml:space="preserve">)</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 3 апреля 2018 года N 248-ПП</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(Официальный сайт Мэра и Правительства Москвы www.mos.ru, 04.04.2018);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 5 декабря 2018 года N 1502-ПП</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(Официальный сайт Мэра и Правительства Москвы www.mos.ru, 05.12.2018) (о порядке вступления в силу см.</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пункт 2 постановления Правительства Москвы</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от 5 декабря 2018 года N 1502-ПП</w:t>
      </w:r>
      <w:r w:rsidDel="00000000" w:rsidR="00000000" w:rsidRPr="00000000">
        <w:rPr>
          <w:i w:val="0"/>
          <w:smallCaps w:val="0"/>
          <w:strike w:val="0"/>
          <w:color w:val="000000"/>
          <w:u w:val="single"/>
          <w:shd w:fill="auto" w:val="clear"/>
          <w:vertAlign w:val="baseline"/>
          <w:rtl w:val="0"/>
        </w:rPr>
        <w:t xml:space="preserve">)</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4.90173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 5 июня 2019 года N 660-ПП</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(Официальный сайт Мэра и Правительства Москвы www.mos.ru, 06.06.2019);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 28 января 2020 года N 51-ПП</w:t>
      </w:r>
      <w:r w:rsidDel="00000000" w:rsidR="00000000" w:rsidRPr="00000000">
        <w:rPr>
          <w:i w:val="0"/>
          <w:smallCaps w:val="0"/>
          <w:strike w:val="0"/>
          <w:color w:val="000000"/>
          <w:u w:val="none"/>
          <w:shd w:fill="auto" w:val="clear"/>
          <w:vertAlign w:val="baseline"/>
          <w:rtl w:val="0"/>
        </w:rPr>
        <w:t xml:space="preserve">. ____________________________________________________________________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151.6528320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В соответствии с</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Законом города Москвы от 7 октября 2015 года N 54 "Об</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инвестиционной политике города Москвы и государственной поддержке</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субъектов инвестиционной деятельности"</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и</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Законом города Москвы от 7</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октября 2015 года N 55 "О промышленной политике города Москвы"</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Правительство Москвы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151.6528320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постановляет: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151.59484863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 Создать Межведомственную комиссию по вопросам присвоения, подтверждения и прекращения статусов в сфере промышленной и инвестиционной деятельности.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151.65405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 Утвердить: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151.593627929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 Порядок присвоения, подтверждения и прекращения статуса промышленного комплекса, технопарка, индустриального (промышленного) парка, управляющей компании технопарка, индустриального (промышленного) парка, якорного резидента технопарка, индустриального (промышленного) парка (приложение 1).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4.90173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2.1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Правительства Москвы от 24 мая 2016 года N 288-ПП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151.6543579101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2.2. Перечень требований в целях присвоения статуса промышленного комплекса, технопарка, индустриального (промышленного) парка, управляющей компании технопарка, индустриального (промышленного) парка, якорного резидента технопарка, индустриального (промышленного) парка (приложение 2).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4.9005126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2.2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Правительства Москвы от 24 мая 2016 года N 288-ПП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151.6531372070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2.3. Положение о Межведомственной комиссии по вопросам присвоения, подтверждения и прекращения статусов в сфере промышленной и инвестиционной деятельности (приложение 3).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151.65390014648438"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2.4. Порядок формирования и ведения реестра инвестиционных приоритетных проектов города Москвы (приложение 4).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151.65435791015625" w:line="240" w:lineRule="auto"/>
        <w:ind w:left="0" w:right="-134.5275590551165" w:firstLine="0"/>
        <w:rPr>
          <w:i w:val="0"/>
          <w:smallCaps w:val="0"/>
          <w:strike w:val="0"/>
          <w:color w:val="000000"/>
          <w:u w:val="single"/>
          <w:shd w:fill="auto" w:val="clear"/>
          <w:vertAlign w:val="baseline"/>
        </w:rPr>
      </w:pPr>
      <w:r w:rsidDel="00000000" w:rsidR="00000000" w:rsidRPr="00000000">
        <w:rPr>
          <w:i w:val="0"/>
          <w:smallCaps w:val="0"/>
          <w:strike w:val="0"/>
          <w:color w:val="000000"/>
          <w:u w:val="none"/>
          <w:shd w:fill="auto" w:val="clear"/>
          <w:vertAlign w:val="baseline"/>
          <w:rtl w:val="0"/>
        </w:rPr>
        <w:t xml:space="preserve">2.5. Порядок присвоения, подтверждения и прекращения статуса инвестиционного приоритетного проекта города Москвы (приложение 5). (Пункт дополнительно включен</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22 августа 2016 года N 518-ПП</w:t>
      </w:r>
      <w:r w:rsidDel="00000000" w:rsidR="00000000" w:rsidRPr="00000000">
        <w:rPr>
          <w:i w:val="0"/>
          <w:smallCaps w:val="0"/>
          <w:strike w:val="0"/>
          <w:color w:val="000000"/>
          <w:u w:val="single"/>
          <w:shd w:fill="auto" w:val="clear"/>
          <w:vertAlign w:val="baseline"/>
          <w:rtl w:val="0"/>
        </w:rPr>
        <w:t xml:space="preserve">)</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2.6. Перечень требований в целях присвоения статуса инвестиционного приоритетного проекта города Москвы (приложение 6).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4.90112304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дополнительно включен</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22 августа 2016 года N 518-ПП</w:t>
      </w:r>
      <w:r w:rsidDel="00000000" w:rsidR="00000000" w:rsidRPr="00000000">
        <w:rPr>
          <w:i w:val="0"/>
          <w:smallCaps w:val="0"/>
          <w:strike w:val="0"/>
          <w:color w:val="000000"/>
          <w:u w:val="single"/>
          <w:shd w:fill="auto" w:val="clear"/>
          <w:vertAlign w:val="baseline"/>
          <w:rtl w:val="0"/>
        </w:rPr>
        <w:t xml:space="preserve">)</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151.65405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2.7. Порядок заключения соглашений об осуществлении технико внедренческой или промышленно-производственной деятельности в особой экономической зоне технико-внедренческого типа, созданной на территории города Москвы (приложение 7).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4.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2.7 дополнительно включен</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26 декабря 2016 года N 942-ПП</w:t>
      </w:r>
      <w:r w:rsidDel="00000000" w:rsidR="00000000" w:rsidRPr="00000000">
        <w:rPr>
          <w:i w:val="0"/>
          <w:smallCaps w:val="0"/>
          <w:strike w:val="0"/>
          <w:color w:val="000000"/>
          <w:u w:val="none"/>
          <w:shd w:fill="auto" w:val="clear"/>
          <w:vertAlign w:val="baseline"/>
          <w:rtl w:val="0"/>
        </w:rPr>
        <w:t xml:space="preserve">; в редакции, введенной в действие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 28 декабря 2017 года N 1103-ПП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298.40576171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2.8. Порядок формирования и ведения реестра резидентов в особой экономической зоне технико-внедренческого типа, созданной на территории города Москвы (приложение 8).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4.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2.8 дополнительно включен</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26 декабря 2016 года N 942-ПП</w:t>
      </w:r>
      <w:r w:rsidDel="00000000" w:rsidR="00000000" w:rsidRPr="00000000">
        <w:rPr>
          <w:i w:val="0"/>
          <w:smallCaps w:val="0"/>
          <w:strike w:val="0"/>
          <w:color w:val="000000"/>
          <w:u w:val="none"/>
          <w:shd w:fill="auto" w:val="clear"/>
          <w:vertAlign w:val="baseline"/>
          <w:rtl w:val="0"/>
        </w:rPr>
        <w:t xml:space="preserve">; в редакции, введенной в действие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 28 декабря 2017 года N 1103-ПП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151.65405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2.9. Порядок принятия решений о включении или об отказе во включении организации, реализующей инвестиционный проект, в реестр участников региональных инвестиционных проектов, о внесении изменений в реестр участников региональных инвестиционных проектов, не связанных с прекращением статуса участника регионального инвестиционного проекта (приложение 9).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4.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2.9 дополнительно включен с 1 января 2018 года</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Правительства Москвы от 28 декабря 2017 года N 1103-ПП</w:t>
      </w:r>
      <w:r w:rsidDel="00000000" w:rsidR="00000000" w:rsidRPr="00000000">
        <w:rPr>
          <w:i w:val="0"/>
          <w:smallCaps w:val="0"/>
          <w:strike w:val="0"/>
          <w:color w:val="000000"/>
          <w:u w:val="single"/>
          <w:shd w:fill="auto" w:val="clear"/>
          <w:vertAlign w:val="baseline"/>
          <w:rtl w:val="0"/>
        </w:rPr>
        <w:t xml:space="preserve">)</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151.65405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2.10. Порядок присвоения, подтверждения и прекращения статуса производителя автотранспортных средств, осуществляющего деятельность на территории города Москвы (приложение 10).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2.10 дополнительно включен</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5 декабря 2018 года N 1502-ПП</w:t>
      </w:r>
      <w:r w:rsidDel="00000000" w:rsidR="00000000" w:rsidRPr="00000000">
        <w:rPr>
          <w:i w:val="0"/>
          <w:smallCaps w:val="0"/>
          <w:strike w:val="0"/>
          <w:color w:val="000000"/>
          <w:u w:val="single"/>
          <w:shd w:fill="auto" w:val="clear"/>
          <w:vertAlign w:val="baseline"/>
          <w:rtl w:val="0"/>
        </w:rPr>
        <w:t xml:space="preserve">)</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298.406982421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 Предоставить право подписания от имени города Москвы специальных инвестиционных контрактов, соглашений о реализации проекта по производству автотранспортных средств, соглашений о реализации инвестиционного проекта и дополнительных соглашений к ним заместителю Мэра Москвы в Правительстве Москвы по вопросам экономической политики и имущественно-земельных отношений и руководителю Департамента инвестиционной и промышленной политики города Москвы по поручению заместителя Мэра Москвы в Правительстве Москвы по вопросам экономической политики и имущественно-земельных отношений.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4.9035644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дополнительно включен</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22 августа 2016 года N 518-ПП</w:t>
      </w:r>
      <w:r w:rsidDel="00000000" w:rsidR="00000000" w:rsidRPr="00000000">
        <w:rPr>
          <w:i w:val="0"/>
          <w:smallCaps w:val="0"/>
          <w:strike w:val="0"/>
          <w:color w:val="000000"/>
          <w:u w:val="none"/>
          <w:shd w:fill="auto" w:val="clear"/>
          <w:vertAlign w:val="baseline"/>
          <w:rtl w:val="0"/>
        </w:rPr>
        <w:t xml:space="preserve">; в редакции, введенной в действие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 5 июня 2019 года N 660-ПП</w:t>
      </w:r>
      <w:r w:rsidDel="00000000" w:rsidR="00000000" w:rsidRPr="00000000">
        <w:rPr>
          <w:i w:val="0"/>
          <w:smallCaps w:val="0"/>
          <w:strike w:val="0"/>
          <w:color w:val="000000"/>
          <w:u w:val="none"/>
          <w:shd w:fill="auto" w:val="clear"/>
          <w:vertAlign w:val="baseline"/>
          <w:rtl w:val="0"/>
        </w:rPr>
        <w:t xml:space="preserve">;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28 января 2020 года N 51-ПП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151.65405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2(2). Предоставить право подписания от имени города Москвы соглашений о реализации инвестиционного проекта по созданию технопарка и дополнительных соглашений к ним заместителю Мэра Москвы в Правительстве Москвы - руководителю Аппарата Мэра и Правительства Москвы и руководителю Департамента предпринимательства и инновационного развития города Москвы по поручению заместителя Мэра Москвы в Правительстве Москвы - руководителя Аппарата Мэра и Правительства Москвы.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4.9005126953125" w:line="240" w:lineRule="auto"/>
        <w:ind w:left="0" w:right="-134.5275590551165" w:firstLine="0"/>
        <w:rPr>
          <w:i w:val="0"/>
          <w:smallCaps w:val="0"/>
          <w:strike w:val="0"/>
          <w:color w:val="000000"/>
          <w:u w:val="singl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2(2) дополнительно включен</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5 июня 2019 года N 660-ПП</w:t>
      </w:r>
      <w:r w:rsidDel="00000000" w:rsidR="00000000" w:rsidRPr="00000000">
        <w:rPr>
          <w:i w:val="0"/>
          <w:smallCaps w:val="0"/>
          <w:strike w:val="0"/>
          <w:color w:val="000000"/>
          <w:u w:val="single"/>
          <w:shd w:fill="auto" w:val="clear"/>
          <w:vertAlign w:val="baseline"/>
          <w:rtl w:val="0"/>
        </w:rPr>
        <w:t xml:space="preserve">)</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 Внести изменение в </w:t>
      </w:r>
      <w:r w:rsidDel="00000000" w:rsidR="00000000" w:rsidRPr="00000000">
        <w:rPr>
          <w:i w:val="0"/>
          <w:smallCaps w:val="0"/>
          <w:strike w:val="0"/>
          <w:color w:val="0000ee"/>
          <w:u w:val="single"/>
          <w:shd w:fill="auto" w:val="clear"/>
          <w:vertAlign w:val="baseline"/>
          <w:rtl w:val="0"/>
        </w:rPr>
        <w:t xml:space="preserve">постановление Правительства Москвы от 21</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февраля 2006 года N 112-ПП "О Регламенте Правительства Москвы"</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(в редакции</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постановлений Правительства Москвы от 21 ноября 2006 года N</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903-ПП</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от 27 марта 2007 года N 196-ПП</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от 11 сентября 2007 года N 799-ПП</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от 2 декабря 2008 года N 1100-ПП</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от 10 февраля 2009 года N 87-ПП</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от 14</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апреля 2009 года N 296-ПП</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от 5 мая 2009 года N 390-ПП</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от 23 июня 2009 года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N 597-ПП</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от 25 августа 2009 года N 829-ПП</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от 17 ноября 2009 года N 1257-ПП</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от 9 февраля 2010 года N 103-ПП</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от 3 августа 2010 года N 661-ПП</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от 10</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августа 2010 года N 677-ПП</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от 24 августа 2010 года N 730-ПП</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от 14 декабря</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2010 года N 1060-ПП</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от 28 декабря 2010 года N 1089-ПП</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от 2 февраля 2011</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года N 25-ПП</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от 16 марта 2011 года N 72-ПП</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от 22 марта 2011 года N 81-ПП</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от 5 апреля 2011 года N 103-ПП</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от 28 июня 2011 года N 282-ПП</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от 20 декабря</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2011 года N 590-ПП</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от 28 февраля 2012 года N 70-ПП</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от 20 марта 2012 года N</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98-ПП</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от 17 апреля 2012 года N 144-ПП</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от 20 апреля 2012 года N 154-ПП</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от</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22 мая 2012 года N 238-ПП</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от 27 августа 2012 года N 433-ПП</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от 4 сентября</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2012 года N 460-ПП</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от 19 февраля 2013 года N 86-ПП</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от 2 апреля 2013 года N</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192-ПП</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от 4 апреля 2013 года N 210-ПП</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от 25 июня 2013 года N 406-ПП</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от 4</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июля 2013 года N 432-ПП</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от 17 июля 2013 года N 469-ПП</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от 11 декабря 2013</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года N 823-ПП</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от 28 января 2014 года N 13-ПП</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от 4 марта 2014 года N 99-ПП</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от 29 апреля 2014 года N 229-ПП</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от 30 апреля 2014 года N 235-ПП</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от 4 июня</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2014 года N 296-ПП</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от 8 июля 2014 года N 376-ПП</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от 17 июля 2014 года N 407-</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ПП</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от 5 сентября 2014 года N 510-ПП</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от 26 декабря 2014 года N 826-ПП</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от 29</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декабря 2014 года N 831-ПП</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от 13 марта 2015 года N 114-ПП</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от 21 мая 2015</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года N 307-ПП</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от 27 октября 2015 года N 709-ПП</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от 1 декабря 2015 года N</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810-ПП</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от 23 декабря 2015 года N 937-ПП</w:t>
      </w:r>
      <w:r w:rsidDel="00000000" w:rsidR="00000000" w:rsidRPr="00000000">
        <w:rPr>
          <w:i w:val="0"/>
          <w:smallCaps w:val="0"/>
          <w:strike w:val="0"/>
          <w:color w:val="000000"/>
          <w:u w:val="single"/>
          <w:shd w:fill="auto" w:val="clear"/>
          <w:vertAlign w:val="baseline"/>
          <w:rtl w:val="0"/>
        </w:rPr>
        <w:t xml:space="preserve">)</w:t>
      </w:r>
      <w:r w:rsidDel="00000000" w:rsidR="00000000" w:rsidRPr="00000000">
        <w:rPr>
          <w:i w:val="0"/>
          <w:smallCaps w:val="0"/>
          <w:strike w:val="0"/>
          <w:color w:val="000000"/>
          <w:u w:val="none"/>
          <w:shd w:fill="auto" w:val="clear"/>
          <w:vertAlign w:val="baseline"/>
          <w:rtl w:val="0"/>
        </w:rPr>
        <w:t xml:space="preserve">, дополнив</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пункт 3.2.3.1.2</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приложения к постановлению</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после слов ", а также по вопросам возмещения затрат, понесенных в рамках реализации инвестиционного проекта," словами "правового акта, подготовленного на основании решения Межведомственной комиссии по вопросам присвоения, подтверждения и прекращения статусов в сфере промышленной и инвестиционной деятельности,".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151.65405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4. Признать утратившими силу: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151.594238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4.1.</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Пункты 1</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2 постановления Правительства Москвы от 18 сентября 2012</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года N 492-ПП "О реализации отдельных положений Закона города Москвы от</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6 июня 2012 года N 22 "О научно-технической и инновационной деятельности</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в городе Москве"</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151.65344238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4.2.</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Пункт 1 постановления Правительства Москвы от 2 октября 2013 года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N 660-ПП "О внесении изменений в постановления Правительства Москвы от</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18 сентября 2012 года N 492-ПП и от 26 июля 2011 года N 334-ПП"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151.65405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4.3.</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Пункт 1 постановления Правительства Москвы от 21 июля 2015 года N</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449-ПП "О внесении изменений в постановление Правительства Москвы от 18</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сентября 2012 года N 492-ПП и присвоении статуса управляющей организации</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технополиса"</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151.65344238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 Контроль за выполнением настоящего постановления возложить на заместителя Мэра Москвы в Правительстве Москвы по вопросам экономической политики и имущественно-земельных отношений Ефимова В.В.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4.9005126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5 декабря 2018 года N 1502-ПП</w:t>
      </w:r>
      <w:r w:rsidDel="00000000" w:rsidR="00000000" w:rsidRPr="00000000">
        <w:rPr>
          <w:i w:val="0"/>
          <w:smallCaps w:val="0"/>
          <w:strike w:val="0"/>
          <w:color w:val="000000"/>
          <w:u w:val="none"/>
          <w:shd w:fill="auto" w:val="clear"/>
          <w:vertAlign w:val="baseline"/>
          <w:rtl w:val="0"/>
        </w:rPr>
        <w:t xml:space="preserve">; в редакции, введенной в действие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 5 июня 2019 года N 660-ПП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327.754516601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Мэр Москвы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4.84191894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С.С.Собянин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327.6971435546875" w:line="240" w:lineRule="auto"/>
        <w:ind w:left="0" w:right="-134.5275590551165" w:firstLine="0"/>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Приложение 1. Порядок присвоения, подтверждения и прекращения статуса промышленного комплекса, технопарка, индустриального (промышленного) парка, управляющей компании технопарка, индустриального (промышленного) парка, якорного резидента технопарка, ...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202.202453613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Приложение 1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4.844360351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к постановлению Правительства Москвы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4.84191894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от 11 февраля 2016 года N 38-ПП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327.695922851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Порядок присвоения, подтверждения и прекращения статуса промышленного комплекса, технопарка, индустриального (промышленного) парка, управляющей компании технопарка, индустриального (промышленного) парка, якорного резидента технопарка, индустриального (промышленного) парка *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151.6537475585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 изменениями на 28 января 2020 года)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151.59500122070312"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________________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151.59500122070312"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Название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Правительства Москвы от 24 мая 2016 года N 288-ПП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171.21932983398438" w:line="240" w:lineRule="auto"/>
        <w:ind w:left="0" w:right="-134.5275590551165" w:firstLine="0"/>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1. Общие положения</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1.1. Порядок присвоения, подтверждения и прекращения статуса промышленного комплекса, технопарка, индустриального (промышленного) парка, управляющей компании технопарка, индустриального (промышленного) парка, якорного резидента технопарка, индустриального (промышленного) парка (далее - Порядок) определяет правила присвоения, подтверждения и прекращения статуса промышленного комплекса, технопарка, индустриального (промышленного) парка, управляющей компании технопарка, индустриального (промышленного) парка, якорного резидента технопарка, индустриального (промышленного) парка в городе Москве и последовательность действий по присвоению, подтверждению такого статуса и его прекращению.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4.9035644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24 мая 2016 года N 288-ПП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151.65893554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1.2. Статус промышленного комплекса, технопарка, индустриального (промышленного) парка присваивается одному или нескольким земельным участкам и расположенным в их границах объектам капитального строительства (частям (помещениям) объекта капитального строительства),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4.89868164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которые соответствуют требованиям, установленным Перечнем требований в целях присвоения статуса промышленного комплекса, технопарка, индустриального (промышленного) парка, управляющей компании технопарка, индустриального (промышленного) парка, якорного резидента технопарка, индустриального (промышленного) парка (приложение 2 к настоящему постановлению) (далее - Перечень).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4.89746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15 ноября 2016 года N 740-ПП</w:t>
      </w:r>
      <w:r w:rsidDel="00000000" w:rsidR="00000000" w:rsidRPr="00000000">
        <w:rPr>
          <w:i w:val="0"/>
          <w:smallCaps w:val="0"/>
          <w:strike w:val="0"/>
          <w:color w:val="000000"/>
          <w:u w:val="none"/>
          <w:shd w:fill="auto" w:val="clear"/>
          <w:vertAlign w:val="baseline"/>
          <w:rtl w:val="0"/>
        </w:rPr>
        <w:t xml:space="preserve">. - См.</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предыдущую редакцию</w:t>
      </w:r>
      <w:r w:rsidDel="00000000" w:rsidR="00000000" w:rsidRPr="00000000">
        <w:rPr>
          <w:i w:val="0"/>
          <w:smallCaps w:val="0"/>
          <w:strike w:val="0"/>
          <w:color w:val="000000"/>
          <w:u w:val="single"/>
          <w:shd w:fill="auto" w:val="clear"/>
          <w:vertAlign w:val="baseline"/>
          <w:rtl w:val="0"/>
        </w:rPr>
        <w:t xml:space="preserve">)</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151.65039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1.3. Статус промышленного комплекса, технопарка, индустриального (промышленного) парка, управляющей компании технопарка, индустриального (промышленного) парка, якорного резидента технопарка, индустриального (промышленного) парка присваивается правовым актом Правительства Москвы на срок 10 лет и подлежит обязательному ежегодному подтверждению.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4.89746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(Абзац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24 мая 2016 года N 288-ПП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4.90173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Абзац дополнительно включен</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24 мая 2016 года N 288-ПП</w:t>
      </w:r>
      <w:r w:rsidDel="00000000" w:rsidR="00000000" w:rsidRPr="00000000">
        <w:rPr>
          <w:i w:val="0"/>
          <w:smallCaps w:val="0"/>
          <w:strike w:val="0"/>
          <w:color w:val="000000"/>
          <w:u w:val="none"/>
          <w:shd w:fill="auto" w:val="clear"/>
          <w:vertAlign w:val="baseline"/>
          <w:rtl w:val="0"/>
        </w:rPr>
        <w:t xml:space="preserve">; утратил силу с 1 января 2019 года -</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Правительства Москвы от 5 декабря 2018 года N 1502-ПП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151.65649414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1.3(1). Не требуется ежегодное подтверждение статуса промышленного комплекса, технопарка, индустриального (промышленного) парка, управляющей компании технопарка, индустриального (промышленного) парка в случае принятия в порядке, установленном настоящим Порядком, решения о прекращении статуса промышленного комплекса, технопарка, индустриального (промышленного) парка, управляющей компании технопарка, индустриального (промышленного) парка с присвоением статуса промышленного комплекса, технопарка, индустриального (промышленного) парка, управляющей компании технопарка, индустриального (промышленного) парка, в отношении которых не применяются меры стимулирования деятельности в сфере промышленности в виде предоставления налоговых льгот, установленных законами города Москвы, и в виде установления пониженной ставки арендной платы за земельные участки, предоставленные для строительства, реконструкции и (или) эксплуатации имущественных комплексов, расположенных на территориях, получивших статус промышленного комплекса, технопарка, индустриального (промышленного) парка (далее - отдельные меры стимулирования деятельности).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4.9035644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1.3(1) дополнительно включен</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5 декабря 2018 года N 1502-ПП</w:t>
      </w:r>
      <w:r w:rsidDel="00000000" w:rsidR="00000000" w:rsidRPr="00000000">
        <w:rPr>
          <w:i w:val="0"/>
          <w:smallCaps w:val="0"/>
          <w:strike w:val="0"/>
          <w:color w:val="000000"/>
          <w:u w:val="single"/>
          <w:shd w:fill="auto" w:val="clear"/>
          <w:vertAlign w:val="baseline"/>
          <w:rtl w:val="0"/>
        </w:rPr>
        <w:t xml:space="preserve">)</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151.649780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1.3(2). Статус промышленного комплекса, технопарка, индустриального (промышленного) парка, управляющей компании технопарка, индустриального (промышленного) парка, в отношении которых не применяются отдельные меры стимулирования деятельности, и требование о неприменении отдельных мер стимулирования деятельности сохраняют свое действие в течение 5 календарных лет со дня принятия соответствующего правового акта Правительства Москвы, за исключением случаев: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298.4042358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1.3(2).1. Присвоения, подтверждения статуса промышленного комплекса, технопарка, индустриального (промышленного) парка, управляющей компании технопарка, индустриального (промышленного) парка в соответствии с разделами 1-5 настоящего Порядка.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298.4042358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1.3(2).2. Присвоения статуса промышленного комплекса, технопарка, индустриального (промышленного) парка, управляющей компании технопарка, индустриального (промышленного) парка, в отношении которых не применяются отдельные меры стимулирования деятельности, в соответствии с пунктом 1.4 настоящего Порядка.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4.9026489257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1.3(2) дополнительно включен</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5 декабря 2018 года N 1502-ПП</w:t>
      </w:r>
      <w:r w:rsidDel="00000000" w:rsidR="00000000" w:rsidRPr="00000000">
        <w:rPr>
          <w:i w:val="0"/>
          <w:smallCaps w:val="0"/>
          <w:strike w:val="0"/>
          <w:color w:val="000000"/>
          <w:u w:val="single"/>
          <w:shd w:fill="auto" w:val="clear"/>
          <w:vertAlign w:val="baseline"/>
          <w:rtl w:val="0"/>
        </w:rPr>
        <w:t xml:space="preserve">)</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151.65878295898438"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1.4. Необращение за обязательным ежегодным подтверждением:</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1.4.1. Статуса промышленного комплекса, технопарка, индустриального (промышленного) парка, управляющей компании технопарка, индустриального (промышленного) парка в порядке, предусмотренном разделом 5 настоящего Порядка, влечет за собой прекращение статуса промышленного комплекса,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4.89868164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технопарка, индустриального (промышленного) парка, управляющей компании технопарка, индустриального (промышленного) парка с присвоением статуса промышленного комплекса, технопарка, индустриального (промышленного) парка, управляющей компании технопарка, индустриального (промышленного) парка, в отношении которых не применяются отдельные меры стимулирования деятельности, на срок, установленный решением Межведомственной комиссии по вопросам присвоения, подтверждения и прекращения статусов в сфере промышленной и инвестиционной деятельности, при условии соблюдения требований, указанных в пунктах 5(1).1 и 5(2).1 настоящего Порядка.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298.4094238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1.4.2. Статуса якорного резидента технопарка, индустриального (промышленного) парка влечет за собой досрочное прекращение статуса якорного резидента технопарка, индустриального (промышленного) парка.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4.9035644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1.4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Правительства Москвы от 5 декабря 2018 года N 1502-ПП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151.65893554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1.5. Прекращение статуса промышленного комплекса, технопарка, индустриального (промышленного) парка, управляющей компании технопарка, индустриального (промышленного) парка, якорного резидента технопарка, индустриального (промышленного) парка, а также прекращение статуса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4.89868164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промышленного комплекса, технопарка, индустриального (промышленного) парка, управляющей компании технопарка, индустриального (промышленного) парка с присвоением статуса промышленного комплекса, технопарка, индустриального (промышленного) парка, управляющей компании технопарка, индустриального (промышленного) парка, в отношении которых не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4.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применяются отдельные меры стимулирования деятельности, осуществляется правовым актом Правительства Москвы.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4.90600585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5 декабря 2018 года N 1502-ПП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151.649780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1.6. Прекращение статуса технопарка, индустриального (промышленного) парка влечет за собой прекращение статуса управляющей компании технопарка, индустриального (промышленного) парка, резидента технопарка, индустриального (промышленного) парка, якорного резидента технопарка, индустриального (промышленного) парка, за исключением случаев прекращения статуса технопарка, индустриального (промышленного) парка с присвоением статуса технопарка, индустриального (промышленного) парка, в отношении которых не применяются отдельные меры стимулирования деятельности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4.9035644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24 мая 2016 года N 288-ПП</w:t>
      </w:r>
      <w:r w:rsidDel="00000000" w:rsidR="00000000" w:rsidRPr="00000000">
        <w:rPr>
          <w:i w:val="0"/>
          <w:smallCaps w:val="0"/>
          <w:strike w:val="0"/>
          <w:color w:val="000000"/>
          <w:u w:val="none"/>
          <w:shd w:fill="auto" w:val="clear"/>
          <w:vertAlign w:val="baseline"/>
          <w:rtl w:val="0"/>
        </w:rPr>
        <w:t xml:space="preserve">; в редакции, введенной в действие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 5 декабря 2018 года N 1502-ПП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151.65649414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1.7. Департамент инвестиционной и промышленной политики города Москвы (далее - ДИиПП города Москвы) утверждает методические рекомендации по порядку расчета показателей деятельности, осуществляемой с использованием объектов капитального строительства и земельных участков, заявленных на присвоение статуса промышленного комплекса, технопарка, индустриального (промышленного) парка, которые размещаются на официальном сайте ДИиПП города Москвы в информационно-телекоммуникационной сети Интернет.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4.898071289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22 августа 2016 года N 518-ПП</w:t>
      </w:r>
      <w:r w:rsidDel="00000000" w:rsidR="00000000" w:rsidRPr="00000000">
        <w:rPr>
          <w:i w:val="0"/>
          <w:smallCaps w:val="0"/>
          <w:strike w:val="0"/>
          <w:color w:val="000000"/>
          <w:u w:val="none"/>
          <w:shd w:fill="auto" w:val="clear"/>
          <w:vertAlign w:val="baseline"/>
          <w:rtl w:val="0"/>
        </w:rPr>
        <w:t xml:space="preserve">; в редакции, введенной в действие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 5 июня 2019 года N 660-ПП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151.649780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1.8. Перечень сведений, которые указываются в согласии на признание отдельных сведений, составляющих налоговую тайну, общедоступными (далее - копия согласия на раскрытие налоговой тайны), даваемом при подаче заявлений в соответствии с настоящим Порядком, период, за который дается согласие на раскрытие налоговой тайны, а также срок его действия устанавливаются Департаментом экономической политики и развития города Москвы (далее - ДЭПиР города Москвы).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4.9032592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дополнительно включен</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5 июня 2019 года N 660-ПП</w:t>
      </w:r>
      <w:r w:rsidDel="00000000" w:rsidR="00000000" w:rsidRPr="00000000">
        <w:rPr>
          <w:i w:val="0"/>
          <w:smallCaps w:val="0"/>
          <w:strike w:val="0"/>
          <w:color w:val="000000"/>
          <w:u w:val="single"/>
          <w:shd w:fill="auto" w:val="clear"/>
          <w:vertAlign w:val="baseline"/>
          <w:rtl w:val="0"/>
        </w:rPr>
        <w:t xml:space="preserve">)</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494.0777587890625" w:line="240" w:lineRule="auto"/>
        <w:ind w:left="0" w:right="-134.5275590551165" w:firstLine="0"/>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2. Состав и порядок подачи заявления на присвоение статуса промышленного комплекса, индустриального (промышленного) парка, управляющей компании индустриального (промышленного) парка, якорного резидента индустриального (промышленного) парка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190.78689575195312"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(Раздел в редакции, введенной в действие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5 июня 2019 года N 660-ПП</w:t>
      </w:r>
      <w:r w:rsidDel="00000000" w:rsidR="00000000" w:rsidRPr="00000000">
        <w:rPr>
          <w:i w:val="0"/>
          <w:smallCaps w:val="0"/>
          <w:strike w:val="0"/>
          <w:color w:val="000000"/>
          <w:u w:val="none"/>
          <w:shd w:fill="auto" w:val="clear"/>
          <w:vertAlign w:val="baseline"/>
          <w:rtl w:val="0"/>
        </w:rPr>
        <w:t xml:space="preserve">.</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 В целях присвоения объектам капитального строительства (частям (помещениям) объекта капитального строительства) и земельным участкам, на которых они расположены (далее - объекты недвижимого имущества), статуса промышленного комплекса юридическое лицо, обладающее на праве собственности или ином вещном праве объектом (объектами) капитального строительства или всеми частями (помещениями) объекта капитального строительства и обладающее на праве собственности или ином праве земельным участком (участками), а при обращении за получением статуса индустриального (промышленного) парка - одно или несколько юридических лиц, обладающих на праве собственности или ином вещном праве объектом (объектами) капитального строительства или всеми частями (помещениями) объекта капитального строительства и обладающих на праве собственности или ином праве земельным участком (земельными участками) (далее - заявитель на присвоение статуса в сфере промышленности), представляют в ДИиПП города Москвы следующие документы: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151.65649414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2.1.1. Заявление на присвоение объектам недвижимого имущества статуса промышленного комплекса, индустриального (промышленного) парка (далее - заявление на присвоение статуса в сфере промышленности) по форме, утвержденной ДИиПП города Москвы и размещенной на официальном сайте ДИиПП города Москвы в информационно-телекоммуникационной сети Интернет.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151.6516113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2.1.2. Справка, содержащая сведения о площади, занимаемой заявителем на присвоение статуса в сфере промышленности, управляющей компанией индустриального (промышленного) парка в объектах капитального строительства (всех частях (помещениях) объекта капитального строительства), заявленных на присвоение статуса промышленного комплекса, индустриального (промышленного) парка, краткое описание производственной и иной деятельности, осуществляемой с использованием объектов недвижимого имущества, заявленных на присвоение статуса промышленного комплекса, индустриального (промышленного) парка, в том числе описание основных технологических стадий производства,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4.9035644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выпускаемой продукции, ее функционального назначения, области применения, качественных характеристик и объема выпуска, а также описание оказываемых услуг в области научных исследований и разработок, технических испытаний, исследований, анализа и сертификации, информации, подписанная руководителем заявителя на присвоение статуса в сфере промышленности или лицом, уполномоченным от имени заявителя на присвоение статуса в сфере промышленности (далее - уполномоченное лицо).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151.65100097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2.1.3. Реестр договоров аренды объектов капитального строительства или части объекта (объектов) капитального строительства, всех частей (помещений) объекта капитального строительства, заявленных на присвоение статуса промышленного комплекса, индустриального (промышленного) парка,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4.902954101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переданных в аренду юридическим лицам или индивидуальным предпринимателям (далее - арендаторы). Указанный реестр договоров аренды должен содержать номер и дату заключенных договоров аренды, сроки аренды, перечень переданных в аренду объектов капитального строительства (с указанием кадастрового или условного номера) и (или) помещений в них (этаж, номер помещения или комнаты, кадастровый номер), их площадь, наименование арендатора (для юридического лица), фамилию, имя, отчество (при наличии) арендатора (для индивидуального предпринимателя), индивидуальные номера налогоплательщиков арендаторов, основные государственные регистрационные номера арендаторов и основной вид экономической деятельности, осуществляемой арендатором, и быть подписан руководителем заявителя на присвоение статуса в сфере промышленности или уполномоченным лицом.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151.655883789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2.1.3(1). Реестр сведений об использовании объектов инфраструктуры коллективного пользования индустриального (промышленного) парка в городе Москве, составленный в соответствии с типовой формой, утвержденной совместно Государственной инспекцией по контролю за использованием объектов недвижимости города Москвы (далее - Госинспекция по недвижимости), Департаментом предпринимательства и инновационного развития города Москвы (далее - ДПиИР города Москвы) , ДИиПП города Москвы, и заверенный руководителем заявителя на присвоение статуса индустриального (промышленного) парка или уполномоченным лицом.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4.9032592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2.1.3(1) дополнительно включен</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28 января 2020 года N 51-ПП</w:t>
      </w:r>
      <w:r w:rsidDel="00000000" w:rsidR="00000000" w:rsidRPr="00000000">
        <w:rPr>
          <w:i w:val="0"/>
          <w:smallCaps w:val="0"/>
          <w:strike w:val="0"/>
          <w:color w:val="000000"/>
          <w:u w:val="single"/>
          <w:shd w:fill="auto" w:val="clear"/>
          <w:vertAlign w:val="baseline"/>
          <w:rtl w:val="0"/>
        </w:rPr>
        <w:t xml:space="preserve">)</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151.649780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2.1.4. Копия отчетности, содержащей основные сведения о деятельности организации, по форме, утвержденной Федеральной службой государственной статистики (далее - Росстат), заверенная руководителем заявителя на присвоение статуса в сфере промышленности или уполномоченным лицом.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151.6622924804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2.1.5. Копии отчетности, содержащей сведения о численности и заработной плате работников, по форме, утвержденной Росстатом, если заявитель на присвоение статуса в сфере промышленности имел обособленные подразделения в течение последних трех лет, предшествующих году подачи заявления на присвоение статуса в сфере промышленности, представляемые отдельно по заявителю на присвоение статуса в сфере промышленности - юридическому лицу без учета обособленных подразделений и отдельно по каждому обособленному подразделению, расположенному на территории объекта недвижимого имущества, заявленного на присвоение статуса промышленного комплекса, индустриального (промышленного) парка,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4.9035644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заверенные руководителем заявителя на присвоение статуса в сфере промышленности или уполномоченным лицом.</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2.1.6. Копия отчетности, содержащей сведения об основных показателях деятельности малого предприятия, по форме, утвержденной Росстатом, заверенная руководителем заявителя на присвоение статуса в сфере промышленности или уполномоченным лицом, если заявитель на присвоение статуса в сфере промышленности является субъектом малого предпринимательства в соответствии с</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Федеральным законом от 24 июля</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2007 г. N 209-ФЗ "О развитии малого и среднего предпринимательства в</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Российской Федерации"</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151.65039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2.1.7. Копия отчетности, содержащей сведения о движении денежных средств, по форме, утвержденной Министерством финансов Российской Федерации (далее - Минфин России), заверенная руководителем заявителя на присвоение статуса в сфере промышленности или уполномоченным лицом,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4.9047851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если заявитель на присвоение статуса в сфере промышленности представляет указанную отчетность в налоговые органы.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151.65039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2.1.8. Копия отчетности, содержащей сведения о финансовых результатах, по форме, утвержденной Минфином России, заверенная руководителем заявителя на присвоение статуса в сфере промышленности или уполномоченным лицом.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151.65039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2.1.9. Копия налоговой декларации по налогу на прибыль организаций, заверенная руководителем заявителя на присвоение статуса в сфере промышленности или уполномоченным лицом, если заявитель на присвоение статуса в сфере промышленности не применяет упрощенную систему налогообложения.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151.661376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2.1.10. Копия налоговой декларации по налогу на имущество организаций в отношении имущества, налог по которому подлежит уплате в бюджет города Москвы, заверенная руководителем заявителя на присвоение статуса в сфере промышленности или уполномоченным лицом.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151.6528320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2.1.11. Копия налоговой декларации по земельному налогу в отношении земельных участков, налог по которым подлежит уплате в бюджет города Москвы, заверенная руководителем заявителя на присвоение статуса в сфере промышленности или уполномоченным лицом.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151.649780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2.1.12. Копия налоговой декларации по налогу на добавленную стоимость, заверенная руководителем заявителя на присвоение статуса в сфере промышленности или уполномоченным лицом, если заявитель на присвоение статуса в сфере промышленности осуществлял операции, которые не подлежат налогообложению (освобождаются от налогообложения) налогом на добавленную стоимость в соответствии с</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подпунктами 16</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16.1 пункта 3</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статьи 149 Налогового кодекса Российской Федерации</w:t>
      </w:r>
      <w:r w:rsidDel="00000000" w:rsidR="00000000" w:rsidRPr="00000000">
        <w:rPr>
          <w:i w:val="0"/>
          <w:smallCaps w:val="0"/>
          <w:strike w:val="0"/>
          <w:color w:val="000000"/>
          <w:u w:val="none"/>
          <w:shd w:fill="auto" w:val="clear"/>
          <w:vertAlign w:val="baseline"/>
          <w:rtl w:val="0"/>
        </w:rPr>
        <w:t xml:space="preserve">, в периоде, указанном в пункте 2.10 настоящего Порядка.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151.65100097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2.1.13. Копия формы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 заверенная руководителем заявителя на присвоение статуса в сфере промышленности или уполномоченным лицом.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151.6516113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2.1.14. Копия справки-подтверждения основного вида экономической деятельности, заверенная руководителем заявителя на присвоение статуса в сфере промышленности или уполномоченным лицом.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151.649780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2.1.15. Копия формы расчета по страховым взносам, утвержденной Федеральной налоговой службой, заверенная руководителем заявителя на присвоение статуса в сфере промышленности или уполномоченным лицом.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151.649780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2.1.16. Сведения (выписка) из Единого государственного реестра налогоплательщиков, полученные не ранее чем за 30 календарных дней до дня подачи заявления на присвоение статуса в сфере промышленности, если заявитель на присвоение статуса в сфере промышленности поставлен на налоговый учет по месту нахождения юридического лица за пределами территории города Москвы.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151.65130615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2.1.17. Согласие на осуществление деятельности в качестве управляющей компании индустриального (промышленного) парка с обязательством по представлению информации о показателях деятельности арендаторов индустриального (промышленного) парка, включая информацию о занимаемой ими площади, количестве рабочих мест, среднемесячном размере заработной платы работников, сумме налогов, уплаченных в бюджет города Москвы,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4.891967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объеме инвестиций в инфраструктуру индустриального (промышленного) парка либо в собственные основные средства на территории индустриального (промышленного) парка, если заявитель на присвоение статуса в сфере промышленности претендует на присвоение статуса управляющей компании индустриального (промышленного) парка.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151.64993286132812"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2.1.18. Согласие на заключение соглашения об информационном взаимодействии с ДИиПП города Москвы.</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2.1.19. Копия протокола общего собрания акционеров (участников) , в ходе которого было принято решение о внесении основных средств в уставный капитал заявителя на присвоение статуса в сфере промышленности, копия акта приемки-передачи основных средств и копия отчета об оценке стоимости основных средств на момент внесения, заверенные руководителем заявителя на присвоение статуса в сфере промышленности или уполномоченным лицом, если заявитель на присвоение статуса в сфере промышленности планирует учитывать основные средства, внесенные в уставный капитал заявителя на присвоение статуса в сфере промышленности,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4.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при расчете показателей деятельности, установленных пунктами 4.1, 12.1 Перечня. </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151.6674804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2.1.20. Копии документов, подтверждающих полномочия лица на подписание заявления на присвоение статуса в сфере промышленности и подачу документов от имени заявителя на присвоение статуса в сфере промышленности. </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151.6528320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2.1.21. Доверенность на осуществление заявителем на присвоение статуса в сфере промышленности действий, связанных с подачей заявления на присвоение статуса в сфере промышленности и документов, от имени юридических лиц и индивидуальных предпринимателей, указанных в заявлении на присвоение статуса в сфере промышленности.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151.65039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2.1.22. Документы, подтверждающие внесение сведений об индустриальном (промышленном) парке, управляющей компании индустриального (промышленного) парка в реестр индустриальных (промышленных) парков и управляющих компаний индустриальных (промышленных) парков в соответствии с</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Российской Федерации от 4 августа 2015 г. N 794 "Об индустриальных</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(промышленных) парках и управляющих компаниях индустриальных</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(промышленных) парков"</w:t>
      </w:r>
      <w:r w:rsidDel="00000000" w:rsidR="00000000" w:rsidRPr="00000000">
        <w:rPr>
          <w:i w:val="0"/>
          <w:smallCaps w:val="0"/>
          <w:strike w:val="0"/>
          <w:color w:val="000000"/>
          <w:u w:val="none"/>
          <w:shd w:fill="auto" w:val="clear"/>
          <w:vertAlign w:val="baseline"/>
          <w:rtl w:val="0"/>
        </w:rPr>
        <w:t xml:space="preserve">, если заявитель на присвоение статуса в сфере промышленности подал заявление на присвоение статуса индустриального (промышленного) парка и (или) претендует на присвоение статуса управляющей компании индустриального (промышленного) парка. </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151.6516113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2.1.23. Копия отчетности, содержащей сведения о расчетах по суммам налога на доходы физических лиц, начисленным и удержанным налоговым агентом, по форме, утвержденной Федеральной налоговой службой, представляемой по каждому обособленному подразделению, расположенному на территории объектов недвижимого имущества, заявленных на присвоение статуса промышленного комплекса, индустриального (промышленного) парка, или по кодам </w:t>
      </w:r>
      <w:r w:rsidDel="00000000" w:rsidR="00000000" w:rsidRPr="00000000">
        <w:rPr>
          <w:i w:val="0"/>
          <w:smallCaps w:val="0"/>
          <w:strike w:val="0"/>
          <w:color w:val="0000ee"/>
          <w:u w:val="single"/>
          <w:shd w:fill="auto" w:val="clear"/>
          <w:vertAlign w:val="baseline"/>
          <w:rtl w:val="0"/>
        </w:rPr>
        <w:t xml:space="preserve">Общероссийского классификатора территорий муниципальных</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образований</w:t>
      </w:r>
      <w:r w:rsidDel="00000000" w:rsidR="00000000" w:rsidRPr="00000000">
        <w:rPr>
          <w:i w:val="0"/>
          <w:smallCaps w:val="0"/>
          <w:strike w:val="0"/>
          <w:color w:val="000000"/>
          <w:u w:val="none"/>
          <w:shd w:fill="auto" w:val="clear"/>
          <w:vertAlign w:val="baseline"/>
          <w:rtl w:val="0"/>
        </w:rPr>
        <w:t xml:space="preserve">, на территории которых расположены объекты недвижимого имущества, заявленные на присвоение статуса промышленного комплекса, индустриального (промышленного) парка, заверенная руководителем заявителя на присвоение статуса в сфере промышленности или уполномоченным лицом. </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151.65039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2.1.24. Копия отчетности, содержащей сведения об инвестиционной деятельности, по форме, утвержденной Росстатом, заверенная руководителем заявителя на присвоение статуса в сфере промышленности или уполномоченным лицом.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151.652221679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2.1.25. Копии не менее двух договоров аренды объектов капитального строительства или части объекта (объектов) капитального строительства, всех частей (помещений) объекта капитального строительства, заявленных на присвоение статуса индустриального (промышленного) парка, переданных в аренду арендаторам, осуществляющим в качестве основного вида экономической деятельности экономическую деятельность, относящуюся к обрабатывающему производству (за исключением производства табачных изделий), к научным исследованиям и разработкам, техническим испытаниям, исследованиям, анализу и сертификации, деятельности в области информации и связи в соответствии с</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Общероссийским классификатором</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видов экономической деятельности</w:t>
      </w:r>
      <w:r w:rsidDel="00000000" w:rsidR="00000000" w:rsidRPr="00000000">
        <w:rPr>
          <w:i w:val="0"/>
          <w:smallCaps w:val="0"/>
          <w:strike w:val="0"/>
          <w:color w:val="000000"/>
          <w:u w:val="none"/>
          <w:shd w:fill="auto" w:val="clear"/>
          <w:vertAlign w:val="baseline"/>
          <w:rtl w:val="0"/>
        </w:rPr>
        <w:t xml:space="preserve">, по сведениям, представляемым в Фонд социального страхования Российской Федерации, заверенные руководителем заявителя на присвоение статуса индустриального (промышленного) парка или уполномоченным лицом.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4.902954101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2.1.25 дополнительно включен</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28 января 2020 года N 51-ПП</w:t>
      </w:r>
      <w:r w:rsidDel="00000000" w:rsidR="00000000" w:rsidRPr="00000000">
        <w:rPr>
          <w:i w:val="0"/>
          <w:smallCaps w:val="0"/>
          <w:strike w:val="0"/>
          <w:color w:val="000000"/>
          <w:u w:val="single"/>
          <w:shd w:fill="auto" w:val="clear"/>
          <w:vertAlign w:val="baseline"/>
          <w:rtl w:val="0"/>
        </w:rPr>
        <w:t xml:space="preserve">)</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151.649780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2.1.26. Копии справок-подтверждения основного вида экономической деятельности не менее двух арендаторов, по которым представлены в соответствии с пунктом 2.1.25 настоящего Порядка договоры аренды объектов капитального строительства или части объекта (объектов)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4.90173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капитального строительства, всех частей (помещений) объекта капитального строительства, заявленных на присвоение статуса индустриального (промышленного) парка, осуществляющих в качестве основного вида экономической деятельности экономическую деятельность, относящуюся к обрабатывающему производству (за исключением производства табачных изделий), к научным исследованиям и разработкам, техническим испытаниям,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4.9035644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исследованиям, анализу и сертификации, деятельности в области информации и связи в соответствии с</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Общероссийским классификатором</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видов экономической деятельности</w:t>
      </w:r>
      <w:r w:rsidDel="00000000" w:rsidR="00000000" w:rsidRPr="00000000">
        <w:rPr>
          <w:i w:val="0"/>
          <w:smallCaps w:val="0"/>
          <w:strike w:val="0"/>
          <w:color w:val="000000"/>
          <w:u w:val="none"/>
          <w:shd w:fill="auto" w:val="clear"/>
          <w:vertAlign w:val="baseline"/>
          <w:rtl w:val="0"/>
        </w:rPr>
        <w:t xml:space="preserve">, по сведениям, представляемым в Фонд социального страхования Российской Федерации, заверенные руководителем арендатора (для юридического лица), арендатором (для индивидуального предпринимателя) или соответствующим уполномоченным лицом. </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4.903411865234375" w:line="240" w:lineRule="auto"/>
        <w:ind w:left="0" w:right="-134.5275590551165" w:firstLine="0"/>
        <w:rPr>
          <w:i w:val="0"/>
          <w:smallCaps w:val="0"/>
          <w:strike w:val="0"/>
          <w:color w:val="000000"/>
          <w:u w:val="singl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2.1.26 дополнительно включен</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28 января 2020 года N 51-ПП</w:t>
      </w:r>
      <w:r w:rsidDel="00000000" w:rsidR="00000000" w:rsidRPr="00000000">
        <w:rPr>
          <w:i w:val="0"/>
          <w:smallCaps w:val="0"/>
          <w:strike w:val="0"/>
          <w:color w:val="000000"/>
          <w:u w:val="single"/>
          <w:shd w:fill="auto" w:val="clear"/>
          <w:vertAlign w:val="baseline"/>
          <w:rtl w:val="0"/>
        </w:rPr>
        <w:t xml:space="preserve">)</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2.2. В случае если в собственности заявителя на присвоение статуса в сфере промышленности находились за период, указанный в пункте 2.3 настоящего Порядка, иные объекты недвижимого имущества, которые не заявлены на присвоение статуса промышленного комплекса, индустриального (промышленного) парка, либо заявитель на присвоение статуса в сфере промышленности планирует при расчете показателей деятельности, </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4.9035644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установленных пунктами 4.1, 12.1 Перечня, учитывать суммы лизинговых платежей за принятое по договорам лизинга имущество, либо заявитель на присвоение статуса в сфере промышленности не представляет в налоговые органы отчетность, содержащую сведения о движении денежных средств, </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4.9047851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помимо документов, указанных в пункте 2.1 настоящего Порядка, заявитель на присвоение статуса в сфере промышленности дополнительно представляет отчет аудитора о фактах, отмеченных при проведении согласованных процедур, подготовленный в отношении объема инвестиций, осуществленных на территории объектов недвижимого имущества, заявленных на присвоение статуса промышленного комплекса, индустриального (промышленного) парка (далее - отчет аудитора), и содержащий в том числе: </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151.6516113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2.2.1. Описание источников информации, которые были использованы аудитором при подготовке отчета аудитора. </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151.65039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2.2.2. Полученные аудитором данные об объеме инвестиций (с разбивкой по годам, с реквизитами платежа, договора, местонахождения в отношении каждого объекта инвестиций), которые осуществлены на территории объектов недвижимого имущества, заявленных на присвоение статуса промышленного комплекса, индустриального (промышленного) парка, и к которым относятся платежи, связанные с приобретением, созданием, модернизацией, </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4.9035644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реконструкцией и подготовкой к использованию внеоборотных активов (в том числе объектов авторского права, патентов на изобретение, полезных моделей, промышленных образцов, ноу-хау), а также лизинговые платежи за принятое по договорам лизинга имущество. </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151.65039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2.2.3. Описание выполненных аудитором процедур, направленных на проверку соответствия первичным документам отнесения осуществленных инвестиций к платежам, связанным с приобретением, созданием, модернизацией, реконструкцией и подготовкой к использованию внеоборотных активов на территории объектов недвижимого имущества, заявленных на присвоение статуса промышленного комплекса, индустриального (промышленного) парка, и других процедур. </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151.65100097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2.2.4. Указание периода, в отношении которого составлен отчет аудитора. 2.2.5. Описание выявленных аудитором расхождений. </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29.408569335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2.3. Отчет аудитора представляется в отношении объема инвестиций, осуществленных за последние 5 календарных лет, предшествующих предыдущему году подачи заявления на присвоение статуса в сфере промышленности, если заявление на присвоение статуса в сфере промышленности подается до 1 июня (включительно), и за последние 5 календарных лет, предшествующих году подачи заявления на присвоение статуса в сфере промышленности, если заявление на присвоение статуса в сфере промышленности подается после 1 июня. Информация в отчете аудитора об осуществленных за указанный период инвестициях указывается в разбивке по каждому календарному году. </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151.65100097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2.4. В случае если заявитель на присвоение статуса в сфере промышленности планирует при расчете показателей деятельности, установленных пунктами 4.4, 12.4 Перечня, учитывать данные управляющей организации, осуществляющей функцию единоличного исполнительного органа заявителя на присвоение статуса в сфере промышленности (далее - управляющая организация заявителя на присвоение статуса в сфере промышленности), заявитель на присвоение статуса в сфере промышленности, помимо документов, указанных в пункте 2.1 настоящего Порядка, дополнительно представляет от имени управляющей организации заявителя на присвоение статуса в сфере промышленности: </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151.6506958007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2.4.1. Копию протокола общего собрания акционеров (участников) заявителя на присвоение статуса в сфере промышленности, содержащего решение о передаче соответствующих полномочий управляющей организации заявителя на присвоение статуса в сфере промышленности, заверенную руководителем заявителя на присвоение статуса в сфере промышленности или лицом, уполномоченным от имени управляющей организации заявителя на присвоение статуса в сфере промышленности. </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151.65130615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2.4.2. Документ, указанный в пункте 2.1.13 настоящего Порядка, заверенный руководителем управляющей организации заявителя на присвоение статуса в сфере промышленности или лицом, уполномоченным от имени управляющей организации заявителя на присвоение статуса в сфере промышленности. </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151.66183471679688"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2.5. В случае если заявитель на присвоение статуса в сфере промышленности и юридическое лицо, претендующее на присвоение статуса управляющей компании индустриального (промышленного) парка, являются разными юридическими лицами, заявитель на присвоение статуса в сфере промышленности, помимо документов, указанных в пункте 2.1 настоящего Порядка, дополнительно представляет от имени управляющей компании индустриального (промышленного) парка:</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2.5.1. Согласие на осуществление деятельности в качестве управляющей компании индустриального (промышленного) парка с обязательством по представлению информации о показателях деятельности арендаторов индустриального (промышленного) парка, включая информацию о занимаемой ими площади, количестве рабочих мест, среднемесячном размере заработной платы работников, сумме налогов, уплаченных в бюджет города Москвы, </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4.9035644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объеме инвестиций в инфраструктуру индустриального (промышленного) парка либо в собственные основные средства на территории индустриального (промышленного) парка, а также согласие на заключение соглашения об информационном взаимодействии с ДИиПП города Москвы. </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151.662597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2.5.2. Документы, указанные в пунктах 2.1.9, 2.1.14 настоящего Порядка, заверенные руководителем управляющей компании индустриального (промышленного) парка или лицом, уполномоченным от имени управляющей компании индустриального (промышленного) парка. </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151.6528320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2.6. В случае если заявитель на присвоение статуса в сфере промышленности планирует при расчете показателей деятельности, установленных пунктами 4.2-4.5, 12.2-12.4 Перечня, учитывать показатели деятельности арендаторов - юридических лиц, заявитель на присвоение статуса в сфере промышленности, помимо документов, представляемых от своего имени и указанных в пункте 2.1 настоящего Порядка, дополнительно представляет от имени и в отношении арендаторов - юридических лиц документы, указанные в пунктах 2.1.2, 2.1.4-2.1.6, 2.1.8, 2.1.9, 2.1.13-2.1.16, 2.1.23, 2.1.24 настоящего Порядка, заверенные руководителем арендатора - юридического лица или лицом, уполномоченным от юридического лица, а также документы, указанные в пунктах 2.1.7, 2.2 настоящего Порядка, если заявитель .на присвоение статуса в сфере промышленности планирует при расчете показателей деятельности, установленных пунктами 4.1, 12.1 Перечня, учитывать показатели деятельности арендаторов - юридических лиц.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151.65039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2.7. Если заявитель на присвоение статуса в сфере промышленности не осуществляет в качестве основного вида экономической деятельности экономическую деятельность в соответствии с</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Общероссийским</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классификатором видов экономической деятельности</w:t>
      </w:r>
      <w:r w:rsidDel="00000000" w:rsidR="00000000" w:rsidRPr="00000000">
        <w:rPr>
          <w:i w:val="0"/>
          <w:smallCaps w:val="0"/>
          <w:strike w:val="0"/>
          <w:color w:val="000000"/>
          <w:u w:val="none"/>
          <w:shd w:fill="auto" w:val="clear"/>
          <w:vertAlign w:val="baseline"/>
          <w:rtl w:val="0"/>
        </w:rPr>
        <w:t xml:space="preserve">, относящуюся к </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4.891967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обрабатывающему производству (за исключением табачных изделий), научным исследованиям и разработкам, и планирует при расчете показателей деятельности, установленных разделом 4 Перечня, учитывать показатели деятельности арендаторов - юридических лиц, осуществляющих такую деятельность, заявитель на присвоение статуса в сфере промышленности дополнительно представляет документы, подтверждающие принадлежность заявителя на присвоение статуса в сфере промышленности и арендатора - юридического лица к группе лиц, признаки которой определены законодательством Российской Федерации о защите конкуренции. </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151.65100097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2.8. В случае если заявитель на присвоение статуса в сфере промышленности планирует при расчете показателей деятельности, установленных пунктами 4.2-4.5, 12.2-12.4 Перечня, учитывать показатели деятельности арендаторов - индивидуальных предпринимателей, заявитель на присвоение статуса в сфере промышленности, помимо документов, представляемых от своего имени и указанных в пункте 2.1 настоящего Порядка, дополнительно представляет от имени и в отношении арендаторов - индивидуальных предпринимателей документы, указанные в пунктах 2.1.2, 2.1.13 настоящего Порядка, заверенные арендатором - индивидуальным предпринимателем или лицом, уполномоченным от имени индивидуального предпринимателя, а также документы, указанные в пунктах 2.1.7, 2.2 настоящего Порядка, если заявитель на присвоение статуса в сфере промышленности планирует при расчете показателей деятельности, установленных пунктами 4.1, 12.1 Перечня, учитывать показатели деятельности арендаторов - индивидуальных предпринимателей, а также: </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151.65100097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2.8.1. Копию отчетности, содержащей сведения о деятельности индивидуального предпринимателя, по форме, утвержденной Росстатом, заверенную арендатором - индивидуальным предпринимателем или лицом, уполномоченным от имени индивидуального предпринимателя. </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151.649780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2.8.2. Копию налоговой декларации по налогу, уплачиваемому в связи с применением упрощенной системы налогообложения, или копию налоговой декларации по налогу на доходы физических лиц, заверенную арендатором - индивидуальным предпринимателем или лицом, уполномоченным от имени индивидуального предпринимателя, если индивидуальный предприниматель не применяет специальные налоговые режимы. </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151.65130615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2.9. Документ, указанный в пункте 2.1.3 настоящего Порядка, представляется за два последних календарных года, предшествующих году подачи заявления на присвоение статуса в сфере промышленности. </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151.649780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2.10. Документы, указанные в пунктах 2.1.4-2.1.6, 2.1.8-2.1.15, 2.1.23, 2.1.24, 2.8.1, 2.8.2 настоящего Порядка, в том числе подаваемые ежемесячно или ежеквартально в налоговые органы, Фонд социального страхования Российской Федерации, органы статистики, представляются за последний календарный год, предшествующий предыдущему году подачи заявления на присвоение статуса в сфере промышленности, если заявление на присвоение статуса в сфере промышленности подается до 1 июня (включительно), либо за последний календарный год, предшествующий году подачи заявления на присвоение статуса в сфере промышленности, если заявление на присвоение статуса в сфере промышленности подается после 1 июня.</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2.11. Документы, указанные в пункте 2.1.7 настоящего Порядка, представляются за последние 5 календарных лет, предшествующих предыдущему году подачи заявления на присвоение статуса в сфере промышленности, если заявление на присвоение статуса в сфере промышленности подается до 1 июня (включительно), либо за последние 5 календарных лет, предшествующих году подачи заявления на присвоение статуса в сфере промышленности, если заявление на присвоение статуса в сфере промышленности подается после 1 июня. </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151.65039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2.12. В случае если заявление на присвоение статуса в сфере промышленности подается до 1 июня и отчетность по документам, указанным в пунктах 2.1.4-2.1.6, 2.1.8-2.1.15, 2.1.23, 2.1.24, 2.8.1, 2.8.2 настоящего Порядка, по последнему календарному году, предшествующему году подачи заявления на присвоение статуса в сфере промышленности, представлена в налоговые органы, Фонд социального страхования Российской Федерации, </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4.9035644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органы статистики, допускается представление документов, указанных в пунктах 2.1.4-2.1.6, 2.1.8-2.1.15, 2.1.23, 2.1.24, 2.8.1, 2.8.2 настоящего Порядка, по последнему календарному году, предшествующему году подачи заявления на присвоение статуса в сфере промышленности, документов, указанных в пунктах 2.1.7, 2.2 настоящего Порядка, за последние 5 календарных лет, предшествующих году подачи заявления на присвоение статуса в сфере промышленности. Указанные документы должны содержать подтверждение (отметку) соответствующего органа, Фонда социального страхования Российской Федерации о получении документа. </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151.65039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2.13. Заявитель на присвоение статуса в сфере промышленности представляет копию согласия на раскрытие налоговой тайны, а также копию согласия на раскрытие налоговой тайны управляющей компании индустриального (промышленного) парка и арендаторов. </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151.662597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2.14. В целях присвоения юридическому лицу или индивидуальному предпринимателю статуса якорного резидента индустриального (промышленного) парка юридическое лицо или индивидуальный предприниматель, претендующие на присвоение указанного статуса (далее - </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4.9047851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претендент на присвоение статуса якорного резидента индустриального (промышленного) парка), представляют в ДИиПП города Москвы следующие документы: </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151.649780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2.14.1. Заявление на присвоение статуса якорного резидента индустриального (промышленного) парка по форме, утвержденной ДИиПП города Москвы и размещенной на официальном сайте ДИиПП города Москвы в информационно-телекоммуникационной сети Интернет, включающее согласие претендента на присвоение статуса якорного резидента индустриального (промышленного) парка на предоставление информации о фактических налоговых платежах при ведении претендентом на присвоение статуса якорного резидента индустриального (промышленного) парка) хозяйственной деятельности. </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151.661376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2.14.2. Документ, указанный в пункте 2.1.2 настоящего Порядка, подписанный руководителем претендента на присвоение статуса якорного резидента индустриального (промышленного) парка - юридического лица или лицом, уполномоченным от имени юридического лица, претендентом на присвоение статуса якорного резидента индустриального (промышленного) парка - индивидуальным предпринимателем или лицом, уполномоченным от имени индивидуального предпринимателя. </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151.65100097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2.14.3. Документы, указанные в пунктах 2.1.4-2.1.6, 2.1.8-2.1.10, 2.1.13- 2.1.15, 2.1.23, 2.1.24 настоящего Порядка, за последний календарный год, предшествующий году подачи заявления на присвоение статуса якорного резидента индустриального (промышленного) парка, заверенные руководителем претендента на присвоение статуса якорного резидента индустриального (промышленного) парка - юридического лица или лицом, уполномоченным от имени юридического лица (в случае обращения юридического лица за присвоением статуса якорного резидента индустриального (промышленного) парка). </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151.6616821289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2.14.4. Документы, указанные в пунктах 2.1.7, 2.2 настоящего Порядка, за последние 5 календарных лет, предшествовавших году подачи заявления на присвоение статуса якорного резидента индустриального (промышленного) парка, заверенные руководителем претендента на присвоение статуса якорного резидента индустриального (промышленного) парка - юридического лица или лицом, уполномоченным от имени юридического лица (в случае обращения юридического лица за присвоением статуса якорного резидента индустриального (промышленного) парка), либо заверенные претендентом на присвоение статуса якорного резидента индустриального (промышленного) </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4.9038696289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парка - индивидуальным предпринимателем или лицом, уполномоченным от имени индивидуального предпринимателя (в случае обращения индивидуального предпринимателя за присвоением статуса якорного резидента индустриального (промышленного) парка). </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151.64993286132812"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2.14.5. Документы, указанные в пунктах 2.1.13, 2.8.1, 2.8.2 настоящего Порядка, за последний календарный год, предшествующий году подачи заявления на присвоение статуса якорного резидента индустриального (промышленного) парка, заверенные претендентом на присвоение статуса якорного резидента индустриального (промышленного) парка - </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4.9038696289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индивидуальным предпринимателем или лицом, уполномоченным от имени индивидуального предпринимателя (в случае обращения индивидуального предпринимателя за присвоением статуса якорного резидента индустриального (промышленного) парка).</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2.14.6. Сведения (выписка) из Единого государственного реестра налогоплательщиков, полученные не ранее чем за 30 календарных дней до дня подачи заявления на присвоение статуса якорного резидента индустриального (промышленного) парка. </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151.6528320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2.14.7. Копии документов, подтверждающих полномочия лица на подписание заявления на присвоение статуса якорного резидента индустриального (промышленного) парка и подачу документов от имени претендента на присвоение статуса якорного резидента индустриального (промышленного) парка. </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151.67114257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2.15. Претендент на присвоение статуса якорного резидента индустриального (промышленного) парка представляет копию согласия на раскрытие налоговой тайны. </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151.657714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2.16. Представляемые заявителем на присвоение статуса в сфере промышленности, претендентом на присвоение статуса якорного резидента индустриального (промышленного) парка документы на бумажном носителе должны иметь все приложения, быть пронумерованы сквозной нумерацией, </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4.88891601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сброшюрованы и заверены подписью руководителя заявителя на присвоение статуса в сфере промышленности или уполномоченного лица, подписью руководителя претендента на присвоение статуса якорного резидента индустриального (промышленного) парка - юридического лица или лица, </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4.9145507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уполномоченного от имени юридического лица (в случае обращения юридического лица за присвоением статуса якорного резидента индустриального (промышленного) парка - юридического лица), подписью претендента на присвоение статуса якорного резидента индустриального (промышленного) парка - индивидуального предпринимателя или лица, </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4.9157714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уполномоченного от имени индивидуального предпринимателя (в случае обращения индивидуального предпринимателя за присвоением статуса якорного резидента индустриального (промышленного) парка). Указанные документы представляются также на электронном носителе, и при этом такие копии должны в полном объеме позволить прочитать сведения, содержащиеся в документах. Документы, указанные в пунктах 2.1.4-2.1.6, 2.1.8-2.1.15, 2.1.23, </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4.8937988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2.1.24, 2.8.1, 2.8.2 настоящего Порядка, подаваемые в налоговые органы, Фонд социального страхования Российской Федерации, органы статистики, представляются с подтверждением (отметкой) соответствующего органа. Фонда социального страхования Российской Федерации о получении документа. </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151.649780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2.17. Со дня начала функционирования соответствующих разделов автоматизированной информационной системы города Москвы "Управление инвестиционной деятельностью" (далее - АИС УИД) заявление на присвоение статуса в сфере промышленности, заявление на присвоение статуса якорного резидента индустриального (промышленного) парка подается с использованием АИС УИД в интерактивной форме с приложением электронных образов документов. Заявление на присвоение статуса в сфере промышленности, заявление на присвоение статуса якорного резидента индустриального (промышленного) парка, подаваемые с использованием АИС УИД, заверяются усиленной квалифицированной электронной подписью. </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171.20849609375" w:line="240" w:lineRule="auto"/>
        <w:ind w:left="0" w:right="-134.5275590551165" w:firstLine="0"/>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2(1). Состав и порядок подачи заявления на присвоение статуса технопарка, управляющей компании технопарка, якорного резидента технопарка </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190.76538085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(Раздел дополнительно включен</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 5</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июня 2019 года N 660-ПП</w:t>
      </w:r>
      <w:r w:rsidDel="00000000" w:rsidR="00000000" w:rsidRPr="00000000">
        <w:rPr>
          <w:i w:val="0"/>
          <w:smallCaps w:val="0"/>
          <w:strike w:val="0"/>
          <w:color w:val="000000"/>
          <w:u w:val="single"/>
          <w:shd w:fill="auto" w:val="clear"/>
          <w:vertAlign w:val="baseline"/>
          <w:rtl w:val="0"/>
        </w:rPr>
        <w:t xml:space="preserve">)</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151.64184570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2(1).1. В целях присвоения объектам капитального строительства (частям (помещениям) объекта капитального строительства) и земельным участкам, на которых они расположены (далее - объекты недвижимого имущества), статуса технопарка одно или несколько юридических лиц. обладающих на праве собственности или ином вещном праве объектом (объектами) капитального строительства или всеми частями (помещениями) объекта капитального строительства и обладающих на праве собственности или ином праве земельным участком (земельными участками) (далее - заявитель на присвоение статуса технопарка). представляют в ДПиИР города Москвы следующие документы: </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151.6506958007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2(1).1.1. Заявление на присвоение объектам недвижимого имущества статуса технопарка, юридическому лицу статуса управляющей компании технопарка (далее - заявление на присвоение статуса технопарка) по форме, утвержденной ДПиИР города Москвы и размещенной на официальном сайте ДПиИР города Москвы в информационно-телекоммуникационной сети Интернет. </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151.65130615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При этом в заявлении на присвоение статуса технопарка указываются сведения о физических лицах (фамилия, имя. отчество (при наличии), в том числе индивидуальных предпринимателях (фамилия, имя, отчество (при наличии), индивидуальный номер налогоплательщика), обладающих правом собственности на объекты капитального строительства или на части (помещения) объекта капитального строительства. при условии, что совокупная общая площадь таких объектов капитального строительства и (или) части (помещения) объекта капитального строительства не превышает 15 процентов от общей площади объекта (объектов) капитального строительства, всех частей (помещений) объекта капитального строительства, заявленных на присвоение статуса технопарка.</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2(1).1.2. Справка, содержащая сведения о площади, занимаемой заявителем на присвоение статуса технопарка, управляющей компанией технопарка в объектах капитального строительства (всех частях (помещениях) объекта капитального строительства), заявленных на присвоение статуса технопарка, краткое описание производственной и иной деятельности, осуществляемой с использованием объектов недвижимого имущества, заявленных на присвоение статуса технопарка, в том числе описание основных технологических стадий производства, выпускаемой продукции, ее функционального назначения, области применения, качественных характеристик и объема выпуска, а также описание оказываемых услуг в области научных исследований и разработок, технических испытаний, исследований, анализа и сертификации, информации и связи в случае их оказания, подписанная руководителем заявителя на присвоение статуса технопарка или лицом, уполномоченным от имени заявителя на присвоение статуса технопарка. </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151.65039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2(1).1.3. Реестр договоров аренды объектов капитального строительства или части объекта (объектов) капитального строительства, всех частей (помещений) объекта капитального строительства, заявленных на присвоение статуса технопарка, переданных в аренду юридическим лицам или индивидуальным предпринимателям (далее - арендаторы технопарка). </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4.89257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Указанный реестр договоров аренды должен содержать номер и дату заключенных договоров аренды, сроки аренды, перечень переданных в аренду объектов капитального строительства (с указанием кадастрового или условного номера) и (или) помещений в них (этаж, номер помещения или комнаты, кадастровый номер), их площадь, наименование арендатора технопарка (для юридического лица), фамилию, имя, отчество (при наличии) арендатора технопарка (для индивидуального предпринимателя), </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4.89257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индивидуальные номера налогоплательщиков арендаторов технопарка, основные государственные регистрационные номера арендаторов технопарка и основной вид экономической деятельности, осуществляемой арендатором технопарка, и быть подписан руководителем заявителя на присвоение статуса технопарка или лицом, уполномоченным от имени заявителя на присвоение статуса технопарка. </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151.6516113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2(1).1.3(1). Реестр сведений об использовании объектов инфраструктуры коллективного пользования технопарка в городе Москве, составленный в соответствии с типовой формой, утвержденной совместно Госинспекцией по недвижимости, ДПиИР города Москвы, ДИиПП города Москвы, и заверенный руководителем заявителя на присвоение статуса технопарка или лицом, </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4.891967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уполномоченным от имени заявителя на присвоение статуса технопарка. (Пункт 2(1).1.3(1) дополнительно включен</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28 января 2020 года N 51-ПП</w:t>
      </w:r>
      <w:r w:rsidDel="00000000" w:rsidR="00000000" w:rsidRPr="00000000">
        <w:rPr>
          <w:i w:val="0"/>
          <w:smallCaps w:val="0"/>
          <w:strike w:val="0"/>
          <w:color w:val="000000"/>
          <w:u w:val="single"/>
          <w:shd w:fill="auto" w:val="clear"/>
          <w:vertAlign w:val="baseline"/>
          <w:rtl w:val="0"/>
        </w:rPr>
        <w:t xml:space="preserve">)</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151.649780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2(1).1.4. Копия отчетности, содержащей основные сведения о деятельности организации, по форме, утвержденной Федеральной службой государственной статистики (далее - Росстат), заверенная руководителем заявителя на присвоение статуса технопарка или лицом, уполномоченным от имени заявителя на Присвоение статуса технопарка. </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151.649780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2(1).1.5. Копии отчетности, содержащей сведения о численности и заработной плате работников, по форме, утвержденной Росстатом, если заявитель на присвоение статуса технопарка имел обособленные подразделения в течение последних трех лет, предшествующих году подачи заявления на присвоение статуса технопарка, представляемые отдельно по заявителю на присвоение статуса технопарка - юридическому лицу без учета обособленных подразделений и отдельно по каждому обособленному подразделению, расположенному на территории объекта недвижимого имущества, заявленного на присвоение статуса технопарка, заверенные руководителем заявителя на присвоение статуса технопарка или лицом, уполномоченным от имени заявителя на присвоение статуса технопарка. </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151.6516113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2(1).1.6. Копия отчетности, содержащей сведения об основных показателях деятельности малого предприятия, по форме, утвержденной Росстатом, заверенная руководителем заявителя на присвоение статуса технопарка или лицом, уполномоченным от имени заявителя на присвоение статуса технопарка, если заявитель на присвоение статуса технопарка является субъектом малого предпринимательства в соответствии с</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Федеральным</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законом от 24 июля 2007 г. N 209-ФЗ "О развитии малого и среднего</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предпринимательства в Российской Федерации"</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151.65100097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2(1).1.7. Копия отчетности, содержащей сведения о движении денежных средств, по форме, утвержденной Минфином России, заверенная руководителем заявителя на присвоение статуса технопарка или лицом, уполномоченным от имени заявителя на присвоение статуса технопарка, если заявитель на присвоение статуса технопарка представляет указанную отчетность в налоговые органы. </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151.6708374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2(1).1.8. Копия отчетности, содержащей сведения о финансовых результатах по форме, утвержденной Минфином России, заверенная руководителем заявителя на присвоение статуса технопарка или лицом, уполномоченным от имени заявителя на присвоение статуса технопарка. </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151.6525268554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2(1).1.9. Копия налоговой декларации по налогу на прибыль организаций, заверенная руководителем заявителя на присвоение статуса технопарка или лицом, уполномоченным от имени заявителя на присвоение статуса технопарка, если заявитель на присвоение статуса технопарка не применяет упрощенную систему налогообложения.</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2(1).1.10. Копия налоговой декларации по налогу на имущество организаций в отношении имущества, налог по которому подлежит уплате в бюджет города Москвы, заверенная руководителем заявителя на присвоение статуса технопарка или лицом, уполномоченным от имени заявителя на присвоение статуса технопарка. </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151.65405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2(1).1.11. Копия налоговой декларации по земельному налогу в отношении земельных участков, налог по которым подлежит уплате в бюджет города Москвы, заверенная руководителем заявителя на присвоение статуса технопарка или лицом, уполномоченным от имени заявителя на присвоение статуса технопарка. </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151.65039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2(1).1.12. Копия формы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 заверенная руководителем заявителя на присвоение статуса технопарка или лицом, уполномоченным от имени заявителя на присвоение статуса технопарка. </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151.6516113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2(1).1.13. Копия справки-подтверждения основного вида экономической деятельности, заверенная руководителем заявителя на присвоение статуса технопарка или лицом, уполномоченным от имени заявителя на присвоение статуса технопарка. </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151.64672851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2(1).1.14. Копия формы расчета по страховым взносам, утвержденной Федеральной налоговой службой, заверенная руководителем заявителя на присвоение статуса технопарка или лицом, уполномоченным от имени заявителя на присвоение статуса технопарка. </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151.6528320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2(1).1.15. Сведения (выписка) из Единого государственного реестра налогоплательщиков, полученные не ранее чем за 30 календарных дней до дня подачи заявления на присвоение статуса технопарка. если заявитель на присвоение статуса технопарка поставлен на налоговый учет по месту нахождения юридического лица за пределами территории города Москвы. </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151.65039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2(1).1.16. Согласие на осуществление деятельности в качестве управляющей компании технопарка с обязательством по представлению информации о показателях деятельности арендаторов технопарка. включая информацию о занимаемой ими площади, количестве рабочих мест, </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4.913940429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среднемесячном размере заработной платы работников, сумме налогов, уплаченных в бюджет города Москвы, объеме инвестиций в инфраструктуру технопарка, либо в собственные основные средства на территории технопарка, если заявитель на присвоение статуса технопарка претендует на присвоение статуса управляющей компании технопарка. </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151.65405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2(1).1.17. Согласие на заключение соглашения об информационном взаимодействии с ДПиИР города Москвы. </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151.64184570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2(1).1.18. Копия протокола общего собрания акционеров (участников). в ходе которого было принято решение о внесении основных средств в уставный капитал заявителя на присвоение статуса технопарка. копия акта приемки-передачи основных средств и копия отчета об оценке стоимости основных средств на момент внесения, заверенные руководителем заявителя на присвоение статуса технопарка или лицом, уполномоченным от имени заявителя на присвоение статуса технопарка, если заявитель на присвоение статуса технопарка планирует учитывать основные средства, внесенные в уставный капитал заявителя на присвоение статуса технопарка, при расчете показателей деятельности, установленных пунктами 7.1, 7(1).1 Перечня. </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151.65100097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2(1).1.19. Копии документов, подтверждающих полномочия лица на подписание заявления на присвоение статуса технопарка и подачу документов от имени заявителя на присвоение статуса технопарка. </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151.649780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 1.20. Доверенность на осуществление заявителем на присвоение статуса технопарка действий, связанных с подачей заявления на присвоение статуса технопарка и документов, от имени юридических лиц и индивидуальных предпринимателей, указанных в заявлении на присвоение статуса технопарка. </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151.6537475585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 1.21. Копия отчетности, содержащей сведения о расчетах по суммам налога на доходы физических лиц, начисленным и удержанным налоговым агентом, по форме, утвержденной Федеральной налоговой службой, представляемой по каждому обособленному подразделению, расположенному на территории объектов недвижимого имущества, заявленных на присвоение статуса технопарка, или по кодам </w:t>
      </w:r>
      <w:r w:rsidDel="00000000" w:rsidR="00000000" w:rsidRPr="00000000">
        <w:rPr>
          <w:i w:val="0"/>
          <w:smallCaps w:val="0"/>
          <w:strike w:val="0"/>
          <w:color w:val="0000ee"/>
          <w:u w:val="single"/>
          <w:shd w:fill="auto" w:val="clear"/>
          <w:vertAlign w:val="baseline"/>
          <w:rtl w:val="0"/>
        </w:rPr>
        <w:t xml:space="preserve">Общероссийского классификатора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территорий муниципальных образований</w:t>
      </w:r>
      <w:r w:rsidDel="00000000" w:rsidR="00000000" w:rsidRPr="00000000">
        <w:rPr>
          <w:i w:val="0"/>
          <w:smallCaps w:val="0"/>
          <w:strike w:val="0"/>
          <w:color w:val="000000"/>
          <w:u w:val="none"/>
          <w:shd w:fill="auto" w:val="clear"/>
          <w:vertAlign w:val="baseline"/>
          <w:rtl w:val="0"/>
        </w:rPr>
        <w:t xml:space="preserve">, на территории которых расположены объекты недвижимого имущества, заявленные на присвоение статуса технопарка, заверенная руководителем заявителя на присвоение статуса технопарка или лицом, уполномоченным от имени заявителя на присвоение статуса технопарка. </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151.64993286132812"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2(1).1.22. Копия отчетности, содержащей сведения об инвестиционной деятельности по форме, утвержденной Росстатом, заверенная руководителем заявителя на присвоение статуса технопарка или лицом, уполномоченным от имени заявителя на присвоение статуса технопарка.</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2(1).1.23. Копии не менее двух договоров аренды объектов капитального строительства или части объекта (объектов) капитального строительства, всех частей (помещений) объекта капитального строительства, заявленных на присвоение статуса технопарка, переданных в аренду арендаторам технопарка, осуществляющим в качестве основного вида экономической деятельности экономическую деятельность, относящуюся к обрабатывающему производству (за исключением производства табачных изделий), к научным исследованиям и разработкам, техническим испытаниям, исследованиям, анализу и сертификации, деятельности в области информации и связи в соответствии с</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Общероссийским классификатором</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видов экономической деятельности</w:t>
      </w:r>
      <w:r w:rsidDel="00000000" w:rsidR="00000000" w:rsidRPr="00000000">
        <w:rPr>
          <w:i w:val="0"/>
          <w:smallCaps w:val="0"/>
          <w:strike w:val="0"/>
          <w:color w:val="000000"/>
          <w:u w:val="none"/>
          <w:shd w:fill="auto" w:val="clear"/>
          <w:vertAlign w:val="baseline"/>
          <w:rtl w:val="0"/>
        </w:rPr>
        <w:t xml:space="preserve">, по сведениям, представляемым в Фонд социального страхования Российской Федерации, заверенные руководителем заявителя на присвоение статуса технопарка или лицом, уполномоченным от имени заявителя на присвоение статуса технопарка. </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4.91333007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2(1).1.23 дополнительно включен</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28 января 2020 года N 51-ПП</w:t>
      </w:r>
      <w:r w:rsidDel="00000000" w:rsidR="00000000" w:rsidRPr="00000000">
        <w:rPr>
          <w:i w:val="0"/>
          <w:smallCaps w:val="0"/>
          <w:strike w:val="0"/>
          <w:color w:val="000000"/>
          <w:u w:val="single"/>
          <w:shd w:fill="auto" w:val="clear"/>
          <w:vertAlign w:val="baseline"/>
          <w:rtl w:val="0"/>
        </w:rPr>
        <w:t xml:space="preserve">)</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151.657714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2(1).1.24. Копии справок-подтверждения основного вида экономической деятельности не менее двух арендаторов технопарка, по которым представлены в соответствии с пунктом 2(1).1.23 настоящего Порядка договоры аренды объектов капитального строительства или части объекта (объектов) капитального строительства, всех частей (помещений) объекта капитального строительства, заявленных на присвоение статуса технопарка, </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4.91333007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осуществляющих в качестве основного вида экономической деятельности экономическую деятельность, относящуюся к обрабатывающему производству (за исключением производства табачных изделий), к научным исследованиям и разработкам, техническим испытаниям, исследованиям, </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4.9145507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анализу и сертификации, деятельности в области информации и связи в соответствии с</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Общероссийским классификатором видов экономической</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деятельности</w:t>
      </w:r>
      <w:r w:rsidDel="00000000" w:rsidR="00000000" w:rsidRPr="00000000">
        <w:rPr>
          <w:i w:val="0"/>
          <w:smallCaps w:val="0"/>
          <w:strike w:val="0"/>
          <w:color w:val="000000"/>
          <w:u w:val="none"/>
          <w:shd w:fill="auto" w:val="clear"/>
          <w:vertAlign w:val="baseline"/>
          <w:rtl w:val="0"/>
        </w:rPr>
        <w:t xml:space="preserve">, по сведениям, представляемым в Фонд социального страхования Российской Федерации, заверенные руководителем арендатора (для юридического лица), арендатором (для индивидуального предпринимателя) или соответствующим уполномоченным лицом. </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4.8937988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2(1).1.24 дополнительно включен</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28 января 2020 года N 51-ПП</w:t>
      </w:r>
      <w:r w:rsidDel="00000000" w:rsidR="00000000" w:rsidRPr="00000000">
        <w:rPr>
          <w:i w:val="0"/>
          <w:smallCaps w:val="0"/>
          <w:strike w:val="0"/>
          <w:color w:val="000000"/>
          <w:u w:val="single"/>
          <w:shd w:fill="auto" w:val="clear"/>
          <w:vertAlign w:val="baseline"/>
          <w:rtl w:val="0"/>
        </w:rPr>
        <w:t xml:space="preserve">)</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151.677246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2(1).2. В случае если в собственности заявителя на присвоение статуса технопарка находились за период, указанный в пункте 2(1).4 настоящего Порядка, иные объекты недвижимого имущества, которые не заявлены на присвоение статуса технопарка, либо заявитель на присвоение статуса технопарка планирует при расчете показателей деятельности, установленных пунктами 7.1, 7(1).1 Перечня, учитывать суммы лизинговых платежей за принятое по договорам лизинга имущество, либо заявитель на присвоение статуса технопарка не представляет в налоговые органы отчетность, содержащую сведения о движении денежных средств, помимо документов, </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4.8937988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указанных в пункте 2(1).1 настоящего Порядка, заявитель на присвоение статуса технопарка дополнительно представляет отчет аудитора. </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151.64184570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2(1).3. В случае если заявитель на присвоение статуса технопарка не планирует при расчете показателей деятельности учитывать показатели деятельности, установленные пунктами 7.1, 7(1).1 Перечня, от заявителя на присвоение статуса технопарка не требуется представление отчета аудитора. </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151.652221679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2(1).4. Отчет аудитора представляется в отношении объема инвестиций, осуществленных за последние 5 календарных лет, предшествующих предыдущему году подачи заявления на присвоение статуса технопарка, если заявление на присвоение статуса технопарка подается до 1 июня (включительно), и за последние 5 календарных лет, предшествующих году подачи заявления на присвоение статуса технопарка, если заявление на присвоение статуса технопарка подается после 1 июня. Информация в отчете аудитора об осуществленных за указанный период инвестициях указывается в разбивке по каждому календарному году. </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151.649780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2(1).5. В случае если заявитель на присвоение статуса технопарка планирует при расчете показателей деятельности, установленных пунктами 7.4, 7(1).4 Перечня, учитывать данные управляющей организации технопарка, осуществляющей функцию единоличного исполнительного органа заявителя на присвоение статуса технопарка (далее - управляющая организация заявителя на присвоение статуса технопарка), заявитель на присвоение статуса технопарка, помимо документов, указанных в пункте 2(1). 1 настоящего Порядка, дополнительно представляет от имени управляющей организации заявителя на присвоение статуса технопарка: </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151.6519165039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2(1).5.1. Копию протокола общего собрания акционеров (участников) заявителя на присвоение статуса технопарка, содержащего решение о передаче соответствующих полномочий управляющей организации заявителя на присвоение статуса технопарка, заверенную руководителем заявителя на присвоение статуса технопарка или лицом, уполномоченным от имени заявителя на присвоение статуса технопарка. </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151.6516113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2(1).5.2. Документ, указанный в пункте 2(1).1.12 настоящего Порядка, заверенный руководителем управляющей организации заявителя на присвоение статуса технопарка или лицом, уполномоченным от имени управляющей организации заявителя на присвоение статуса технопарка.</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2(1).6. В случае если заявитель на присвоение статуса технопарка и юридическое лицо, претендующее на присвоение статуса управляющей компании технопарка, являются разными юридическими лицами, заявитель на присвоение статуса технопарка, помимо документов, указанных в пункте 2(1).1 настоящего Порядка, дополнительно представляет от имени управляющей компании технопарка: </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151.6516113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2(1).6.1. Согласие на осуществление деятельности в качестве управляющей компании технопарка с обязательством по представлению информации о показателях деятельности арендаторов технопарка, включая информацию о занимаемой ими площади, количестве рабочих мест, </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4.8950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среднемесячном размере заработной платы работников, сумме налогов, уплаченных в бюджет города Москвы, объеме инвестиций в инфраструктуру технопарка либо в собственные основные средства на территории технопарка, а также согласие на заключение соглашения об информационном взаимодействии с ДПиИР города Москвы. </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151.65039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2(1).6.2. Документы, указанные в пунктах 2(1).1.9, 2(1).1.13 настоящего Порядка, заверенные руководителем управляющей компании технопарка или лицом, уполномоченным от имени управляющей компании технопарка. </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151.65039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2(1).7. В случае если заявитель на присвоение статуса технопарка планирует при расчете показателей деятельности, установленных пунктами 7.4, 7(1).2-7(1).4 Перечня, учитывать показатели деятельности арендаторов технопарка - юридических лиц, заявитель на присвоение статуса технопарка, </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4.9145507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помимо документов, представляемых от своего имени и указанных в пункте 2(1).1 настоящего Порядка, дополнительно представляет от имени и в отношении арендаторов технопарка - юридических лиц документы, указанные в пунктах 2(1).1.2, 2(1).1.4-2(1).1.6, 2(1).1.8, 2(1).1.9, 2(1).1.12-2(1).1.15, </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4.9145507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2(1).1.21, 2(1).1.22 настоящего Порядка, заверенные руководителем арендатора технопарка - юридического лица или лицом, уполномоченным от имени юридического лица, а также документы, указанные в пунктах 2(1).1.7. 2(1).2 настоящего Порядка, если заявитель на присвоение статуса технопарка планирует при расчете показателей деятельности, установленных пунктами 7.1, 7(1).1 Перечня, учитывать показатели деятельности арендаторов технопарка - юридических лиц. </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151.652221679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2(1).8. В случае если заявитель на присвоение статуса технопарка планирует при расчете показателей деятельности, установленных пунктами 7.2-7.4, 7(1).2-7(1).4 Перечня, учитывать показатели деятельности арендаторов технопарка - индивидуальных предпринимателей, заявитель на присвоение статуса технопарка, помимо документов, представляемых от своего имени и указанных в пункте 2(1). 1 настоящего Порядка, дополнительно представляет от имени и в отношении арендаторов технопарка - индивидуальных предпринимателей документы, указанные в пунктах 2(1).1.2, </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4.89318847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2(1).1.12 настоящего Порядка, заверенные арендатором технопарка - индивидуальным предпринимателем или лицом, уполномоченным от имени индивидуального предпринимателя, а также документы, указанные в пунктах 2(1).1.7, 2(1).2 настоящего Порядка, если заявитель на присвоение статуса технопарка планирует при расчете показателей деятельности, установленных пунктами 7.1, 7(1).1 Перечня, учитывать показатели деятельности арендаторов технопарка - индивидуальных предпринимателей, а также: </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151.649780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2(1).8.1. Копию отчетности, содержащей сведения о деятельности индивидуального предпринимателя, по форме, утвержденной Росстатом, заверенную арендатором технопарка - индивидуальным предпринимателем или лицом, уполномоченным от имени индивидуального предпринимателя. </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151.652221679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2(1).8.2. Копию налоговой декларации по налогу, уплачиваемому в связи с применением упрощенной системы налогообложения, или копию налоговой декларации по налогу на доходы физических лиц, заверенную арендатором технопарка - индивидуальным предпринимателем или лицом, уполномоченным от имени индивидуального предпринимателя, если арендатор технопарка - индивидуальный предприниматель не применяет специальные налоговые режимы. </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151.649780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2(1).9. Документ, указанный в пункте 2.1.3 настоящего Порядка, представляется за два последних календарных года, предшествующих году подачи заявления на присвоение статуса технопарка. </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151.649780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2(1).10. Документы, указанные в пунктах 2(1).1.4-2(1).1.6, 2(1).1.8-2(1).1.14, 2(1).1.21, 2(1).1.22, 2(1).8.1, 2(1).8.2 настоящего Порядка, в том числе подаваемые ежемесячно или ежеквартально в налоговые органы, Фонд социального страхования Российской Федерации, органы статистики, представляются за последний календарный год, предшествующий предыдущему году подачи заявления на присвоение статуса технопарка, если заявление на присвоение статуса технопарка подается до 1 июня (включительно), либо за последний календарный год, предшествующий году подачи заявления на присвоение статуса технопарка, если заявление на присвоение статуса технопарка подается после 1 июня. </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151.65084838867188"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2(1).11. Документы, указанные в пункте 2(1).1.7 настоящего Порядка, представляются за последние 5 календарных лет, предшествующих предыдущему году подачи заявления на присвоение статуса технопарка, если заявление на присвоение статуса технопарка подается до 1 июня (включительно), либо за последние 5 календарных лет, предшествующих году подачи заявления на присвоение статуса технопарка, если заявление на присвоение статуса технопарка подается после 1 июня.</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2(1).12. В случае если заявление на присвоение статуса технопарка подается до 1 июня и отчетность по документам, указанным в пунктах 2(1).1.4- 2(1).1.6, 2(1).1.8-2(1).1.14, 2(1).1.21, 2(1).1.22, 2(1).8.1, 2(1).8.2 настоящего Порядка, по последнему календарному году, предшествующему году подачи заявления на присвоение статуса технопарка, представлена в налоговые органы, Фонд социального страхования Российской Федерации, органы статистики, допускается представление документов, указанных в пунктах 2(1).1.4-2(1).1.6, 2(1).1.8-2(1).1.14, 2(1).1.21, 2(1).1.22, 2(1).8.1, 2(1).8.2 настоящего Порядка, по последнему календарному году, предшествующему году подачи заявления на присвоение статуса технопарка, документов, </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4.9121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указанных в пунктах 2(1).7, 2(1).2 настоящего Порядка, за последние 5 календарных лет, предшествующих году подачи заявления на присвоение статуса технопарка. Указанные документы должны содержать подтверждение (отметку) соответствующего органа, Фонда социального страхования Российской Федерации о получении документа. </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151.65405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2(1).13. Заявитель на присвоение статуса технопарка представляет копию согласия на раскрытие налоговой тайны, а также копию согласия на раскрытие налоговой тайны управляющей компании технопарка и арендаторов технопарка. </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151.64672851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2(1).14. В целях присвоения юридическому лицу или индивидуальному предпринимателю статуса якорного резидента технопарка юридическое лицо или индивидуальный предприниматель, претендующие на присвоение указанного статуса (далее - претендент на присвоение статуса якорного резидента технопарка), представляют в ДПиИР города Москвы следующие документы: </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151.6516113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2(1).14.1. Заявление на присвоение статуса якорного резидента технопарка по форме, утвержденной ДПиИР города Москвы и размещенной на официальном сайте ДПиИР города Москвы в информационно телекоммуникационной сети Интернет, включающее согласие претендента на присвоение статуса якорного резидента технопарка на предоставление информации о фактических налоговых платежах при ведении претендентом на присвоение статуса якорного резидента технопарка хозяйственной деятельности. </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151.65100097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2(1).14.2. Документ, указанный в пункте 2(1).1.2 настоящего Порядка, подписанный руководителем претендента на присвоение статуса якорного резидента технопарка - юридического лица или лицом, уполномоченным от имени юридического лица, претендентом на присвоение статуса якорного резидента технопарка - индивидуальным предпринимателем или лицом, уполномоченным от имени индивидуального предпринимателя. </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151.6516113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2(1).14.3. Документы, указанные в пунктах 2(1).1.4-2(1).1.6, 2(1).1.8-2(1).1.10, 2(1).1.12-2(1).1.14, 2(1).1.21, 2(1).1.22 настоящего Порядка, за последний календарный год, предшествующий году подачи заявления на присвоение статуса якорного резидента технопарка, заверенные руководителем претендента на присвоение статуса якорного резидента технопарка - юридического лица или лицом, уполномоченным от имени юридического лица (в случае обращения юридического лица за присвоением статуса якорного резидента технопарка). </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151.65100097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2(1).14.4. Документы, указанные в пунктах 2(1).1.7, 2(1).2 настоящего Порядка, за последние 5 календарных лет, предшествовавших году подачи заявления на присвоение статуса якорного резидента технопарка, заверенные руководителем претендента на присвоение статуса якорного резидента технопарка - юридического лица или лицом, уполномоченным от имени юридического лица (в случае обращения юридического лица за присвоением статуса якорного резидента технопарка), либо заверенные претендентом на присвоение статуса якорного резидента технопарка - индивидуальным предпринимателем или лицом, уполномоченным от имени индивидуального предпринимателя (в случае обращения индивидуального предпринимателя за присвоением статуса якорного резидента технопарка). </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151.6516113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2(1).14.5. Документы, указанные в пунктах 2(1).1.12, 2(1).8.1, 2(1).8.2 настоящего Порядка, за последний календарный год, предшествующий году подачи заявления на присвоение статуса якорного резидента технопарка, заверенные претендентом на присвоение статуса якорного резидента технопарка - индивидуальным предпринимателем или лицом, уполномоченным от имени индивидуального предпринимателя (в случае обращения индивидуального предпринимателя за присвоением статуса якорного резидента технопарка). </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151.65100097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2(1).14.6. Сведения (выписка) из Единого государственного реестра налогоплательщиков, полученные не ранее чем за 30 календарных дней до дня подачи заявления на присвоение статуса якорного резидента технопарка. </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151.649780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2(1).14.7. Копии документов, подтверждающих полномочия лица на подписание заявления на присвоение статуса якорного резидента технопарка и подачу документов от имени претендента на присвоение статуса якорного резидента технопарка. </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151.64718627929688"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2(1).15. Претендент на присвоение статуса якорного резидента технопарка представляет копию согласия на раскрытие налоговой тайны, а также копию согласия на раскрытие налоговой тайны управляющей компании технопарка и арендаторов технопарка.</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2(1).16. Представляемые заявителем на присвоение статуса технопарка, претендентом на присвоение статуса якорного резидента технопарка документы на бумажном носителе должны иметь все приложения, быть пронумерованы сквозной нумерацией, сброшюрованы и заверены подписью руководителя заявителя на присвоение статуса технопарка или лица, уполномоченного от имени заявителя на присвоение статуса технопарка, руководителя претендента на присвоение статуса якорного резидента технопарка - юридического лица или лица, уполномоченного от имени юридического лица, подписью претендента на присвоение статуса якорного резидента технопарка - индивидуального предпринимателя или лица, уполномоченного от имени индивидуального предпринимателя. Указанные документы представляются также на электронном носителе, и при этом такие копии должны в полном объеме позволить прочитать сведения, содержащиеся в документах. Документы, указанные в пунктах 2(1).1.4-2(1).1.14, 2(1).1.21, 2(1).1.22, 2(1).8.1, 2(1).8.2 настоящего Порядка, подаваемые в налоговые органы, Фонд социального страхования Российской Федерации, органы статистики, представляются с подтверждением (отметкой) соответствующего органа, Фонда социального страхования Российской Федерации о получении документа. </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151.65039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2(1).17. Со дня начала функционирования соответствующих разделов АИС УИД заявление на присвоение статуса технопарка, заявление на присвоение статуса якорного резидента технопарка подается с использованием АИС УИД в интерактивной форме с приложением электронных образов документов. </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4.8950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Заявление на присвоение статуса технопарка, заявление на присвоение статуса якорного резидента технопарка, подаваемые с использованием АИС УИД, заверяются усиленной квалифицированной электронной подписью. </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171.22802734375" w:line="240" w:lineRule="auto"/>
        <w:ind w:left="0" w:right="-134.5275590551165" w:firstLine="0"/>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3. Порядок рассмотрения заявления на присвоение статуса промышленного комплекса, индустриального (промышленного) парка, управляющей компании индустриального (промышленного) парка, якорного резидента индустриального (промышленного) парка </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190.7922363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(Раздел в редакции, введенной в действие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5 июня 2019 года N 660-ПП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298.4155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3.1. Заявление на присвоение статуса в сфере промышленности, заявление на присвоение статуса якорного резидента индустриального (промышленного) парка и прилагаемые к ним документы (далее - документы на присвоение статуса в сфере промышленности) регистрируются ДИиПП города Москвы в срок не позднее окончания рабочего дня, следующего за днем представления указанных документов. </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151.6516113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3.2. Документы на присвоение статуса в сфере промышленности рассматриваются ДИиПП города Москвы на предмет их комплектности и правильности оформления в срок не позднее двух рабочих дней, следующих за днем регистрации документов на присвоение статуса в сфере промышленности. </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151.649780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3.3. В случае выявления несоответствия документов на присвоение статуса в сфере промышленности требованиям к их оформлению и (или) комплектности, установленным разделом 2 настоящего Порядка, ДИиПП города Москвы в срок не позднее двух рабочих дней, следующих за днем регистрации документов на присвоение статуса в сфере промышленности. принимает решение об отказе в рассмотрении документов на присвоение статуса в сфере промышленности с указанием причины отказа и уведомляет об этом заявителя на присвоение статуса в сфере промышленности, претендента на присвоение статуса якорного резидента индустриального (промышленного) парка в срок не позднее окончания рабочего дня, следующего за днем принятия решения об отказе в рассмотрении документов на присвоение статуса в сфере промышленности. способом, обеспечивающим подтверждение получения такого уведомления. </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151.65130615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3.4. До дня начала функционирования соответствующих разделов АИС УИД документы на присвоение статуса в сфере промышленности, соответствующие установленным разделом 2 настоящего Порядка требованиям к их оформлению и (или) комплектности, направляются ДИиПП города Москвы в срок не позднее двух рабочих дней, следующих за днем регистрации документов на присвоение статуса в сфере промышленности, в Департамент городского имущества города Москвы (далее - ДГИ города Москвы) в целях проведения экспертизы, а также в Госинспекцию по недвижимости в целях проведения обследования фактического использования объектов недвижимого имущества. </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4.8928833007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28 января 2020 года N 51-ПП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151.64169311523438"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3.5. Проведение экспертизы документов на присвоение статуса в сфере промышленности и обследования фактического использования объектов недвижимого имущества, включая составление акта обследования фактического использования объектов недвижимого имущества, не может превышать 30 рабочих дней со дня направления документов на присвоение статуса в сфере промышленности ДИиПП города Москвы в ДГИ города Москвы. Госинспекцию по недвижимости, за исключением случаев, </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4.9142456054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предусмотренных пунктами 3.8, 3.9 настоящего Порядка. </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4.834671020507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28 января 2020 года N 51-ПП</w:t>
      </w:r>
      <w:r w:rsidDel="00000000" w:rsidR="00000000" w:rsidRPr="00000000">
        <w:rPr>
          <w:i w:val="0"/>
          <w:smallCaps w:val="0"/>
          <w:strike w:val="0"/>
          <w:color w:val="000000"/>
          <w:u w:val="none"/>
          <w:shd w:fill="auto" w:val="clear"/>
          <w:vertAlign w:val="baseline"/>
          <w:rtl w:val="0"/>
        </w:rPr>
        <w:t xml:space="preserve">.</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3.6. В целях проведения экспертизы ДИиПП города Москвы запрашивает в рамках межведомственного взаимодействия в отношении заявителя на присвоение статуса в сфере промышленности, претендента на присвоение статуса якорного резидента индустриального (промышленного) парка, </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4.8950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управляющей организации заявителя на присвоение статуса в сфере промышленности, управляющей компании индустриального (промышленного) парка и арендаторов следующие документы: </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151.65039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3.6.1. Выписку из Единого государственного реестра юридических лиц. </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151.59179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3.6.2. Выписку из Единого государственного реестра индивидуальных предпринимателей. </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151.64184570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3.6.3. Справку налогового органа об отсутствии задолженности по уплате налогов и сборов и иных обязательных платежей в федеральный бюджет, бюджет города Москвы, местный бюджет. </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151.65039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3.6.4. Сведения, имеющиеся в распоряжении налоговых органов, о заявителе на присвоение статуса в сфере промышленности, управляющей организации заявителя на присвоение статуса в сфере промышленности, претенденте на присвоение статуса якорного резидента индустриального (промышленного) парка, управляющей компании индустриального (промышленного) парка и арендаторах, относительно которых получено согласие на раскрытие налоговой тайны. </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151.6528320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3.6.5. Выписку из реестра участников инновационного кластера на территории города Москвы. </w:t>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4.88403320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3.6.5 дополнительно включен</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28 января 2020 года N 51-ПП</w:t>
      </w:r>
      <w:r w:rsidDel="00000000" w:rsidR="00000000" w:rsidRPr="00000000">
        <w:rPr>
          <w:i w:val="0"/>
          <w:smallCaps w:val="0"/>
          <w:strike w:val="0"/>
          <w:color w:val="000000"/>
          <w:u w:val="single"/>
          <w:shd w:fill="auto" w:val="clear"/>
          <w:vertAlign w:val="baseline"/>
          <w:rtl w:val="0"/>
        </w:rPr>
        <w:t xml:space="preserve">)</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151.64184570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3.7. В целях проведения экспертизы ДГИ города Москвы запрашивает в рамках межведомственного взаимодействия выписки из Единого государственного реестра недвижимости в отношении объектов недвижимого имущества, заявленных на присвоение статуса промышленного комплекса, </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4.8950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индустриального (промышленного) парка, а также в отношении всех объектов недвижимого имущества, находящихся у заявителя на присвоение статуса в сфере промышленности, претендента на присвоение статуса якорного резидента индустриального (промышленного) парка, арендатора - юридического лица на праве владения, пользования и (или) распоряжения. </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151.649780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3.8. Для проведения экспертизы и обследования фактического использования объектов недвижимого имущества у заявителя на присвоение статуса в сфере промышленности, претендента на присвоение статуса якорного резидента индустриального (промышленного) парка могут запрашиваться в письменной и устной форме разъяснения в отношении указанных в документах сведений с продлением срока проведения экспертизы и обследования фактического использования объектов недвижимого имущества на срок, необходимый для получения разъяснений, но не более чем на 30 рабочих дней. </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151.67114257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3.9. Для проведения экспертизы в целях присвоения статуса якорного резидента индустриального (промышленного) парка ДИиПП города Москвы вправе запрашивать у управляющей компании индустриального (промышленного) парка разъяснения в отношении сведений, содержащихся в документах, указанных в пунктах 2.1.17, 2.5.1 настоящего Порядка, с продлением срока проведения экспертизы на срок, необходимый для получения разъяснений, но не более чем на 30 рабочих дней. </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151.652221679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3.10. Продление срока проведения экспертизы и обследования фактического использования объектов недвижимого имущества, предусмотренное пунктами 3.8, 3.9 настоящего Порядка, осуществляется по решению соответственно ДИиПП города Москвы, ДГИ города Москвы и Госинспекции по недвижимости с уведомлением заявителя на присвоение статуса в сфере промышленности, претендента на присвоение статуса якорного резидента индустриального (промышленного) парка в срок не позднее двух рабочих дней со дня принятия решения о таком продлении способом, обеспечивающим подтверждение получения указанного уведомления. </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4.8928833007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28 января 2020 года N 51-ПП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151.6415405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3.11. ДИиПП города Москвы проводит экспертизу на предмет соответствия требованиям, предусмотренным пунктами 2.1-2.3, 2.6, 2.7, разделом 4, пунктами 10.1-10.3, 10.5, 10.6, 11.10, разделами 12, 13, пунктами 14.1-14.4, 14.6-14.8 Перечня, и осуществляет расчет выпадающих доходов бюджета города Москвы, обусловленных применением налоговых льгот в случае присвоения статуса промышленного комплекса, индустриального (промышленного) парка, управляющей компании индустриального (промышленного) парка, якорного резидента индустриального (промышленного) парка, на основании методических рекомендаций, утвержденных ДЭПиР города Москвы. </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4.893035888671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28 января 2020 года N 51-ПП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151.67755126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3.12. ДГИ города Москвы проводит экспертизу на предмет соответствия требованиям, предусмотренным пунктами 1.4-1.6, 2.4, 3.1, 3.2, 3.5-3.7, 10.4, 11.1, 11.2, 11.5-11.9, 14.5 Перечня, и осуществляет расчет выпадающих доходов бюджета города Москвы, обусловленных применением льготной ставки арендной платы за земельные участки, заявленные на присвоение статуса промышленного комплекса, индустриального (промышленного) парка и находящиеся в собственности города Москвы.</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3.13. ДИиПП города Москвы, ДГИ города Москвы проводят экспертизу в соответствии с Порядком проведения проверки соответствия значений показателей деятельности базовым значениям показателей деятельности (приложение к Перечню). </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151.6528320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3.14. По результатам проведенной экспертизы ДИиПП города Москвы и ДГИ города Москвы осуществляют подготовку экспертных заключений о соответствии или несоответствии установленным требованиям в целях присвоения статуса промышленного комплекса, индустриального (промышленного) парка, управляющей компании индустриального (промышленного) парка, якорного резидента индустриального (промышленного) парка (далее - экспертные заключения о присвоении статуса в сфере промышленности). ДГИ города Москвы направляет экспертные заключения о присвоении статуса в сфере промышленности в ДИиПП города Москвы в срок не позднее трех рабочих дней со дня их подготовки. </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151.65039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3.15. Госинспекция по недвижимости совместно с ДИиПП города Москвы проводят обследования фактического использования объектов недвижимого имущества на предмет соответствия требованиям, предусмотренным пунктами 1.4-1.6, 3.3, 3.4, 11.3, 11.4, 11.4(1) Перечня, по результатам которых </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4.88891601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составляется акт (акты) обследования фактического использования объектов недвижимого имущества. </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4.9194335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28 января 2020 года N 51-ПП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171.2353515625" w:line="240" w:lineRule="auto"/>
        <w:ind w:left="0" w:right="-134.5275590551165" w:firstLine="0"/>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3(1). Порядок рассмотрения заявления на присвоение статуса технопарка, управляющей компании технопарка, якорного резидента технопарка </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190.7922363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(Раздел дополнительно включен</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 5</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июня 2019 года N 660-ПП</w:t>
      </w:r>
      <w:r w:rsidDel="00000000" w:rsidR="00000000" w:rsidRPr="00000000">
        <w:rPr>
          <w:i w:val="0"/>
          <w:smallCaps w:val="0"/>
          <w:strike w:val="0"/>
          <w:color w:val="000000"/>
          <w:u w:val="single"/>
          <w:shd w:fill="auto" w:val="clear"/>
          <w:vertAlign w:val="baseline"/>
          <w:rtl w:val="0"/>
        </w:rPr>
        <w:t xml:space="preserve">)</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151.657714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3(1).1. Заявление на присвоение статуса технопарка, заявление на присвоение статуса якорного резидента технопарка и прилагаемые к ним документы (далее - документы на присвоение статуса технопарка, управляющей компании технопарка, якорного резидента технопарка) регистрируются ДПиИР города Москвы в срок не позднее окончания рабочего дня, следующего за днем представления документов. </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151.6516113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3(1).2. Документы на присвоение статуса технопарка, управляющей компании технопарка, якорного резидента технопарка рассматриваются ДПиИР города Москвы на предмет их комплектности и правильности оформления в срок не позднее двух рабочих дней, следующих за днем регистрации документов на присвоение статуса технопарка, управляющей компании технопарка, якорного резидента технопарка. </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151.67114257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3(1).3. В случае выявления несоответствия документов на присвоение статуса технопарка, управляющей компании технопарка, якорного резидента технопарка требованиям к их оформлению и (или) комплектности, установленным разделом 2(1) настоящего Порядка, ДПиИР города Москвы в срок не позднее двух рабочих дней, следующих за днем их регистрации, принимает решение об отказе в рассмотрении документов на присвоение статуса технопарка, управляющей компании технопарка, якорного резидента технопарка с указанием причины отказа и уведомляет об этом заявителя на присвоение статуса технопарка, претендента на присвоение статуса якорного резидента технопарка в срок не позднее окончания рабочего дня, следующего за днем принятия решения об отказе в рассмотрении документов на присвоение статуса технопарка, управляющей компании технопарка, якорного резидента технопарка, способом, обеспечивающим подтверждение получения такого уведомления. </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151.6516113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3(1).4. До дня начала функционирования соответствующих разделов АИС УИД документы на присвоение статуса технопарка, управляющей компании технопарка, якорного резидента технопарка, соответствующие установленным разделом 2(1) настоящего Порядка требованиям к их оформлению и (или) </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4.9142456054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комплектности, направляются ДПиИР города Москвы в срок не позднее двух рабочих дней, следующих за днем регистрации документов на присвоение статуса технопарка, управляющей компании технопарка, якорного резидента технопарка, в ДИиПП города Москвы, ДГИ города Москвы в целях проведения экспертизы, а также в Госинспекцию по недвижимости в целях проведения обследования фактического использования объектов недвижимого имущества. </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4.9142456054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28 января 2020 года N 51-ПП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151.6580200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3(1).5. Проведение экспертизы и обследования фактического использования объектов недвижимого имущества, включая составление акта обследования фактического использования объектов недвижимого имущества, не может превышать 30 рабочих дней со дня направления документов на присвоение статуса технопарка, управляющей компании технопарка, якорного резидента технопарка ДПиИР города Москвы в ДИиПП города Москвы, ДГИ города Москвы, Госинспекцию по недвижимости, за исключением случаев, предусмотренных пунктами 3(1).8, 3(1).9 настоящего Порядка. </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4.8921203613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28 января 2020 года N 51-ПП</w:t>
      </w:r>
      <w:r w:rsidDel="00000000" w:rsidR="00000000" w:rsidRPr="00000000">
        <w:rPr>
          <w:i w:val="0"/>
          <w:smallCaps w:val="0"/>
          <w:strike w:val="0"/>
          <w:color w:val="000000"/>
          <w:u w:val="none"/>
          <w:shd w:fill="auto" w:val="clear"/>
          <w:vertAlign w:val="baseline"/>
          <w:rtl w:val="0"/>
        </w:rPr>
        <w:t xml:space="preserve">.</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3(1).6. В целях проведения экспертизы ДИиПП города Москвы запрашивает в рамках межведомственного взаимодействия в отношении заявителя на присвоение статуса технопарка, претендента на присвоение статуса якорного резидента технопарка, управляющей организации заявителя на присвоение статуса технопарка, управляющей компании технопарка и арендаторов технопарка следующие документы: </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151.64794921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3(1).6.1. Выписку из Единого государственного реестра юридических лиц. </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151.59179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3(1).6.2. Выписку из Единого государственного реестра индивидуальных предпринимателей. </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151.657714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3(1).6.3. Справку налогового органа об отсутствии задолженности по уплате налогов и сборов и иных обязательных платежей в федеральный бюджет, бюджет города Москвы, местный бюджет. </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151.65039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3(1).6.4. Сведения, имеющиеся в распоряжении налоговых органов, о заявителе на присвоение статуса технопарка, претенденте на присвоение статуса якорного резидента технопарка, управляющей организации заявителя на присвоение статуса технопарка, управляющей компании технопарка и арендаторах технопарка, относительно которых получено согласие на раскрытие налоговой тайны. </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151.6516113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3(1).6.5. Выписку из реестра участников инновационного кластера на территории города Москвы. </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4.88403320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3(1).6.5 дополнительно включен</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28 января 2020 года N 51-ПП</w:t>
      </w:r>
      <w:r w:rsidDel="00000000" w:rsidR="00000000" w:rsidRPr="00000000">
        <w:rPr>
          <w:i w:val="0"/>
          <w:smallCaps w:val="0"/>
          <w:strike w:val="0"/>
          <w:color w:val="000000"/>
          <w:u w:val="single"/>
          <w:shd w:fill="auto" w:val="clear"/>
          <w:vertAlign w:val="baseline"/>
          <w:rtl w:val="0"/>
        </w:rPr>
        <w:t xml:space="preserve">)</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151.64184570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3(1).7. В целях проведения экспертизы ДГИ города Москвы запрашивает в рамках межведомственного взаимодействия выписки из Единого государственного реестра недвижимости в отношении объектов недвижимого имущества, заявленных на присвоение статуса технопарка, а также в отношении всех объектов недвижимого имущества, находящихся у заявителя на присвоение статуса технопарка, претендента на присвоение статуса якорного резидента технопарка, арендатора технопарка - юридического лица на праве владения, пользования и (или) распоряжения. </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151.65100097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3(1).8. Для проведения экспертизы и обследования фактического использования объектов недвижимого имущества у заявителя на присвоение статуса технопарка, претендента на присвоение статуса якорного резидента технопарка могут запрашиваться в письменной и устной форме разъяснения в отношении указанных в документах сведений с продлением срока проведения экспертизы и обследования фактического использования объектов недвижимого имущества на срок, необходимый для получения разъяснений, но не более чем на 30 рабочих дней. </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151.65100097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3(1).9. Для проведения экспертизы в целях присвоения статуса якорного резидента технопарка ДПиИР города Москвы вправе запрашивать у управляющей компании технопарка разъяснения в отношении сведений, содержащихся в документах, указанных в пунктах 2(1).1.16, 2(1).6.1 настоящего Порядка, с продлением срока проведения экспертизы на срок, необходимый для получения разъяснений, но не более чем на 30 рабочих дней. </w:t>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151.652221679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3(1).10. Продление срока проведения экспертизы и обследования фактического использования объектов недвижимого имущества, предусмотренное пунктами 3(1).8, 3(1).9 настоящего Порядка, осуществляется по решению соответственно ДПиИР города Москвы, ДИиПП города Москвы, ДГИ города Москвы и Госинспекции по недвижимости с уведомлением заявителя на присвоение статуса технопарка, претендента на присвоение статуса якорного резидента технопарка в срок не позднее двух рабочих дней со дня принятия решения о таком продлении способом, обеспечивающим подтверждение получения указанного уведомления. </w:t>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4.891967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28 января 2020 года N 51-ПП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151.6415405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3(1).11. ДИиПП города Москвы проводит экспертизу на предмет соответствия требованиям, предусмотренным пунктами 5.1-5.3, 5.5, 6.11, 6(1).8, разделами 7, 7(1), 8, пунктами 9.1-9.4, 9.6-9.8 Перечня, и осуществляет расчет выпадающих доходов бюджета города Москвы, обусловленных </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4.8947143554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применением налоговых льгот в случае присвоения статуса технопарка, управляющей компании технопарка, якорного резидента технопарка на основании методических рекомендаций, утвержденных ДЭПиР города Москвы. </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4.8892211914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28 января 2020 года N 51-ПП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151.67755126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3(1).12. ДГИ города Москвы проводит экспертизу на предмет соответствия требованиям, предусмотренным пунктами 1.4-1.6, 5.4, 6.1, 6.2, 6.5, 6.6, 6.8, 6.9, 6.10, 6(1).1, 6(1).2, 6(1). 5-6(1).7, 9.5 Перечня, и осуществляет расчет выпадающих доходов бюджета города Москвы, обусловленных применением льготной ставки арендной платы за земельные участки, заявленные на присвоение статуса технопарка и находящиеся в собственности города Москвы. </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151.6525268554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3(1).13. ДИиПП города Москвы, ДГИ города Москвы проводят экспертизу в соответствии с Порядком проведения проверки соответствия значений показателей деятельности базовым значениям показателей деятельности (приложение к Перечню).</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3(1).14. По результатам проведенной экспертизы ДИиПП города Москвы и ДГИ города Москвы осуществляют подготовку экспертных заключений о соответствии или несоответствии установленным требованиям в целях присвоения статуса технопарка, управляющей компании технопарка, якорного резидента технопарка (далее - экспертные заключения) и направляют экспертные заключения в ДПиИР города Москвы и ДИиПП города Москвы в срок не позднее трех рабочих дней со дня их подготовки. </w:t>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151.65039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3(1).15. Госинспекция по недвижимости совместно с ДПиИР города Москвы и ДИиПП города Москвы проводят обследования фактического использования объектов недвижимого имущества на предмет соответствия требованиям, предусмотренным пунктами 1.4-1.6, 6.3, 6.4, 6.7, 6(1).3, 6(1).4 Перечня, по результатам которых составляется акт обследования фактического использования объектов недвижимого имущества. </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4.91333007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28 января 2020 года N 51-ПП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151.657714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3(1).16. Акт обследования фактического использования объектов недвижимого имущества с результатами обследования фактического использования объектов недвижимого имущества Госинспекции по недвижимости считается согласованным по умолчанию в случае неподписания указанного акта одним из органов исполнительной власти города Москвы, осуществляющих обследование фактического использования объектов недвижимого имущества, в установленные настоящим разделом сроки. </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4.89257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28 января 2020 года N 51-ПП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171.199951171875" w:line="240" w:lineRule="auto"/>
        <w:ind w:left="0" w:right="-134.5275590551165" w:firstLine="0"/>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4. Порядок принятия решений о присвоении или об отказе в присвоении статуса промышленного комплекса, индустриального (промышленного) парка, технопарка, управляющей компании индустриального (промышленного) парка, технопарка, якорного резидента индустриального (промышленного) парка, технопарка, порядок получения статуса резидента технопарка, индустриального (промышленного) парка </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190.790405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(Раздел в редакции, введенной в действие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5 июня 2019 года N 660-ПП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298.4155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4.1. В целях рассмотрения вопроса о присвоении или об отказе в присвоении статуса промышленного комплекса, индустриального (промышленного) парка, технопарка, управляющей компании индустриального (промышленного) парка, технопарка, якорного резидента индустриального (промышленного) парка, технопарка, получении статуса резидента технопарка, </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4.891967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индустриального (промышленного) парка ДИиПП города Москвы направляет на рассмотрение Межведомственной комиссии по вопросам присвоения, подтверждения и прекращения статусов в сфере промышленной и инвестиционной деятельности (далее - Межведомственная комиссия) экспертные заключения, акт обследования фактического использования объектов недвижимого имущества, а также подготовленный на основании указанных сведений проект решения Межведомственной комиссии. </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151.671752929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4.2. Межведомственная комиссия по результатам рассмотрения представленных документов принимает одно из следующих решений: </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151.657714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4.2.1. О возможности присвоения статуса промышленного комплекса, индустриального (промышленного) парка, технопарка, управляющей компании индустриального (промышленного) парка, технопарка, якорного резидента индустриального (промышленного) парка, технопарка. </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151.652221679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4.2.2. О возможности присвоения статуса промышленного комплекса, индустриального (промышленного) парка, технопарка, управляющей компании индустриального (промышленного) парка, технопарка, якорного резидента индустриального (промышленного) парка, технопарка и необходимости устранения отклонений, допускаемых Перечнем, с указанием срока их устранения. </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151.6708374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4.2.3. Об отказе в присвоении статуса промышленного комплекса, индустриального (промышленного) парка, технопарка, управляющей компании индустриального (промышленного) парка, технопарка, якорного резидента индустриального (промышленного) парка, технопарка. </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151.6525268554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4.3. Уведомление заявителя на присвоение статуса в сфере промышленности, претендента на присвоение статуса якорного резидента индустриального (промышленного) парка о принятом Межведомственной комиссией решении, указанном в пункте 4.2 настоящего Порядка, </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4.88937377929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осуществляется ДИиПП города Москвы путем направления им копии выписки из протокола Межведомственной комиссии способом, обеспечивающим подтверждение получения такого уведомления, в срок не позднее 5 рабочих дней со дня подписания протокола Межведомственной комиссии.</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4.4. В случае принятия Межведомственной комиссией решения о возможности присвоения статуса промышленного комплекса, индустриального (промышленного) парка, управляющей компании индустриального (промышленного) парка, якорного резидента индустриального (промышленного) парка ДИиПП города Москвы в срок не позднее 15 рабочих дней со дня подписания протокола Межведомственной комиссии осуществляет подготовку проекта правового акта Правительства Москвы о присвоении статуса промышленного комплекса, индустриального (промышленного) парка. </w:t>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151.65039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4.5. В проекте правового акта Правительства Москвы о присвоении статуса определяются объекты недвижимого имущества, которым присваивается статус промышленного комплекса, индустриального (промышленного) парка, с указанием юридических лиц, обладающих на праве собственности или ином вещном праве объектом (объектами) капитального строительства или всеми частями (помещениями) объекта капитального строительства и обладающих на праве собственности или ином праве земельным участком (участками), а также юридических лиц, которым присваивается статус управляющей компании индустриального (промышленного) парка, якорного резидента индустриального (промышленного) парка. </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151.65039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4.6. Юридическое лицо, объектам недвижимого имущества которого присвоен статус промышленного комплекса, в срок не позднее 30 календарных дней со дня присвоения статуса промышленного комплекса заключает соглашение об информационном взаимодействии с ДИиПП города Москвы, в соответствии с которым обязуется направлять в ДИиПП города Москвы информацию, предусмотренную указанным соглашением, в сроки, </w:t>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4.8937988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установленные данным соглашением. </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151.59179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4.7. Управляющая компания индустриального (промышленного) парка в срок не позднее 30 календарных дней со дня присвоения статуса индустриального (промышленного) парка заключает соглашение об информационном взаимодействии с ДИиПП города Москвы, в соответствии с которым обязуется направлять в ДИиПП города Москвы по его запросу информацию, указанную в пунктах 2.1.17, 2.5.1 настоящего Порядка. </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151.6906738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4. 8. Якорный резидент индустриального (промышленного) парка в срок не позднее 30 календарных дней со дня присвоения статуса якорного резидента индустриального (промышленного) парка заключает соглашение об информационном взаимодействии с ДИиПП города Москвы, в соответствии с которым обязуется направлять в ДИиПП города Москвы информацию, </w:t>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4.938964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предусмотренную указанным соглашением, в сроки, установленные данным соглашением. </w:t>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151.657714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4.9. Статус резидента индустриального (промышленного) парка получает юридическое лицо или индивидуальный предприниматель, местонахождением которого является территория индустриального (промышленного) парка, осуществляющий в качестве основного вида экономической деятельности экономическую деятельность, относящуюся в соответствии с </w:t>
      </w:r>
      <w:r w:rsidDel="00000000" w:rsidR="00000000" w:rsidRPr="00000000">
        <w:rPr>
          <w:i w:val="0"/>
          <w:smallCaps w:val="0"/>
          <w:strike w:val="0"/>
          <w:color w:val="0000ee"/>
          <w:u w:val="single"/>
          <w:shd w:fill="auto" w:val="clear"/>
          <w:vertAlign w:val="baseline"/>
          <w:rtl w:val="0"/>
        </w:rPr>
        <w:t xml:space="preserve">Общероссийским классификатором видов экономической деятельности</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к обрабатывающему производству (за исключением производства табачных изделий), а также экономическую деятельность, относящуюся в соответствии с</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Общероссийским классификатором видов экономической деятельности</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к научным исследованиям и разработкам, техническим испытаниям, исследованиям, анализу и сертификации, деятельности в области информации и связи, при условии, что указанная экономическая деятельность технологически связана с экономической деятельностью, относящейся в соответствии с</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Общероссийским классификатором видов экономической</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деятельности</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к обрабатывающему производству (за исключением производства табачных изделий), со дня присвоения статуса индустриального (промышленного) парка. </w:t>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151.6516113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4.10. Уведомление заявителя на присвоение статуса технопарка, претендента на присвоение статуса якорного резидента технопарка о принятом Межведомственной комиссией решении, указанном в пункте 4.2 настоящего Порядка, осуществляется ДПиИР города Москвы путем направления им копии выписки из протокола Межведомственной комиссии способом, обеспечивающим подтверждение получения такого уведомления, в срок не позднее 5 рабочих дней со дня подписания протокола Межведомственной комиссии. </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151.648559570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4.11. В случае принятия Межведомственной комиссией решения о возможности присвоения статуса технопарка, управляющей компании технопарка, якорного резидента технопарка ДПиИР города Москвы в срок не позднее 15 рабочих дней со дня подписания протокола Межведомственной комиссии осуществляет подготовку проекта правового акта Правительства Москвы о присвоении статуса технопарка. </w:t>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151.65130615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4.12. В проекте правового акта Правительства Москвы о присвоении статуса определяются объекты недвижимого имущества, которым присваивается статус технопарка, с указанием юридических лиц, обладающих на праве собственности или ином вещном праве объектом (объектами) капитального строительства или всеми частями (помещениями) объекта капитального строительства и обладающих на праве собственности или ином праве земельным участком (участками), а также юридические лица, которым присваивается статус управляющей компании технопарка, якорного резидента технопарка.</w:t>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4.13. Управляющая компания технопарка в срок не позднее 30 календарных дней со дня присвоения статуса технопарка заключает соглашение об информационном взаимодействии с ДПиИР города Москвы, в соответствии с которым обязуется направлять в ДПиИР города Москвы по его запросу информацию, указанную в пунктах 2(1).1.16, 2(1).6.1 настоящего Порядка. </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151.657714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4.14. Якорный резидент технопарка в срок не позднее 30 календарных дней со дня присвоения статуса якорного резидента технопарка заключает соглашение об информационном взаимодействии с ДПиИР города Москвы, в соответствии с которым обязуется направлять в ДПиИР города Москвы информацию, предусмотренную указанным соглашением, в сроки, </w:t>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4.89257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установленные данным соглашением. </w:t>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151.63085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4.15. Статус резидента технопарка получает юридическое лицо или индивидуальный предприниматель, являющийся арендатором технопарка, осуществляющий в качестве основного вида экономической деятельности экономическую деятельность, относящуюся в соответствии с </w:t>
      </w:r>
      <w:r w:rsidDel="00000000" w:rsidR="00000000" w:rsidRPr="00000000">
        <w:rPr>
          <w:i w:val="0"/>
          <w:smallCaps w:val="0"/>
          <w:strike w:val="0"/>
          <w:color w:val="0000ee"/>
          <w:u w:val="single"/>
          <w:shd w:fill="auto" w:val="clear"/>
          <w:vertAlign w:val="baseline"/>
          <w:rtl w:val="0"/>
        </w:rPr>
        <w:t xml:space="preserve">Общероссийским классификатором видов экономической деятельности</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к научным исследованиям и разработкам, техническим испытаниям, исследованиям, анализу и сертификации, деятельности в области информации и связи, обрабатывающему производству (за исключением производства табачных изделий), со дня присвоения статуса технопарка. </w:t>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151.65405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4.16. ДИиПП города Москвы в срок не позднее окончания рабочего дня, следующего за днем вступления в силу правового акта Правительства Москвы о присвоении статуса промышленного комплекса, технопарка, индустриального (промышленного) парка, управляющей компании технопарка, индустриального (промышленного) парка, якорного резидента технопарка, индустриального (промышленного) парка, вносит соответствующие сведения в Реестр инвестиционных приоритетных проектов города Москвы (далее - Реестр). </w:t>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171.187744140625" w:line="240" w:lineRule="auto"/>
        <w:ind w:left="0" w:right="-134.5275590551165" w:firstLine="0"/>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5. Порядок подтверждения и прекращения статуса промышленного комплекса, технопарка, </w:t>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4.869384765625" w:line="240" w:lineRule="auto"/>
        <w:ind w:left="0" w:right="-134.5275590551165" w:firstLine="0"/>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индустриального (промышленного) парка, </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управляющей компании, якорного резидента технопарка, индустриального (промышленного) парка </w:t>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190.753784179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 Порядок подтверждения и прекращения статуса промышленного комплекса, индустриального (промышленного) парка, технопарка, управляющей компании индустриального (промышленного) парка, технопарка, якорного резидента индустриального (промышленного) парка, технопарка </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151.6473388671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(Раздел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5 июня 2019 года N 660-ПП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298.4155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5.1. В целях подтверждения статуса промышленного комплекса, индустриального (промышленного) парка, управляющей компании индустриального (промышленного) парка и якорного резидента индустриального (промышленного) парка заявитель на подтверждение статуса промышленного комплекса, индустриального (промышленного) парка, управляющей компании индустриального (промышленного) парка (далее - заявитель на подтверждение статуса в сфере промышленности), претендент на подтверждение статуса якорного резидента индустриального (промышленного) парка в срок не ранее чем за 60 календарных дней до дня истечения одного года со дня вступления в силу правового акта Правительства Москвы о присвоении статуса или . со дня предыдущего подтверждения статуса и не позднее чем за 45 календарных дней до дня истечения одного года со дня вступления в силу правового акта Правительства Москвы о присвоении статуса или со дня предыдущего подтверждения статуса представляет в ДИиПП города Москвы в порядке, аналогичном порядку, предусмотренному разделом 2 настоящего Порядка, с учетом особенностей, установленных настоящим разделом: </w:t>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151.649780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5.1.1. Заявление на подтверждение статуса промышленного комплекса, индустриального (промышленного) парка, управляющей компании индустриального (промышленного) парка (далее - заявление на подтверждение статуса в сфере промышленности) и заявление на подтверждение статуса якорного резидента индустриального (промышленного) парка по форме, утвержденной ДИиПП города Москвы и размещенной на официальном сайте ДИиПП города Москвы в информационно телекоммуникационной сети Интернет. </w:t>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151.6531372070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5.1.2. Документы, указанные в разделе 2 настоящего Порядка, с учетом следующих особенностей: </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151.6580200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5.1.2.1. Документы, указанные в пунктах 2.1.3-2.1.15, 2.1.23, 2.1.24, 2.8.1, 2.8.2 настоящего Порядка, представляются за два последних года, предшествующих году подачи заявления на подтверждение статуса в сфере промышленности, заявления на подтверждение статуса якорного резидента индустриального (промышленного) парка.</w:t>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5.1.2.2. Документ, указанный в пункте 2.2 настоящего Порядка, представляется в отношении объема инвестиций, осуществленных на территории объектов недвижимого имущества, заявленных на подтверждение статуса промышленного комплекса, индустриального (промышленного) парка, якорного резидента индустриального (промышленного) парка, за последние 5 календарных лет, предшествующих году подачи заявления на подтверждение статуса в сфере промышленности, заявления на подтверждение статуса якорного резидента индустриального (промышленного) парка. </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151.649169921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5.1.3. В случае если на день подачи заявления на подтверждение статуса в сфере промышленности, заявления на подтверждение статуса якорного резидента индустриального (промышленного) парка документы, указанные в пунктах 2.1.3-2.1.15, 2.1.23, 2.1.24, 2.8.1, 2.8.2 настоящего Порядка, за последний календарный год, предшествующий году подтверждения статуса, </w:t>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4.89257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не представлены в налоговые органы, Фонд социального страхования Российской Федерации, органы статистики, допускается представление заявления на подтверждение статуса в сфере промышленности, заявления на подтверждение статуса якорного резидента индустриального (промышленного) парка и указанных документов в срок не позднее 1 июня (включительно) года подтверждения статуса. </w:t>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151.6516113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5.2. Заявление на подтверждение статуса в сфере промышленности, заявление на подтверждение статуса якорного резидента индустриального (промышленного) парка и прилагаемые документы (далее - документы на подтверждение статуса в сфере промышленности) регистрируются ДИиПП города Москвы в срок не позднее окончания рабочего дня, следующего за днем представления документов. </w:t>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151.6516113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5.3. Документы на подтверждение статуса в сфере промышленности рассматриваются ДИиПП города Москвы на предмет их комплектности и правильности оформления в срок не позднее двух рабочих дней, следующих за днем регистрации документов на подтверждение статуса в сфере промышленности. </w: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151.65039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5.4. В случае выявления несоответствия документов на подтверждение статуса в сфере промышленности требованиям к их оформлению и (или) комплектности, установленным настоящим Порядком, ДИиПП города Москвы в срок не позднее двух рабочих дней, следующих за днем регистрации документов на подтверждение статуса в сфере промышленности, принимает решение об отказе в принятии к рассмотрению документов на подтверждение статуса в сфере промышленности с указанием выявленных несоответствий и уведомляет об этом заявителя на подтверждение статуса в сфере промышленности, претендента на подтверждение статуса якорного резидента индустриального (промышленного) парка в срок не позднее окончания рабочего дня, следующего за днем принятия решения об отказе в принятии к </w:t>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4.8937988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рассмотрению документов на подтверждение статуса в сфере промышленности, способом, обеспечивающим подтверждение получения такого уведомления. </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151.64184570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5.5. Заявитель на подтверждение статуса в сфере промышленности, претендент на подтверждение статуса якорного резидента индустриального (промышленного) парка обязаны в срок не позднее 30 календарных дней со дня получения уведомления, указанного в пункте 5.4 настоящего Порядка, устранить выявленные несоответствия и представить дооформленные документы на подтверждение статуса в сфере промышленности в ДИиПП города Москвы. </w:t>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151.652221679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5.6. В случае если заявитель на подтверждение статуса в сфере промышленности, претендент на подтверждение статуса якорного резидента индустриального (промышленного) парка не устранят выявленные несоответствия в срок, предусмотренный пунктом 5.5 настоящего Порядка, </w:t>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4.8895263671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ДИиПП города Москвы принимает решение об отказе в рассмотрении документов на подтверждение статуса в сфере промышленности с указанием причин отказа и направляет на рассмотрение Межведомственной комиссии проект решения Межведомственной комиссии о необходимости досрочного прекращения статуса промышленного комплекса, индустриального (промышленного) парка, управляющей компании индустриального (промышленного) парка, якорного резидента индустриального (промышленного) парка с приложением решения об отказе в рассмотрении документов на подтверждение статуса в сфере промышленности. </w:t>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151.6928100585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5.7. В целях подтверждения статуса технопарка, управляющей компании технопарка, якорного резидента технопарка заявитель на подтверждение статуса технопарка, управляющей компании технопарка, претендент на подтверждение статуса якорного резидента технопарка в срок не ранее чем за 60 календарных дней до дня истечения одного года со дня вступления в силу правового акта Правительства Москвы о присвоении статуса или со дня предыдущего подтверждения статуса и не позднее чем за 45 календарных дней до дня истечения одного года со дня вступления в силу правового акта Правительства Москвы о присвоении статуса или со дня предыдущего подтверждения статуса представляет в ДПиИР города Москвы в порядке, аналогичном порядку, предусмотренному разделом 2(1) настоящего Порядка, </w:t>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4.8937988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 учетом особенностей, установленных настоящим разделом: </w:t>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151.59255981445312"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5.7.1. Заявление на подтверждение статуса технопарка, управляющей компании технопарка, якорного резидента технопарка по форме, утвержденной ДПиИР города Москвы и размещенной на официальном сайте ДПиИР города Москвы в информационно-телекоммуникационной сети Интернет.</w:t>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5.7.2. Документы, указанные в разделе 2(1) настоящего Порядка, с учетом следующих особенностей: </w:t>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151.657714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5.7.2.1. Документы, указанные в пунктах 2(1).1.3-2(1).1.14, 2(1).1.21, 2(1).22, 2(1).8.1, 2(1).8.2 настоящего Порядка, представляются за два последних года, предшествующих году подтверждения статуса. </w:t>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151.657714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5.7.2.2. Документ, указанный в пункте 2(1).2 настоящего Порядка, представляется в отношении объема инвестиций, осуществленных на территории объектов недвижимого имущества, заявленных на подтверждение статуса технопарка, за последние 5 календарных лет, предшествующих году подачи заявления на подтверждение статуса технопарка, управляющей компании технопарка, якорного резидента технопарка. </w:t>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151.6516113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5.7.3. В случае если на день подачи заявления на подтверждение статуса технопарка, управляющей компании технопарка, якорного резидента технопарка документы, указанные в пунктах 2(1).1.3-2(1).1.14, 2(1).1.21, 2(1).22, 2(1).8.1, 2(1). 8.2 настоящего Порядка, за последний календарный год, предшествующий году подтверждения соответствующего статуса, не представлены в налоговые органы, Фонд социального страхования Российской Федерации, органы статистики, допускается представление заявления на подтверждение статуса технопарка, управляющей компании технопарка, якорного резидента технопарка и указанных документов в срок не позднее 1 июня (включительно) года подтверждения соответствующего статуса. </w:t>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151.6906738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5.8. Заявление на подтверждение статуса технопарка, управляющей компании технопарка, якорного резидента технопарка и прилагаемые документы (далее - документы на подтверждение статуса технопарка, управляющей компании, якорного резидента технопарка) регистрируются ДПиИР города Москвы в срок не позднее окончания рабочего дня, следующего за днем представления документов. </w:t>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151.6516113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5.9. Документы на подтверждение статуса технопарка, управляющей компании, якорного резидента технопарка рассматриваются ДПиИР города Москвы на предмет их комплектности и правильности оформления в срок не позднее двух рабочих дней, следующих за днем регистрации документов на подтверждение статуса технопарка, управляющей компании, якорного резидента технопарка. </w:t>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151.6516113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5.10. В случае выявления несоответствия документов на подтверждение статуса технопарка, управляющей компании, якорного резидента технопарка требованиям к их оформлению и (или) комплектности, установленным настоящим Порядком, ДПиИР города Москвы в срок не позднее двух рабочих дней, следующих за днем регистрации документов на подтверждение статуса технопарка, управляющей компании, якорного резидента технопарка, </w:t>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4.8937988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принимает решение об отказе в принятии к рассмотрению документов на подтверждение статуса технопарка, управляющей компании, якорного резидента технопарка с указанием выявленных несоответствий и уведомляет об этом заявителя на подтверждение статуса технопарка, управляющей компании технопарка, якорного резидента технопарка в срок не позднее окончания рабочего дня, следующего за днем принятия решения об отказе в принятии к рассмотрению документов на подтверждение статуса технопарка, </w:t>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4.894409179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управляющей компании, якорного резидента технопарка, способом, обеспечивающим подтверждение получения такого уведомления. </w:t>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151.62536621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5.11. Заявитель на подтверждение статуса технопарка, управляющей компании технопарка, якорного резидента технопарка обязан в срок не позднее 30 календарных дней со дня получения уведомления, указанного в пункте 5.10 настоящего Порядка, устранить выявленные несоответствия и представить дооформленные документы на подтверждение статуса технопарка, управляющей компании, якорного резидента технопарка в ДПиИР города Москвы. </w:t>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151.652221679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5.12. В случае если заявитель на подтверждение статуса технопарка, управляющей компании технопарка, якорного резидента технопарка не устранит выявленные несоответствия в срок, указанный в пункте 5.11 настоящего Порядка, ДПиИР города Москвы принимает решение об отказе в рассмотрении документов на подтверждение статуса технопарка, управляющей компании, якорного резидента технопарка с указанием причин отказа и направляет в ДИиПП города Москвы для дальнейшего рассмотрения Межведомственной комиссией проект решения Межведомственной комиссии о необходимости досрочного прекращения статуса технопарка, управляющей компании технопарка, якорного резидента технопарка с приложением решения об отказе в рассмотрении документов на подтверждение статуса.</w:t>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5.13. ДИиПП города Москвы в отношении юридических лиц, индивидуальных предпринимателей, не обратившихся за обязательным ежегодным подтверждением соответствующего статуса в срок не позднее 1 июня или в срок не позднее дня истечения одного года и 30 календарных дней со дня вступления в силу правового акта Правительства Москвы о присвоении статуса или со дня предыдущего подтверждения статуса, подготавливает и направляет на рассмотрение Межведомственной комиссии проекты решений Межведомственной комиссии о необходимости прекращения статуса промышленного комплекса, индустриального (промышленного) парка, технопарка, управляющей компании индустриального (промышленного) парка, технопарка, якорного резидента индустриального (промышленного) парка, технопарка, о необходимости прекращения статуса промышленного комплекса, индустриального (промышленного) парка, технопарка, управляющей компании индустриального (промышленного) парка, технопарка с присвоением статуса промышленного комплекса, индустриального (промышленного) парка, технопарка, управляющей компании индустриального (промышленного) парка, технопарка, в отношении которых не применяются отдельные меры стимулирования деятельности. </w:t>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151.650390625" w:line="240" w:lineRule="auto"/>
        <w:ind w:left="0" w:right="-134.5275590551165" w:firstLine="0"/>
        <w:rPr>
          <w:i w:val="0"/>
          <w:smallCaps w:val="0"/>
          <w:strike w:val="0"/>
          <w:color w:val="0000ee"/>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5.14. Принятие Министерством промышленности и торговли Российской Федерации решения о несоответствии индустриального (промышленного) парка и управляющей компании индустриального (промышленного) парка требованиям, предусмотренным </w:t>
      </w:r>
      <w:r w:rsidDel="00000000" w:rsidR="00000000" w:rsidRPr="00000000">
        <w:rPr>
          <w:i w:val="0"/>
          <w:smallCaps w:val="0"/>
          <w:strike w:val="0"/>
          <w:color w:val="0000ee"/>
          <w:u w:val="single"/>
          <w:shd w:fill="auto" w:val="clear"/>
          <w:vertAlign w:val="baseline"/>
          <w:rtl w:val="0"/>
        </w:rPr>
        <w:t xml:space="preserve">постановлением Правительства Российской</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Федерации от 4 августа 2015 г. N 794 "Об индустриальных (промышленных)</w:t>
      </w:r>
      <w:r w:rsidDel="00000000" w:rsidR="00000000" w:rsidRPr="00000000">
        <w:rPr>
          <w:i w:val="0"/>
          <w:smallCaps w:val="0"/>
          <w:strike w:val="0"/>
          <w:color w:val="0000ee"/>
          <w:u w:val="none"/>
          <w:shd w:fill="auto" w:val="clear"/>
          <w:vertAlign w:val="baseline"/>
          <w:rtl w:val="0"/>
        </w:rPr>
        <w:t xml:space="preserve"> </w:t>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4.89257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ee"/>
          <w:u w:val="single"/>
          <w:shd w:fill="auto" w:val="clear"/>
          <w:vertAlign w:val="baseline"/>
          <w:rtl w:val="0"/>
        </w:rPr>
        <w:t xml:space="preserve">парках и управляющих компаниях индустриальных (промышленных) парков"</w:t>
      </w:r>
      <w:r w:rsidDel="00000000" w:rsidR="00000000" w:rsidRPr="00000000">
        <w:rPr>
          <w:i w:val="0"/>
          <w:smallCaps w:val="0"/>
          <w:strike w:val="0"/>
          <w:color w:val="000000"/>
          <w:u w:val="none"/>
          <w:shd w:fill="auto" w:val="clear"/>
          <w:vertAlign w:val="baseline"/>
          <w:rtl w:val="0"/>
        </w:rPr>
        <w:t xml:space="preserve">, является основанием принятия Межведомственной комиссией решения о прекращении статуса индустриального (промышленного) парка, управляющей компании индустриального (промышленного) парка, якорного резидента индустриального (промышленного) парка в соответствии с подготовленным ДИиПП города Москвы проектом соответствующего решения. </w:t>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151.6516113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5.15. До дня начала функционирования соответствующих разделов АИС УИД документы на подтверждение статуса в сфере промышленности, соответствующие требованиям, установленным настоящим Порядком, к их оформлению и комплектности, направляются ДИиПП города Москвы в срок не позднее двух рабочих дней, следующих за днем регистрации документов на подтверждение статуса в сфере промышленности либо представления дооформленных документов на подтверждение статуса в сфере промышленности в соответствии с пунктом 5.5 настоящего Порядка, в ДГИ города Москвы в целях проведения экспертизы, а также в Госинспекцию по недвижимости в целях проведения обследования фактического использования объектов недвижимого имущества. </w:t>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4.8937988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28 января 2020 года N 51-ПП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151.657714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5.16. До дня начала функционирования соответствующих разделов АИС УИД документы на подтверждение статуса технопарка, управляющей компании, якорного резидента технопарка, соответствующие требованиям. установленным настоящим Порядком, к их оформлению и комплектности, направляются ДПиИР города Москвы в срок не позднее двух рабочих дней, следующих за днем регистрации документов на подтверждение статуса технопарка, управляющей компании, якорного резидента технопарка либо представления дооформленных документов на подтверждение статуса технопарка, управляющей компании, якорного резидента технопарка в соответствии с пунктом 5.11 настоящего Порядка, в ДИиПП города Москвы и ДГИ города Москвы в целях проведения экспертизы, а также в Госинспекцию по недвижимости в целях проведения обследования фактического использования объектов недвижимого имущества. </w:t>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4.891967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28 января 2020 года N 51-ПП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151.657714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5.17. Проведение экспертизы и обследования фактического использования объектов недвижимого имущества, подготовка экспертных заключений и акта обследования фактического использования объектов недвижимого имущества и их направление осуществляются в порядке и сроки, аналогичные порядку и срокам, установленным разделами 3, 3(1) настоящего Порядка. </w:t>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151.649780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5.18. В целях рассмотрения вопроса о подтверждении, прекращении статуса промышленного комплекса, индустриального (промышленного) парка, технопарка, управляющей компании индустриального (промышленного) парка, технопарка, якорного резидента индустриального (промышленного) парка, технопарка ДИиПП города Москвы направляет на рассмотрение Межведомственной комиссии экспертные заключения, акт обследования фактического использования объектов недвижимого имущества, а также подготовленный на основании указанных сведений проект решения Межведомственной комиссии. </w:t>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151.649780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5.19. Межведомственная комиссия по результатам рассмотрения представленных документов принимает одно из следующих решений: </w:t>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151.6580200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5.19.1. О подтверждении статуса промышленного комплекса, индустриального (промышленного) парка, технопарка, управляющей компании индустриального (промышленного) парка, технопарка, якорного резидента технопарка, индустриального (промышленного) парка.</w:t>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5.19.2. О подтверждении статуса промышленного комплекса, индустриального (промышленного) парка, технопарка, управляющей компании индустриального (промышленного) парка, технопарка, якорного резидента индустриального (промышленного) парка, технопарка и необходимости устранения отклонений, допускаемых Перечнем, с указанием срока их устранения. </w:t>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151.6516113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5.19.3. О необходимости прекращения статуса промышленного комплекса, индустриального (промышленного) парка, технопарка, управляющей компании индустриального (промышленного) парка, технопарка, якорного резидента индустриального (промышленного) парка, технопарка. </w:t>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151.64672851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5.19.4. О необходимости прекращения статуса промышленного комплекса, индустриального (промышленного) парка, технопарка, управляющей компании индустриального (промышленного) парка, технопарка с присвоением статуса промышленного комплекса, индустриального (промышленного) парка, технопарка, управляющей компании индустриального (промышленного) парка, технопарка, в отношении которых не применяются отдельные меры стимулирования деятельности. </w:t>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151.6528320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5.20. Указанное в пункте 5.19.4 настоящего Порядка решение Межведомственной комиссии принимается в случае необращения за обязательным ежегодным подтверждением статуса промышленного комплекса, индустриального (промышленного) парка, технопарка, </w:t>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4.88891601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управляющей компании индустриального (промышленного) парка, технопарка, в случае необращения управляющих организаций технологических парков, технополисов, которым соответствующий статус был присвоен до дня вступления в силу настоящего постановления, за присвоением в соответствии с настоящим Порядком соответствующего статуса, в случае несоответствия одному и (или) нескольким требованиям, установленным Перечнем (в том числе требованиям, по которым допускаются отклонения), при подаче заявления на подтверждение статуса в сфере промышленности, заявления на подтверждение статуса технопарка, управляющей компании технопарка, а также в случае несоответствия одному и (или) нескольким требованиям, установленным Перечнем (в том числе требованиям, по которым допускаются отклонения), при подаче управляющими организациями технологических парков, технополисов, которым соответствующий статус был присвоен до дня вступления в силу настоящего постановления, заявления на присвоение в соответствии с настоящим Порядком соответствующего статуса. </w:t>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151.65100097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5.21. Уведомление заявителя на подтверждение статуса в сфере промышленности, претендента на подтверждение статуса якорного резидента индустриального (промышленного) парка о принятом Межведомственной комиссией решении, указанном в пункте 5.19 настоящего Порядка, </w:t>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4.938964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осуществляется ДИиПП города Москвы путем направления им копии выписки из протокола Межведомственной комиссии способом, обеспечивающим подтверждение получения такого уведомления, в срок не позднее 5 рабочих дней со дня принятия решения Межведомственной комиссией. </w:t>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151.657714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5.22. Уведомление заявителя на подтверждение статуса технопарка, управляющей компании технопарка, статуса якорного резидента технопарка о принятом Межведомственной комиссией решении, указанном в пункте 5.19 настоящего Порядка, осуществляется ДПиМР города Москвы путем направления им копии выписки из протокола Межведомственной комиссии способом, обеспечивающим подтверждение получения такого уведомления, в срок не позднее 5 рабочих дней со дня принятия решения Межведомственной комиссией. </w:t>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151.648559570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5.23. В случае принятия Межведомственной комиссией решения, указанного в пункте 5.19.2 настоящего Порядка, по истечении срока, установленного для устранения заявителем на подтверждение статуса в сфере промышленности, претендентом на подтверждение статуса якорного резидента индустриального (промышленного) парка, заявителем на подтверждение статуса технопарка, управляющей компании технопарка, статуса якорного резидента технопарка отклонения, допускаемого Перечнем, повторно проводится экспертиза и (или) обследование фактического использования объектов недвижимого имущества в порядке и сроки, предусмотренные настоящим Порядком. </w:t>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151.6928100585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5.24. В случае неустранения отклонения, указанного в решении Межведомственной комиссии, в срок, установленный для его устранения, ДИиПП города Москвы выносит на рассмотрение Межведомственной комиссии вопрос о досрочном прекращении статуса промышленного комплекса, индустриального (промышленного) парка, технопарка, управляющей компании индустриального (промышленного) парка, технопарка, якорного резидента индустриального (промышленного) парка, технопарка. </w:t>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151.6525268554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5.25. Межведомственная комиссия по результатам рассмотрения документов, представленных в соответствии с пунктом 5.24 настоящего Порядка, принимает одно из следующих решений: </w:t>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151.65817260742188"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5.25.1. О необходимости прекращения статуса промышленного комплекса, индустриального (промышленного) парка, технопарка, управляющей компании индустриального (промышленного) парка, технопарка, якорного резидента индустриального (промышленного) парка, технопарка. </w:t>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151.64718627929688"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5.25.2. О подтверждении статуса промышленного комплекса, индустриального (промышленного) парка, технопарка, управляющей компании индустриального (промышленного) парка, технопарка, якорного резидента индустриального (промышленного) парка, технопарка.</w:t>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5.26. Уведомление заявителя на подтверждение статуса в сфере промышленности, претендента на подтверждение статуса якорного резидента индустриального (промышленного) парка о принятом Межведомственной комиссией решении, указанном в пункте 5.25 настоящего Порядка, </w:t>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осуществляется ДИиПП города Москвы путем направления им копии выписки из протокола Межведомственной комиссии способом, обеспечивающим подтверждение получения такого уведомления, в срок не позднее 5 рабочих дней со дня принятия решения Межведомственной комиссией. </w:t>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151.64672851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5.27. Уведомление заявителя на подтверждение статуса технопарка, управляющей компании технопарка, якорного резидента технопарка о принятом Межведомственной комиссией решении, указанном в пункте 5.25 настоящего Порядка, осуществляется ДПиИР города Москвы путем направления им копии выписки из протокола Межведомственной комиссии способом, обеспечивающим подтверждение получения такого уведомления, в срок не позднее 5 рабочих дней со дня принятия решения Межведомственной комиссией. </w:t>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151.649169921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5.28. В случае принятия Межведомственной комиссией решения, указанного в пунктах 5.19.3, 5.19.4, 5.25.1 настоящего Порядка, также о внесении изменений в правовые акты Правительства Москвы в отношении объектов недвижимого имущества, которым присвоен статус промышленного комплекса, индустриального (промышленного) парка, юридических лиц, </w:t>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4.938964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обладающих на праве собственности или ином вещном праве объектом (объектами) капитального строительства или всеми частями (помещениями) объекта капитального строительства и обладающих на праве собственности или ином праве земельным участком (участками), юридических лиц, которым присвоен статус управляющей компании индустриального (промышленного) парка, юридических лиц или индивидуальных предпринимателей, которым присвоен статус якорного резидента индустриального (промышленного) парка, ДИиПП города Москвы в срок не позднее 15 рабочих дней со дня подписания протокола Межведомственной комиссии осуществляет подготовку проекта правового акта Правительства Москвы. </w:t>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151.65039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5.29. В случае принятия Межведомственной комиссией решения, указанного в пунктах 5.19.3, 5.19.4, 5.25.1 настоящего Порядка, также о внесении изменений в правовые акты Правительства Москвы в отношении объектов недвижимого имущества, которым присвоен статус технопарка, юридических лиц, обладающих на праве собственности или ином вещном праве объектом (объектами) капитального строительства или всеми частями (помещениями) </w:t>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4.8937988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объекта капитального строительства и обладающих на праве собственности или ином праве земельным участком (участками), юридических лиц, которым присвоен статус управляющей компании технопарка, юридических лиц или индивидуальных предпринимателей, которым присвоен статус якорного резидента технопарка, ДПиИР города Москвы в срок не позднее 15 рабочих дней со дня подписания протокола Межведомственной комиссии осуществляет подготовку проекта правового акта Правительства Москвы. </w:t>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151.652221679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5.30. ДИиПП города Москвы вносит в Реестр следующие сведения: </w:t>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151.5924072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5.30.1. О прекращении статуса промышленного комплекса, индустриального (промышленного) парка, технопарка, управляющей компании индустриального (промышленного) парка, технопарка, якорного резидента индустриального (промышленного) парка, технопарка в срок не позднее окончания рабочего дня, следующего за днем вступления в силу правового акта Правительства Москвы. </w:t>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151.6516113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5.30.2. О подтверждении статуса промышленного комплекса, индустриального (промышленного) парка, технопарка, управляющей компании индустриального (промышленного) парка, технопарка, якорного резидента индустриального (промышленного) парка, технопарка в срок не позднее 5 рабочих дней со дня принятия Межведомственной комиссией решения о подтверждении статуса промышленного комплекса, индустриального (промышленного) парка, технопарка, управляющей компании индустриального (промышленного) парка, технопарка, якорного резидента индустриального (промышленного) парка, технопарка. </w:t>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151.649780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5.30.3. Об изменении перечня объектов недвижимого имущества, которым присвоен статус промышленного комплекса, индустриального (промышленного) парка, технопарка, перечня юридических лиц, обладающих на праве собственности или ином вещном праве объектом (объектами) капитального строительства или всеми частями (помещениями) объекта капитального строительства и обладающих на праве собственности или ином праве земельным участком (участками), а также перечня юридических лиц, которым присвоен статус управляющей компании индустриального (промышленного) парка, технопарка, перечня юридических лиц или индивидуальных предпринимателей, которым присвоен статус якорного резидента индустриального (промышленного) парка, технопарка, в срок не позднее окончания рабочего дня, следующего за днем вступления в силу правового акта Правительства Москвы. </w:t>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151.64993286132812"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5.30.4. О прекращении статуса промышленного комплекса, индустриального (промышленного) парка, технопарка, управляющей компании индустриального (промышленного) парка, технопарка с присвоением статуса промышленного комплекса, индустриального (промышленного) парка, технопарка, </w:t>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4.900207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управляющей компании индустриального (промышленного) парка, технопарка, в отношении которых не применяются отдельные меры стимулирования деятельности, в срок не позднее окончания рабочего дня, следующего за днем вступления в силу правового акта Правительства Москвы.</w:t>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5.31. Заключение управляющей компанией технопарка, в отношении которой не применяются отдельные меры стимулирования деятельности, соглашения об информационном взаимодействии осуществляется в порядке и сроки, аналогичные порядку и срокам, установленным пунктом 5(1).15 настоящего Порядка. </w:t>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151.65039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5.32. Правовое положение якорных резидентов технопарка, в отношении которого не применяются отдельные меры стимулирования деятельности, определяется в соответствии с пунктом 5(1).19 настоящего Порядка. </w:t>
      </w:r>
    </w:p>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151.657714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5.33. Заключение юридическим лицом, объектам недвижимости которого присвоен статус промышленного комплекса, в отношении которого не применяются отдельные меры стимулирования деятельности, соглашения об информационном взаимодействии осуществляется в порядке и сроки, </w:t>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4.88891601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аналогичные порядку и срокам, установленным пунктом 5(2).16 настоящего Порядка. </w:t>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151.6967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5.34. Заключение управляющей компанией индустриального (промышленного) парка, в отношении которой не применяются отдельные меры стимулирования деятельности, соглашения об информационном взаимодействии осуществляется в порядке и сроки, аналогичные порядку и срокам, установленным пунктом 5(2).17 настоящего Порядка. </w:t>
      </w:r>
    </w:p>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151.657714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5.35. Правовое положение якорных резидентов индустриального (промышленного) парка, в отношении которого не применяются отдельные меры стимулирования деятельности, определяется в соответствии с пунктом 5(2).20 настоящего Порядка. </w:t>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171.224365234375" w:line="240" w:lineRule="auto"/>
        <w:ind w:left="0" w:right="-134.5275590551165" w:firstLine="0"/>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5(1). Состав и порядок подачи заявления на присвоение статуса технопарка, управляющей компании технопарка, в отношении которых не применяются отдельные меры стимулирования деятельности, порядок принятия решений о присвоении указанных статусов </w:t>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190.7922363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(Раздел дополнительно включен</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 5</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декабря 2018 года N 1502-ПП</w:t>
      </w:r>
      <w:r w:rsidDel="00000000" w:rsidR="00000000" w:rsidRPr="00000000">
        <w:rPr>
          <w:i w:val="0"/>
          <w:smallCaps w:val="0"/>
          <w:strike w:val="0"/>
          <w:color w:val="000000"/>
          <w:u w:val="single"/>
          <w:shd w:fill="auto" w:val="clear"/>
          <w:vertAlign w:val="baseline"/>
          <w:rtl w:val="0"/>
        </w:rPr>
        <w:t xml:space="preserve">)</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298.4155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5(1).1. В случае несоответствия одному и (или) нескольким требованиям, установленным Перечнем, управляющие организации технологических парков, технополисов, которым присвоен соответствующий статус до дня вступления в силу настоящего постановления, а также управляющие компании технопарков, соответствующий статус которым был присвоен в соответствии с разделом 4 настоящего Порядка, при условии наличия у указанной управляющей организации технологического парка, технополиса, указанной управляющей компании технопарка статуса участника инновационного кластера на территории города Москвы, при условии наличия договоров аренды между управляющей компанией технопарка и не менее чем двумя резидентами технопарка, а также при условии отсутствия в отношении управляющих компаний процедуры ликвидации, банкротства представляют в ДПиИР города Москвы заявление на присвоение статуса технопарка, управляющей компании технопарка, в отношении которых не применяются отдельные меры стимулирования деятельности, по форме, утвержденной ДПиИР города Москвы и размещенной на его официальном сайте в информационно-телекоммуникационной сети Интернет. </w:t>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4.9328613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5 июня 2019 года N 660-ПП</w:t>
      </w:r>
      <w:r w:rsidDel="00000000" w:rsidR="00000000" w:rsidRPr="00000000">
        <w:rPr>
          <w:i w:val="0"/>
          <w:smallCaps w:val="0"/>
          <w:strike w:val="0"/>
          <w:color w:val="000000"/>
          <w:u w:val="none"/>
          <w:shd w:fill="auto" w:val="clear"/>
          <w:vertAlign w:val="baseline"/>
          <w:rtl w:val="0"/>
        </w:rPr>
        <w:t xml:space="preserve">; в редакции, введенной в действие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 28 января 2020 года N 51-ПП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151.657714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5(1).2. К заявлению на присвоение статуса технопарка, управляющей компании технопарка, в отношении которых не применяются отдельные меры стимулирования деятельности, прилагаются следующие документы: </w:t>
      </w:r>
    </w:p>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298.4155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5(1).2.1. Реестр договоров аренды объектов капитального строительства или части объекта (объектов) капитального строительства, всех частей (помещений) объекта капитального строительства, переданных в аренду арендаторам и заявленных на присвоение статуса технопарка, в отношении которого не применяются отдельные меры стимулирования деятельности. </w:t>
      </w:r>
    </w:p>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4.891967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Указанный реестр договоров аренды должен содержать номер и дату заключенных договоров аренды, сроки аренды, перечень переданных в аренду объектов капитального строительства (с указанием кадастрового или условного номера) и (или) помещений в них (этаж, номер помещения или комнаты, кадастровый номер), их площадь, наименование арендатора (для юридического лица), фамилия, имя, отчество (при наличии) арендатора (для индивидуального предпринимателя), индивидуальные номера налогоплательщиков арендаторов, основные государственные регистрационные номера арендаторов и основной вид экономической деятельности, осуществляемой арендатором, и быть подписан руководителем заявителя или уполномоченным лицом.</w:t>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5(1).2.2. Копии отчетности, содержащей сведения о численности и заработной плате работников, по форме, утвержденной Росстатом, если заявитель имел обособленные подразделения в течение последних трех лет, предшествующих году подачи заявления на присвоение статуса технопарка, управляющей компании технопарка, в отношении которых не применяются отдельные меры стимулирования деятельности, представляемые отдельно по юридическому лицу - заявителю без учета обособленных подразделений и отдельно по каждому обособленному подразделению, расположенному на территории объекта недвижимого имущества, заявленного на присвоение статуса технопарка, в отношении которого не применяются отдельные меры стимулирования деятельности, заверенные руководителем заявителя или уполномоченным лицом. </w:t>
      </w:r>
    </w:p>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298.406982421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5(1).2.3. Копия отчетности, содержащей сведения о движении денежных средств, по форме, утвержденной Минфином России, заверенная руководителем заявителя или уполномоченным лицом, если заявитель представляет указанную отчетность в налоговые органы. </w:t>
      </w:r>
    </w:p>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298.4155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5(1).2.4. Копия формы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 заверенная руководителем заявителя или уполномоченным лицом. </w:t>
      </w:r>
    </w:p>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4.89257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5(1).2.4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Правительства Москвы от 5 июня 2019 года N 660-ПП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151.657714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5(1).2.5. Копия справки-подтверждения основного вида экономической деятельности, заверенная руководителем заявителя или уполномоченным лицом. </w:t>
      </w:r>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298.39965820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5(1).2.6. Копия налоговой декларации по налогу на прибыль организаций, заверенная руководителем заявителя или уполномоченным лицом, если заявитель не применяет упрощенную систему налогообложения. </w:t>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298.4155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5(1).2.7. Копии налоговой декларации по налогу на имущество организаций в отношении имущества, налог по которому подлежит уплате в бюджет города Москвы, заверенные руководителем заявителя или уполномоченным лицом. </w:t>
      </w:r>
    </w:p>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298.4155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5(1).2.8. Копия налоговой декларации по земельному налогу в отношении земельных участков, налог по которым подлежит уплате в бюджет города Москвы, заверенная руководителем заявителя или уполномоченным лицом. </w:t>
      </w:r>
    </w:p>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298.39965820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5(1).2.9. Согласие на осуществление деятельности в качестве управляющей компании технопарка, в отношении которого не применяются отдельные меры стимулирования деятельности, с обязательством по представлению информации о показателях деятельности арендаторов такого технопарка, включая информацию о занимаемой ими площади, количестве рабочих мест, среднемесячном размере заработной платы работников, сумме налогов, уплаченных в бюджет города Москвы, об объеме инвестиций в инфраструктуру такого технопарка либо в собственные основные средства на территории, если заявитель претендует на присвоение статуса управляющей компании технопарка, в отношении которой не применяются отдельные меры стимулирования деятельности. </w:t>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298.4094238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5(1).2.10. От имени и в отношении арендаторов - юридических лиц документы, указанные в пунктах 5(1).2.2, 5(1).2.4-5(1).2.6 настоящего Порядка, заверенные руководителем арендатора - юридического лица или уполномоченным лицом, а также копия отчетности, содержащей сведения об основных показателях деятельности малого предприятия, по форме, утвержденной Росстатом, заверенная руководителем арендатора или уполномоченным лицом, если арендатор является субъектом малого предпринимательства в соответствии с</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Федеральным законом от 24 июля</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2007 г. N 209-ФЗ "О развитии малого и среднего предпринимательства в</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Российской Федерации"</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298.4121704101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5(1).2.11. От имени и в отношении арендаторов - индивидуальных предпринимателей документы, указанные в пунктах 5(1).2.4, 5(1).2.5 настоящего Порядка, заверенные арендатором - индивидуальным предпринимателем или уполномоченным лицом, а также копия отчетности, содержащей сведения о деятельности индивидуального предпринимателя, по форме, утвержденной Росстатом, заверенная арендатором индивидуальным предпринимателем или уполномоченным лицом, копия налоговой декларации по налогу, уплачиваемому в связи с применением упрощенной системы налогообложения, или копия налоговой декларации по налогу на доходы физических лиц, заверенная арендатором - индивидуальным предпринимателем или уполномоченным лицом, если арендатор - индивидуальный предприниматель не применяет специальные налоговые режимы.</w:t>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5(1).3. Заявление на присвоение статуса технопарка, управляющей компании технопарка, в отношении которых не применяются отдельные меры стимулирования деятельности, и прилагаемые документы представляются в порядке, аналогичном порядку, предусмотренному пунктом 2.16 настоящего Порядка, и регистрируются ДПиИР города Москвы в срок не позднее окончания рабочего дня, следующего за днем представления документов. </w:t>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298.4094238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5(1).4. Документы, указанные в пункте 5(1).2 настоящего Порядка, рассматриваются ДПиИР города Москвы на предмет их комплектности и правильности оформления в срок не позднее двух рабочих дней, следующих за днем регистрации документов. </w:t>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298.4155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5(1).5. В случае выявления несоответствия документов, указанных в пункте 5(1).2 настоящего Порядка, установленным требованиям к их оформлению и (или) комплектности ДПиИР города Москвы в срок не позднее двух рабочих дней, следующих за днем регистрации документов, принимает решение об отказе в рассмотрении документов с указанием причины отказа и уведомляет об этом заявителя в срок не позднее окончания рабочего дня, следующего за днем принятия решения об отказе в рассмотрении документов, способом, </w:t>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4.9340820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обеспечивающим подтверждение получения такого уведомления. </w:t>
      </w:r>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298.31054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5(1).6. До дня начала функционирования соответствующих разделов АИС УИД документы, соответствующие требованиям к их оформлению и (или) комплектности, направляются ДПиИР города Москвы в срок не позднее двух рабочих дней, следующих за днем регистрации документов, в: </w:t>
      </w:r>
    </w:p>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298.40454101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5(1).6.1. ДИиПП города Москвы в целях проведения проверки на предмет соответствия требованиям, предусмотренным пунктами 5.1-5.3, 5.5, 6.11, 6(1).8, разделами 7, 7(1), 8 Перечня. </w:t>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4.938964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5(1).6.1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Правительства Москвы от 28 января 2020 года N 51-ПП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151.657714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5(1).6.2. ДГИ города Москвы в целях проведения проверки на предмет соответствия требованиям, предусмотренным пунктами 1.4-1.6, 5.4, 6.1, 6.2, 6.5, 6.6, 6.8, 6.9, 6.10, 6(1).1, 6(1).2, 6(1).5-6(1).7 Перечня. </w:t>
      </w:r>
    </w:p>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298.4155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5(1).6.3. Госинспекцию по недвижимости в целях проведения совместно с ДПиИР города Москвы, ДИиПП города Москвы обследования фактического использования объектов недвижимого имущества на предмет соответствия требованиям, предусмотренным пунктами 1.4-1.6, 6.3, 6.4, 6.7, 6(1).3, 6(1).4 Перечня, и для подготовки совместно с ДПиИР города Москвы, ДИиПП города Москвы по результатам такого обследования акта обследования фактического использования объектов недвижимого имущества. </w:t>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4.933471679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5(1).6.3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Правительства Москвы от 28 января 2020 года N 51-ПП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151.657714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5(1).7. Срок подготовки и направления ДИиПП города Москвы, ДГИ города Москвы, Госинспекцией по недвижимости результатов проверки на соответствие установленным Перечнем требованиям и акта обследования фактического использования объектов недвижимого имущества, указанных в пункте 5(1).6 настоящего Порядка, составляет не более 14 календарных дней со дня направления ДПиИР города Москвы документов в ДИиПП города Москвы, ДГИ города Москвы, Госинспекцию по недвижимости. </w:t>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4.894409179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28 января 2020 года N 51-ПП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151.62536621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5(1).8. На основе полученных в соответствии с пунктом 5(1).7 настоящего Порядка результатов проверок на соответствие установленным Перечнем требованиям, акта обследования фактического использования объектов недвижимого имущества ДПиИР города Москвы в течение трех рабочих дней со дня их получения проводит экспертизу в целях определения возможности или невозможности присвоения статуса технопарка, управляющей компании технопарка, в отношении которых не применяются отдельные меры стимулирования деятельности, и подготавливает соответствующее заключение. </w:t>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298.4115600585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5(1).9. ДПиИР города Москвы направляет на рассмотрение Межведомственной комиссии результаты проверки на соответствие установленным Перечнем требованиям, акт обследования фактического использования объектов недвижимого имущества, заключение ДПиИР города Москвы, а также подготовленный на основании указанных документов проект решения Межведомственной комиссии. </w:t>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298.40911865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5(1).10. Межведомственная комиссия по результатам рассмотрения представленных документов принимает одно из следующих решений: </w:t>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298.415832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5(1).10.1. О возможности прекращения статуса технопарка, управляющей компании технопарка с присвоением статуса технопарка, управляющей компании технопарка, в отношении которых не применяются отдельные меры стимулирования деятельности.</w:t>
      </w:r>
    </w:p>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5(1).10.2. Об отказе в присвоении статуса технопарка, управляющей компании технопарка, в отношении которых не применяются отдельные меры стимулирования деятельности, и о прекращении статуса технопарка, управляющей компании технопарка. </w:t>
      </w:r>
    </w:p>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298.4155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5(1).11. ДПиИР города Москвы уведомляет заявителя о принятом Межведомственной комиссией решении путем направления заявителю копии выписки из протокола Межведомственной комиссии способом, обеспечивающим подтверждение получения такого уведомления, в срок не позднее 5 рабочих дней со дня подписания протокола Межведомственной комиссии. </w:t>
      </w:r>
    </w:p>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298.4094238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5(1).12. В случае принятия Межведомственной комиссией решения о возможности прекращения статуса технопарка, управляющей компании технопарка с присвоением статуса технопарка, управляющей компании технопарка, в отношении которых не применяются отдельные меры стимулирования деятельности, ДПиИР города Москвы в срок не позднее 15 рабочих дней со дня подписания протокола Межведомственной комиссии осуществляет подготовку проекта правового акта Правительства Москвы о прекращении статуса технопарка, управляющей компании технопарка с присвоением статуса технопарка, управляющей компании технопарка, в отношении которых не применяются отдельные меры стимулирования деятельности. </w:t>
      </w:r>
    </w:p>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298.4094238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В проекте правового акта Правительства Москвы определяются объекты недвижимого имущества, которым присвоен статус технопарка, в отношении которого не применяются отдельные меры стимулирования деятельности, с указанием юридических лиц, в отношении которых не применяются отдельные меры стимулирования деятельности. </w:t>
      </w:r>
    </w:p>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298.40820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5(1).13. В случае принятия Межведомственной комиссией решения об отказе в присвоении статуса технопарка, управляющей компании технопарка, в отношении которых не применяются отдельные меры стимулирования деятельности, и о прекращении статуса технопарка, управляющей компании технопарка ДПиИР города Москвы в срок не позднее 15 рабочих дней со дня подписания протокола Межведомственной комиссии осуществляет подготовку проекта правового акта Правительства Москвы. </w:t>
      </w:r>
    </w:p>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298.410034179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5(1).14. ДИиПП города Москвы в срок не позднее окончания рабочего дня, следующего за днем вступления в силу соответствующего правового акта Правительства Москвы, указанного в пунктах 5(1).12, 5(1).13 настоящего Порядка, вносит соответствующие сведения в Реестр. </w:t>
      </w:r>
    </w:p>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298.4051513671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5(1).15. Управляющая компания технопарка, в отношении которой не применяются отдельные меры стимулирования деятельности, в срок не позднее 30 календарных дней со дня принятия соответствующего правового акта Правительства Москвы заключает соглашение об информационном взаимодействии с ДПиИР города Москвы, в соответствии с которым обязуется направлять в ДПиИР города Москвы по его запросу информацию, </w:t>
      </w:r>
    </w:p>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4.8937988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указанную в пункте 5(1).2.9 настоящего Порядка. </w:t>
      </w:r>
    </w:p>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298.350219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5(1).16. Наличие статуса технопарка, управляющей компании технопарка, в отношении которых не применяются отдельные меры стимулирования деятельности, не препятствует заявителю обратиться за присвоением статуса технопарка, управляющей компании технопарка в соответствии с разделами 1-5 настоящего Порядка. </w:t>
      </w:r>
    </w:p>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298.368530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5(1).17. С даты принятия правового акта Правительства Москвы о прекращении статуса технопарка, управляющей компании технопарка с присвоением статуса технопарка, управляющей компании технопарка, в отношении которых не применяются отдельные меры стимулирования деятельности, с заявлением на подтверждение статуса якорного резидента технопарка в порядке, установленном разделом 5 настоящего Порядка, вправе обратиться: </w:t>
      </w:r>
    </w:p>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298.4048461914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5(1).17.1. Резиденты технологических парков, технополисов, которым присвоен соответствующий статус до дня вступления в силу настоящего постановления, а также резиденты технопарков, в отношении которых было принято решение о присвоении статуса технопарка, в отношении которого не применяются отдельные меры стимулирования. </w:t>
      </w:r>
    </w:p>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298.415832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5(1).17.2. Резиденты технопарков, соответствующий статус которым был присвоен в соответствии с разделом 4 настоящего Порядка. </w:t>
      </w:r>
    </w:p>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298.415832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5(1).18. К претендентам на статус якорных резидентов технопарка, в отношении которого не применяются отдельные меры стимулирования деятельности, предъявляются требования, установленные для претендентов на статус якорных резидентов технопарка разделом 9 Перечня.</w:t>
      </w:r>
    </w:p>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5(1).19. Претендент, подтвердивший соответствующий статус в соответствии с пунктом 5(1).17 и разделами 1-5 настоящего Порядка, признается якорным резидентом технопарка, в том числе для целей применения к указанному якорному резиденту установленных мер стимулирования деятельности в сфере промышленности. </w:t>
      </w:r>
    </w:p>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317.94677734375" w:line="240" w:lineRule="auto"/>
        <w:ind w:left="0" w:right="-134.5275590551165" w:firstLine="0"/>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5(2). Состав и порядок подачи заявления на присвоение статуса промышленного комплекса, индустриального (промышленного) парка, управляющей компании индустриального (промышленного) парка, в отношении которых не применяются отдельные меры стимулирования деятельности, порядок принятия решений о присвоении указанных статусов </w:t>
      </w:r>
    </w:p>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190.74829101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(Раздел дополнительно включен</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 5</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декабря 2018 года N 1502-ПП</w:t>
      </w:r>
      <w:r w:rsidDel="00000000" w:rsidR="00000000" w:rsidRPr="00000000">
        <w:rPr>
          <w:i w:val="0"/>
          <w:smallCaps w:val="0"/>
          <w:strike w:val="0"/>
          <w:color w:val="000000"/>
          <w:u w:val="single"/>
          <w:shd w:fill="auto" w:val="clear"/>
          <w:vertAlign w:val="baseline"/>
          <w:rtl w:val="0"/>
        </w:rPr>
        <w:t xml:space="preserve">)</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298.383789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5(2).1. В случае несоответствия одному и (или) нескольким требованиям, установленным Перечнем, юридическое лицо, обладающее на праве собственности или ином вещном праве объектом (объектами) капитального строительства или всеми частями (помещениями) объекта капитального строительства и обладающее на праве собственности или ином праве земельным участком (участками), которым присвоен статус промышленного комплекса в порядке, предусмотренном разделом 4 настоящего Порядка, управляющая компания индустриального (промышленного) парка, статус которой присвоен в порядке, предусмотренном разделом 4 настоящего Порядка, при условии наличия у указанного юридического лица, указанной управляющей компании статуса участника инновационного кластера на территории города Москвы, при условии наличия договоров аренды между управляющей компанией индустриального (промышленного) парка и не менее чем двумя резидентами индустриального (промышленного) парка, а также при условии отсутствия в отношении указанного юридического лица, управляющей компании процедуры ликвидации, банкротства представляют в ДИиПП города Москвы заявление на присвоение статуса промышленного комплекса, </w:t>
      </w:r>
    </w:p>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4.8937988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индустриального (промышленного) парка, управляющей компании индустриального (промышленного) парка, в отношении которых не применяются отдельные меры стимулирования деятельности, по форме, утвержденной ДИиПП города Москвы и размещенной на его официальном </w:t>
      </w:r>
    </w:p>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4.8895263671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сайте в информационно-телекоммуникационной сети Интернет. (Пункт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28 января 2020 года N 51-ПП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151.657714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5(2).2. К заявлению на присвоение статуса промышленного комплекса, индустриального (промышленного) парка, управляющей компании индустриального (промышленного) парка, в отношении которых не применяются отдельные меры стимулирования деятельности, прилагаются следующие документы: </w:t>
      </w:r>
    </w:p>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298.407592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5(2).2.1. Реестр договоров аренды объектов капитального строительства или части объекта (объектов) капитального строительства, всех частей (помещений) объекта капитального строительства, переданных в аренду арендаторам и заявленных на присвоение статуса промышленного комплекса, </w:t>
      </w:r>
    </w:p>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4.8895263671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индустриального (промышленного) парка, в отношении которых не применяются отдельные меры стимулирования деятельности. Указанный реестр договоров аренды должен содержать номер и дату заключенных договоров аренды, сроки аренды, перечень переданных в аренду объектов капитального строительства (с указанием кадастрового или условного номера) и (или) помещений в них (этаж, номер помещения или комнаты, кадастровый номер), их площадь, наименование арендатора (для юридического лица), </w:t>
      </w:r>
    </w:p>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4.894409179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фамилия, имя, отчество (при наличии) арендатора (для индивидуального предпринимателя), индивидуальные номера налогоплательщиков арендаторов, основные государственные регистрационные номера арендаторов и основной вид экономической деятельности, осуществляемой арендатором, и быть подписан руководителем заявителя или уполномоченным лицом. </w:t>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298.40911865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5(2).2.2. Копии отчетности, содержащей сведения о численности и заработной плате работников, по форме, утвержденной Росстатом, если заявитель имел обособленные подразделения в течение последних трех лет, предшествующих году подачи заявления на присвоение статуса промышленного комплекса, индустриального (промышленного) парка, управляющей компании индустриального (промышленного) парка, в отношении которых не применяются отдельные меры стимулирования деятельности, представляемые отдельно по юридическому лицу - заявителю без учета обособленных подразделений и отдельно по каждому обособленному подразделению, расположенному на территории объекта недвижимого имущества, заявленного на присвоение статуса промышленного комплекса, индустриального (промышленного) парка, в отношении которых не применяются отдельные меры стимулирования деятельности, заверенные руководителем заявителя или уполномоченным лицом.</w:t>
      </w:r>
    </w:p>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5(2).2.3. Копия отчетности, содержащей сведения о движении денежных средств, по форме, утвержденной Минфином России, заверенная руководителем заявителя или уполномоченным лицом, если заявитель представляет указанную отчетность в налоговые органы. </w:t>
      </w:r>
    </w:p>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298.36547851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5(2).2.4. Копия формы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 заверенная руководителем заявителя или уполномоченным лицом. </w:t>
      </w:r>
    </w:p>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4.89257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5(2).2.4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Правительства Москвы от 5 июня 2019 года N 660-ПП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151.62597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5(2).2.5. Копия справки-подтверждения основного вида экономической деятельности, заверенная руководителем заявителя или уполномоченным лицом. </w:t>
      </w:r>
    </w:p>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298.4155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5(2).2.6. Копия налоговой декларации по налогу на прибыль организаций, заверенная руководителем заявителя или уполномоченным лицом, если заявитель не применяет упрощенную систему налогообложения. </w:t>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298.4155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5(2).2.7. Копии налоговой декларации по налогу на имущество организаций в отношении имущества, налог по которому подлежит уплате в бюджет города Москвы, заверенные руководителем заявителя или уполномоченным лицом. </w:t>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298.39965820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5(2).2.8. Копия налоговой декларации по земельному налогу в отношении земельных участков, налог по которым подлежит уплате в бюджет города Москвы, заверенная руководителем заявителя или уполномоченным лицом. </w:t>
      </w:r>
    </w:p>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298.4155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5(2).2.9. Согласие на осуществление деятельности в качестве управляющей компании индустриального (промышленного) парка, в отношении которого не применяются отдельные меры стимулирования деятельности, с обязательством по представлению информации о показателях деятельности арендаторов такого индустриального (промышленного) парка, включая информацию о занимаемой ими площади, количестве рабочих мест, </w:t>
      </w:r>
    </w:p>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4.8937988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среднемесячном размере заработной платы работников, сумме налогов, уплаченных в бюджет города Москвы, об объеме инвестиций в инфраструктуру такого индустриального (промышленного) парка либо в собственные основные средства на территории, если заявитель претендует на присвоение статуса управляющей компании индустриального (промышленного) парка, в отношении которой не применяются отдельные меры стимулирования деятельности. </w:t>
      </w:r>
    </w:p>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298.410034179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5(2).2.10. От имени и в отношении арендаторов - юридических лиц документы, указанные в пунктах 5(2).2.2, 5(2).2.4-5(2).2.6 настоящего Порядка, заверенные руководителем арендатора - юридического лица или уполномоченным лицом, а также копия отчетности, содержащей сведения об основных показателях деятельности малого предприятия, по форме, утвержденной Росстатом, заверенная руководителем арендатора или уполномоченным лицом, если арендатор является субъектом малого предпринимательства в соответствии с</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Федеральным законом от 24 июля</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2007 г. N 209-ФЗ "О развитии малого и среднего предпринимательства в</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Российской Федерации"</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298.40881347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5(2).2.11. От имени и в отношении арендаторов - индивидуальных предпринимателей документы, указанные в пунктах 5(2).2.4, 5(2).2.5 настоящего Порядка, заверенные арендатором - индивидуальным предпринимателем или уполномоченным лицом, а также копия отчетности, содержащей сведения о деятельности индивидуального предпринимателя, по форме, утвержденной Росстатом, заверенная арендатором - индивидуальным предпринимателем или уполномоченным лицом, копия налоговой декларации по налогу, уплачиваемому в связи с применением упрощенной системы налогообложения, или копия налоговой декларации по налогу на доходы физических лиц, заверенная арендатором - индивидуальным предпринимателем или уполномоченным лицом, если арендатор - индивидуальный предприниматель не применяет специальные налоговые режимы. </w:t>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298.407592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5(2).3. Заявление на присвоение статуса промышленного комплекса, индустриального (промышленного) парка, управляющей компании индустриального (промышленного) парка, в отношении которых не применяются отдельные меры стимулирования деятельности, и прилагаемые документы регистрируются ДИиПП города Москвы в срок не позднее окончания рабочего дня, следующего за днем представления документов. </w:t>
      </w:r>
    </w:p>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298.3703613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5(2).4. Документы, указанные в пункте 5(2).2 настоящего Порядка, рассматриваются ДИиПП города Москвы на предмет их комплектности и правильности оформления в срок не позднее двух рабочих дней, следующих за днем регистрации документов.</w:t>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5(2).5. В случае выявления несоответствия документов, указанных в пункте 5(2).2 настоящего Порядка, требованиям к их оформлению и (или) комплектности ДИиПП города Москвы в срок не позднее двух рабочих дней, следующих за днем регистрации документов, принимает решение об отказе в рассмотрении документов с указанием причины отказа и уведомляет об этом заявителя в срок не позднее окончания рабочего дня, следующего за днем принятия решения об отказе в рассмотрении документов, способом, обеспечивающим подтверждение получения такого уведомления. </w:t>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298.410644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5(2).6. До дня начала функционирования соответствующих разделов АИС УИД документы, соответствующие требованиям к их оформлению и (или) комплектности, направляются ДИиПП города Москвы в срок не позднее двух рабочих дней, следующих за днем регистрации документов, в: </w:t>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298.40454101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5(2).6.1. ДГИ города Москвы в целях проведения проверки на предмет соответствия требованиям, предусмотренным пунктами 1.4-1.6, 2.4, 3.1, 3.2, 3.5-3.7, 10.4, 11.1, 11.2, 11.5-11.9 Перечня. </w:t>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298.4155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5(2).6.2. Госинспекцию по недвижимости в целях проведения совместно с ДИиПП города Москвы обследования фактического использования объектов недвижимого имущества на предмет соответствия требованиям, предусмотренным пунктами 1.4-1.6, 3.3, 3.4, 11.3, 11.4, 11.4(1) Перечня, и для подготовки совместно с ДИиПП города Москвы по результатам такого обследования акта обследования фактического использования объектов недвижимого имущества. </w:t>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4.9340820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5(2).6.2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Правительства Москвы от 28 января 2020 года N 51-ПП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151.657714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5(2).7. ДИиПП города Москвы в срок не позднее 14 календарных дней со дня направления документов в ДГИ города Москвы, Госинспекцию по недвижимости проводит проверку на предмет соответствия требованиям, предусмотренным пунктами 2.1-2.3, 2.6, 2.7, разделом 4, пунктами 10.1-10.3, 10.5, 10.6, 11.10, разделами 12, 13 Перечня. </w:t>
      </w:r>
    </w:p>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4.891967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28 января 2020 года N 51-ПП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151.657714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5(2).8. Срок подготовки и направления ДГИ города Москвы, Госинспекцией по недвижимости результатов проверки на соответствие установленным Перечнем требованиям и акта обследования фактического использования объектов недвижимого имущества, указанных в пункте 5(2).6 настоящего Порядка, составляет не более 14 календарных дней со дня направления ДИиПП города Москвы документов в ДГИ города Москвы, Госинспекцию по недвижимости. </w:t>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4.933471679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28 января 2020 года N 51-ПП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151.657714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5(2).9. На основе полученных в соответствии с пунктом 5(2).8 настоящего Порядка результатов проверок на соответствие установленным Перечнем требованиям, акта обследования фактического использования объектов недвижимого имущества ДИиПП города Москвы в течение трех рабочих дней проводит экспертизу в целях определения возможности или невозможности присвоения статуса промышленного комплекса, индустриального (промышленного) парка, управляющей компании индустриального (промышленного) парка, в отношении которых не применяются отдельные меры стимулирования деятельности, и подготавливает соответствующее заключение. </w:t>
      </w:r>
    </w:p>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298.40881347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5(2).10. ДИиПП города Москвы направляет на рассмотрение Межведомственной комиссии результаты проверки на соответствие установленным Перечнем требованиям, акт обследования фактического использования объектов недвижимого имущества, заключение ДИиПП города Москвы, а также подготовленный на основании указанных результатов проверки на соответствие установленным Перечнем требованиям и заключения проект решения Межведомственной комиссии. </w:t>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298.4103393554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5(2).11. Межведомственная комиссия по результатам рассмотрения представленных документов принимает одно из следующих решений: </w:t>
      </w:r>
    </w:p>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298.415832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5(2).11.1. О возможности прекращения статуса промышленного комплекса, индустриального (промышленного) парка, управляющей компании индустриального (промышленного) парка с присвоением статуса промышленного комплекса, индустриального (промышленного) парка, управляющей компании индустриального (промышленного) парка, в отношении которых не применяются отдельные меры стимулирования деятельности. </w:t>
      </w:r>
    </w:p>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298.4092712402344"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5(2).11.2. Об отказе в присвоении статуса промышленного комплекса, индустриального (промышленного) парка, управляющей компании индустриального (промышленного) парка, в отношении которых не применяются отдельные меры стимулирования деятельности, и прекращении статуса промышленного комплекса, индустриального (промышленного) парка, управляющей компании индустриального (промышленного) парка.</w:t>
      </w:r>
    </w:p>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5(2).12. ДИиПП города Москвы уведомляет заявителя о принятом Межведомственной комиссией решении путем направления заявителю копии выписки из протокола Межведомственной комиссии способом, обеспечивающим подтверждение получения такого уведомления, в срок не позднее 5 рабочих дней со дня подписания протокола Межведомственной комиссии. </w:t>
      </w:r>
    </w:p>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298.4094238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5(2).13. В случае принятия Межведомственной комиссией решения о возможности прекращения статуса промышленного комплекса, индустриального (промышленного) парка, управляющей компании индустриального (промышленного) парка с присвоением статуса промышленного комплекса, индустриального (промышленного) парка, управляющей компании индустриального (промышленного) парка, в отношении которых не применяются отдельные меры стимулирования деятельности, ДИиПП города Москвы в срок не позднее 15 рабочих дней со дня подписания протокола Межведомственной комиссии осуществляет подготовку проекта правового акта Правительства Москвы о прекращении статуса промышленного комплекса, индустриального (промышленного) парка, управляющей компании индустриального (промышленного) парка с присвоением статуса промышленного комплекса, индустриального (промышленного) парка, управляющей компании индустриального (промышленного) парка, в отношении которых не применяются отдельные меры стимулирования деятельности. </w:t>
      </w:r>
    </w:p>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298.40820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В проекте правового акта Правительства Москвы определяются объекты недвижимого имущества, которым присвоен статус промышленного комплекса, индустриального (промышленного) парка, в отношении которых не применяются отдельные меры стимулирования деятельности, с указанием юридических лиц, в отношении которых не применяются отдельные меры стимулирования деятельности. </w:t>
      </w:r>
    </w:p>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298.3703613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5(2).14. В случае принятия Межведомственной комиссией решения об отказе в присвоении статуса промышленного комплекса, индустриального (промышленного) парка, управляющей компании индустриального (промышленного) парка, в отношении которых не применяются отдельные меры стимулирования деятельности, и о прекращении статуса промышленного комплекса, индустриального (промышленного) парка, управляющей компании индустриального (промышленного) парка ДИиПП города Москвы в срок не позднее 15 рабочих дней со дня подписания протокола Межведомственной комиссии осуществляет подготовку проекта правового акта Правительства Москвы. </w:t>
      </w:r>
    </w:p>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298.40881347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5(2).15. ДИиПП города Москвы в срок не позднее окончания рабочего дня, следующего за днем вступления в силу соответствующего правового акта Правительства Москвы, указанного в пунктах 5(2).13, 5(2).14 настоящего Порядка, вносит соответствующие сведения в Реестр. </w:t>
      </w:r>
    </w:p>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298.4051513671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5(2).16. Юридическое лицо, объектам недвижимого имущества которого присвоен статус промышленного комплекса, в отношении которого не применяются отдельные меры стимулирования деятельности, в срок не позднее 30 календарных дней со дня принятия соответствующего правового акта Правительства Москвы заключает соглашение об информационном взаимодействии с ДИиПП города Москвы, в соответствии с которым обязуется направлять в ДИиПП города Москвы информацию, </w:t>
      </w:r>
    </w:p>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4.894409179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предусмотренную указанным соглашением, в сроки, установленные данным соглашением. </w:t>
      </w:r>
    </w:p>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298.4155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5(2).17. Управляющая компания индустриального (промышленного) парка, в отношении которой не применяются отдельные меры стимулирования деятельности, в срок не позднее 30 календарных дней со дня принятия соответствующего правового акта Правительства Москвы заключает соглашение об информационном взаимодействии с ДИиПП города Москвы, в соответствии с которым обязуется направлять в ДИиПП города Москвы по его запросу информацию, указанную в пункте 5(2).2.9 настоящего Порядка. </w:t>
      </w:r>
    </w:p>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298.3657836914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5(2).18. Наличие статуса промышленного комплекса, индустриального (промышленного) парка, управляющей компании индустриального (промышленного) парка, в отношении которых не применяются отдельные меры стимулирования деятельности, не препятствует заявителю обратиться за присвоением статуса промышленного комплекса, индустриального (промышленного) парка, управляющей компании индустриального (промышленного) парка в соответствии с разделами 1-5 настоящего Порядка.</w:t>
      </w:r>
    </w:p>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5(2).19. С даты принятия правового акта Правительства Москвы о прекращении статуса индустриального (промышленного) парка, управляющей компании индустриального (промышленного) парка с присвоением статуса индустриального (промышленного) парка, управляющей компании индустриального (промышленного) парка, в отношении которых не применяются отдельные меры стимулирования деятельности, с заявлением на подтверждение статуса якорного резидента индустриального (промышленного) парка в порядке, установленном разделом 5 настоящего Порядка, вправе обратиться якорные резиденты индустриального (промышленного) парка, соответствующий статус которым был присвоен в соответствии с разделом 4 настоящего Порядка. При этом к претендентам на статус якорных резидентов индустриального (промышленного) парка, в отношении которого не применяются отдельные меры стимулирования деятельности, предъявляются требования, установленные для претендентов на статус якорных резидентов индустриального (промышленного) парка разделом 14 Перечня. </w:t>
      </w:r>
    </w:p>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298.4094238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5(2).20. Претендент, подтвердивший соответствующий статус в соответствии с разделами 1-5, пунктом 5(2).19 настоящего Порядка, признается якорным резидентом индустриального (промышленного) парка, в том числе для целей применения к указанному якорному резиденту установленных мер стимулирования деятельности в сфере промышленности. </w:t>
      </w:r>
    </w:p>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503.880615234375" w:line="240" w:lineRule="auto"/>
        <w:ind w:left="0" w:right="-134.5275590551165" w:firstLine="0"/>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Приложение 2. Перечень требований в целях присвоения статуса промышленного комплекса, технопарка, индустриального (промышленного) парка, управляющей компании технопарка, индустриального (промышленного) парка, якорного резидента технопарка, ... </w:t>
      </w:r>
    </w:p>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202.171020507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Приложение 2 </w:t>
      </w:r>
    </w:p>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4.8736572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к постановлению Правительства Москвы </w:t>
      </w:r>
    </w:p>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от 11 февраля 2016 года N 38-ПП </w:t>
      </w:r>
    </w:p>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327.6861572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Перечень требований в целях присвоения статуса промышленного комплекса, технопарка, индустриального (промышленного) парка, управляющей компании технопарка, индустриального (промышленного) парка, якорного резидента технопарка, индустриального (промышленного) парка * </w:t>
      </w:r>
    </w:p>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151.6473388671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 изменениями на 28 января 2020 года) </w:t>
      </w:r>
    </w:p>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151.5924072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________________ </w:t>
      </w:r>
    </w:p>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151.5924072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Название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Правительства Москвы от 24 мая 2016 года N 288-ПП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171.2347412109375" w:line="240" w:lineRule="auto"/>
        <w:ind w:left="0" w:right="-134.5275590551165" w:firstLine="0"/>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1. Общие положения </w:t>
      </w:r>
    </w:p>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184.1973876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1.1. Перечень требований в целях присвоения статуса промышленного комплекса, технопарка, индустриального (промышленного) парка, управляющей компании технопарка, управляющей компании индустриального (промышленного) парка, якорного резидента технопарка, якорного резидента индустриального (промышленного) парка (далее - Перечень) определяет требования, предъявляемые к юридическим лицам, индивидуальным предпринимателям, к заявленным на присвоение статуса промышленного комплекса, технопарка, индустриального (промышленного) парка объектам капитального строительства, частям (помещениям) объекта капитального строительства, земельным участкам (далее - объекты недвижимого имущества), деятельности, осуществляемой с использованием объектов недвижимого имущества, в целях присвоения статуса промышленного комплекса, технопарка, индустриального (промышленного) парка, управляющей компании технопарка, управляющей компании индустриального (промышленного) парка, якорного резидента технопарка, якорного резидента индустриального (промышленного) парка. </w:t>
      </w:r>
    </w:p>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4.89349365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24 мая 2016 года N 288-ПП</w:t>
      </w:r>
      <w:r w:rsidDel="00000000" w:rsidR="00000000" w:rsidRPr="00000000">
        <w:rPr>
          <w:i w:val="0"/>
          <w:smallCaps w:val="0"/>
          <w:strike w:val="0"/>
          <w:color w:val="000000"/>
          <w:u w:val="none"/>
          <w:shd w:fill="auto" w:val="clear"/>
          <w:vertAlign w:val="baseline"/>
          <w:rtl w:val="0"/>
        </w:rPr>
        <w:t xml:space="preserve">; в редакции, введенной в действие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 13 июня 2017 года N 353-ПП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151.697082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1.2. Требования, предъявляемые в целях присвоения статуса промышленного комплекса, технопарка, индустриального (промышленного) парка, управляющей компании технопарка, индустриального (промышленного) парка и якорного резидента технопарка, индустриального (промышленного) парка, предусмотренные настоящим Перечнем, предъявляются также при </w:t>
      </w:r>
    </w:p>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4.9392700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ежегодном подтверждении соответствующего статуса. </w:t>
      </w:r>
    </w:p>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4.8347473144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24 мая 2016 года N 288-ПП</w:t>
      </w:r>
      <w:r w:rsidDel="00000000" w:rsidR="00000000" w:rsidRPr="00000000">
        <w:rPr>
          <w:i w:val="0"/>
          <w:smallCaps w:val="0"/>
          <w:strike w:val="0"/>
          <w:color w:val="000000"/>
          <w:u w:val="none"/>
          <w:shd w:fill="auto" w:val="clear"/>
          <w:vertAlign w:val="baseline"/>
          <w:rtl w:val="0"/>
        </w:rPr>
        <w:t xml:space="preserve">.</w:t>
      </w:r>
    </w:p>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1.3. Проверка соответствия показателей деятельности с использованием объектов недвижимого имущества, заявленных на присвоение статуса промышленного комплекса, технопарка, индустриального (промышленного) парка, требованиям, установленным разделами 4, 7, 7(1), 12 настоящего Перечня, осуществляется в соответствии с Порядком проведения проверки соответствия значений показателей деятельности базовым значениям показателей деятельности (приложение к настоящему Перечню). </w:t>
      </w:r>
    </w:p>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4.9340820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24 мая 2016 года N 288-ПП</w:t>
      </w:r>
      <w:r w:rsidDel="00000000" w:rsidR="00000000" w:rsidRPr="00000000">
        <w:rPr>
          <w:i w:val="0"/>
          <w:smallCaps w:val="0"/>
          <w:strike w:val="0"/>
          <w:color w:val="000000"/>
          <w:u w:val="none"/>
          <w:shd w:fill="auto" w:val="clear"/>
          <w:vertAlign w:val="baseline"/>
          <w:rtl w:val="0"/>
        </w:rPr>
        <w:t xml:space="preserve">; в редакции, введенной в действие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 22 августа 2016 года N 518-ПП</w:t>
      </w:r>
      <w:r w:rsidDel="00000000" w:rsidR="00000000" w:rsidRPr="00000000">
        <w:rPr>
          <w:i w:val="0"/>
          <w:smallCaps w:val="0"/>
          <w:strike w:val="0"/>
          <w:color w:val="000000"/>
          <w:u w:val="none"/>
          <w:shd w:fill="auto" w:val="clear"/>
          <w:vertAlign w:val="baseline"/>
          <w:rtl w:val="0"/>
        </w:rPr>
        <w:t xml:space="preserve">;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13 июня 2017 года N 353-ПП</w:t>
      </w:r>
      <w:r w:rsidDel="00000000" w:rsidR="00000000" w:rsidRPr="00000000">
        <w:rPr>
          <w:i w:val="0"/>
          <w:smallCaps w:val="0"/>
          <w:strike w:val="0"/>
          <w:color w:val="000000"/>
          <w:u w:val="none"/>
          <w:shd w:fill="auto" w:val="clear"/>
          <w:vertAlign w:val="baseline"/>
          <w:rtl w:val="0"/>
        </w:rPr>
        <w:t xml:space="preserve">; в редакции, введенной в действие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 28 декабря 2017 года N 1103-ПП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151.6516113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1.3(1). Проверка соответствия показателей деятельности с использованием объектов недвижимого имущества, заявленных на подтверждение статуса промышленного комплекса, технопарка, индустриального (промышленного) парка, требованиям, установленным разделами 4, 7, 7(1), 12 настоящего Перечня, осуществляется в соответствии с Порядком проведения проверки соответствия значений показателей деятельности базовым значениям показателей деятельности (приложение к настоящему Перечню). </w:t>
      </w:r>
    </w:p>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4.8950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1.3(1) дополнительно включен</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13 июня 2017 года N 353-ПП</w:t>
      </w:r>
      <w:r w:rsidDel="00000000" w:rsidR="00000000" w:rsidRPr="00000000">
        <w:rPr>
          <w:i w:val="0"/>
          <w:smallCaps w:val="0"/>
          <w:strike w:val="0"/>
          <w:color w:val="000000"/>
          <w:u w:val="none"/>
          <w:shd w:fill="auto" w:val="clear"/>
          <w:vertAlign w:val="baseline"/>
          <w:rtl w:val="0"/>
        </w:rPr>
        <w:t xml:space="preserve">; в редакции, введенной в действие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 28 декабря 2017 года N 1103-ПП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151.64184570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1.4. Статус промышленного комплекса, технопарка, индустриального (промышленного) парка присваивается только одновременно всем объектам капитального строительства, частям (помещениям) объекта капитального строительства (за исключением объектов гражданской обороны, объектов капитального строительства, обладающих признаками самовольных построек, </w:t>
      </w:r>
    </w:p>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4.89257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объектов капитального строительства (частей (помещений) объектов капитального строительства), принадлежащих на праве собственности Российской Федерации и не переданных юридическому лицу на праве хозяйственного ведения или оперативного управления, помещений, </w:t>
      </w:r>
    </w:p>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4.938964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расположенных в многоквартирных домах, жилых домах), расположенным на одном или нескольких земельных участках, заявленных на присвоение соответствующего статуса. </w:t>
      </w:r>
    </w:p>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дополнительно включен</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24 мая 2016 года N 288-ПП</w:t>
      </w:r>
      <w:r w:rsidDel="00000000" w:rsidR="00000000" w:rsidRPr="00000000">
        <w:rPr>
          <w:i w:val="0"/>
          <w:smallCaps w:val="0"/>
          <w:strike w:val="0"/>
          <w:color w:val="000000"/>
          <w:u w:val="none"/>
          <w:shd w:fill="auto" w:val="clear"/>
          <w:vertAlign w:val="baseline"/>
          <w:rtl w:val="0"/>
        </w:rPr>
        <w:t xml:space="preserve">; в редакции, введенной в действие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 15 ноября 2016 года N 740-ПП</w:t>
      </w:r>
      <w:r w:rsidDel="00000000" w:rsidR="00000000" w:rsidRPr="00000000">
        <w:rPr>
          <w:i w:val="0"/>
          <w:smallCaps w:val="0"/>
          <w:strike w:val="0"/>
          <w:color w:val="000000"/>
          <w:u w:val="none"/>
          <w:shd w:fill="auto" w:val="clear"/>
          <w:vertAlign w:val="baseline"/>
          <w:rtl w:val="0"/>
        </w:rPr>
        <w:t xml:space="preserve">;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13 июня 2017 года N 353-ПП</w:t>
      </w:r>
      <w:r w:rsidDel="00000000" w:rsidR="00000000" w:rsidRPr="00000000">
        <w:rPr>
          <w:i w:val="0"/>
          <w:smallCaps w:val="0"/>
          <w:strike w:val="0"/>
          <w:color w:val="000000"/>
          <w:u w:val="none"/>
          <w:shd w:fill="auto" w:val="clear"/>
          <w:vertAlign w:val="baseline"/>
          <w:rtl w:val="0"/>
        </w:rPr>
        <w:t xml:space="preserve">; в редакции, введенной в действие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 28 декабря 2017 года N 1103-ПП</w:t>
      </w:r>
      <w:r w:rsidDel="00000000" w:rsidR="00000000" w:rsidRPr="00000000">
        <w:rPr>
          <w:i w:val="0"/>
          <w:smallCaps w:val="0"/>
          <w:strike w:val="0"/>
          <w:color w:val="000000"/>
          <w:u w:val="none"/>
          <w:shd w:fill="auto" w:val="clear"/>
          <w:vertAlign w:val="baseline"/>
          <w:rtl w:val="0"/>
        </w:rPr>
        <w:t xml:space="preserve">;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 5</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июня 2019 года N 660-ПП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151.648559570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1.5. Статус технопарка может быть присвоен частям (помещениям) объекта капитального строительства (за исключением частей (помещений) объектов гражданской обороны, частей (помещений) объектов капитального строительства, обладающих признаками самовольных построек, частей (помещений) объектов капитального строительства, принадлежащих на праве собственности Российской Федерации и не переданных юридическому лицу на праве хозяйственного ведения или оперативного управления, частей (помещений) объекта незавершенного строительства, помещений, расположенных в многоквартирных домах, жилых домах) только в случае их размещения в одном объекте капитального строительства. Статус технопарка не присваивается частям (помещениям) объекта капитального строительства, </w:t>
      </w:r>
    </w:p>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4.8937988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если части (помещения) объекта капитального строительства расположены в двух и более объектах капитального строительства. </w:t>
      </w:r>
    </w:p>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дополнительно включен</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24 мая 2016 года N 288-ПП</w:t>
      </w:r>
      <w:r w:rsidDel="00000000" w:rsidR="00000000" w:rsidRPr="00000000">
        <w:rPr>
          <w:i w:val="0"/>
          <w:smallCaps w:val="0"/>
          <w:strike w:val="0"/>
          <w:color w:val="000000"/>
          <w:u w:val="none"/>
          <w:shd w:fill="auto" w:val="clear"/>
          <w:vertAlign w:val="baseline"/>
          <w:rtl w:val="0"/>
        </w:rPr>
        <w:t xml:space="preserve">; в редакции, введенной в действие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 13 июня 2017 года N 353-ПП</w:t>
      </w:r>
      <w:r w:rsidDel="00000000" w:rsidR="00000000" w:rsidRPr="00000000">
        <w:rPr>
          <w:i w:val="0"/>
          <w:smallCaps w:val="0"/>
          <w:strike w:val="0"/>
          <w:color w:val="000000"/>
          <w:u w:val="none"/>
          <w:shd w:fill="auto" w:val="clear"/>
          <w:vertAlign w:val="baseline"/>
          <w:rtl w:val="0"/>
        </w:rPr>
        <w:t xml:space="preserve">;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28 декабря 2017 года N 1103-ПП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151.649780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1.6. Статус промышленного комплекса, технопарка, индустриального (промышленного) парка не присваивается объекту незавершенного строительства, объекту капитального строительства, если земельный участок, на котором он расположен, не заявлен на присвоение статуса промышленного комплекса, технопарка, индустриального (промышленного) </w:t>
      </w:r>
    </w:p>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4.891967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парка, земельному участку, на котором отсутствуют объекты капитального строительства. </w:t>
      </w:r>
    </w:p>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4.86755371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дополнительно включен</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24 мая 2016 года N 288-ПП</w:t>
      </w:r>
      <w:r w:rsidDel="00000000" w:rsidR="00000000" w:rsidRPr="00000000">
        <w:rPr>
          <w:i w:val="0"/>
          <w:smallCaps w:val="0"/>
          <w:strike w:val="0"/>
          <w:color w:val="000000"/>
          <w:u w:val="none"/>
          <w:shd w:fill="auto" w:val="clear"/>
          <w:vertAlign w:val="baseline"/>
          <w:rtl w:val="0"/>
        </w:rPr>
        <w:t xml:space="preserve">; в редакции, введенной в действие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 13 июня 2017 года N 353-ПП</w:t>
      </w:r>
      <w:r w:rsidDel="00000000" w:rsidR="00000000" w:rsidRPr="00000000">
        <w:rPr>
          <w:i w:val="0"/>
          <w:smallCaps w:val="0"/>
          <w:strike w:val="0"/>
          <w:color w:val="000000"/>
          <w:u w:val="none"/>
          <w:shd w:fill="auto" w:val="clear"/>
          <w:vertAlign w:val="baseline"/>
          <w:rtl w:val="0"/>
        </w:rPr>
        <w:t xml:space="preserve">.</w:t>
      </w:r>
    </w:p>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1.7. При присвоении статуса технопарка, управляющей компании технопарка допускается отклонение в части соответствия требованиям, предусмотренным настоящим Перечнем, в отношении объектов недвижимого имущества, созданных с использованием предоставленных бюджету города Москвы средств федерального бюджета по соглашению, предметом которого является софинансирование расходных обязательств по строительству и (или) реконструкции объектов (части объекта) технопарка в сфере высоких технологий, в отношении деятельности, осуществляемой в этих объектах недвижимого имущества, в отношении юридического лица, претендующего на присвоение статуса управляющей компании технопарка и осуществляющего деятельность в этих объектах недвижимого имущества. Такое несоответствие должно быть устранено в срок не позднее двух лет со дня присвоения статуса технопарка. </w:t>
      </w:r>
    </w:p>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4.89257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дополнительно включен</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24 мая 2016 года N 288-ПП</w:t>
      </w:r>
      <w:r w:rsidDel="00000000" w:rsidR="00000000" w:rsidRPr="00000000">
        <w:rPr>
          <w:i w:val="0"/>
          <w:smallCaps w:val="0"/>
          <w:strike w:val="0"/>
          <w:color w:val="000000"/>
          <w:u w:val="single"/>
          <w:shd w:fill="auto" w:val="clear"/>
          <w:vertAlign w:val="baseline"/>
          <w:rtl w:val="0"/>
        </w:rPr>
        <w:t xml:space="preserve">)</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151.657714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1.8. При присвоении и подтверждении статуса технопарка, управляющей компании технопарка допускается отклонение в части соответствия требованиям, предусмотренным настоящим Перечнем: </w:t>
      </w:r>
    </w:p>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298.39965820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1.8.1. В отношении юридических лиц, являющихся национальными исследовательскими центрами, инновационными центрами, созданными в соответствии с федеральными законами, в отношении деятельности, осуществляемой указанными центрами, в отношении заявленных на присвоение статуса технопарка объектов недвижимого имущества таких национальных исследовательских центров и инновационных центров и в отношении деятельности, осуществляемой указанными центрами с использованием объектов недвижимого имущества, заявленных ими на присвоение статуса технопарка. </w:t>
      </w:r>
    </w:p>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298.411865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1.8.2. В отношении юридических лиц, учредителями которых являются ведущие классические университеты Российской Федерации, созданные в соответствии с федеральными законами, в отношении деятельности, осуществляемой указанными юридическими лицами, в отношении заявленных на присвоение статуса технопарка объектов недвижимого имущества указанных юридических лиц и в отношении деятельности, осуществляемой указанными юридическими лицами с использованием объектов недвижимого имущества, заявленных ими на присвоение статуса технопарка. </w:t>
      </w:r>
    </w:p>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298.367309570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1.8.3. В отношении юридических лиц, учредителем которых является город Москва, хозяйственных обществ с долей города Москвы в уставном капитале, являющихся правообладателями объектов недвижимого имущества, расположенных в границах особой экономической зоны технико внедренческого типа, созданной на территории города Москвы, в отношении деятельности, осуществляемой указанными юридическими лицами, в отношении заявленных на присвоение статуса технопарка объектов недвижимого имущества таких юридических лиц и в отношении деятельности, осуществляемой указанными юридическими лицами с использованием объектов недвижимого имущества, заявленных ими на присвоение статуса технопарка. </w:t>
      </w:r>
    </w:p>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4.89013671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1.8 дополнительно включен</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22 августа 2016 года N 518-ПП</w:t>
      </w:r>
      <w:r w:rsidDel="00000000" w:rsidR="00000000" w:rsidRPr="00000000">
        <w:rPr>
          <w:i w:val="0"/>
          <w:smallCaps w:val="0"/>
          <w:strike w:val="0"/>
          <w:color w:val="000000"/>
          <w:u w:val="none"/>
          <w:shd w:fill="auto" w:val="clear"/>
          <w:vertAlign w:val="baseline"/>
          <w:rtl w:val="0"/>
        </w:rPr>
        <w:t xml:space="preserve">; в редакции, введенной в действие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 5 декабря 2018 года N 1502-ПП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347.3284912109375" w:line="240" w:lineRule="auto"/>
        <w:ind w:left="0" w:right="-134.5275590551165" w:firstLine="0"/>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2. Требования, предъявляемые к юридическим лицам в целях присвоения статуса промышленного комплекса </w:t>
      </w:r>
    </w:p>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190.792846679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2.1. Регистрация в качестве налогоплательщика на территории города Москвы. </w:t>
      </w:r>
    </w:p>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151.657714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2.2. Отсутствие задолженности по налогам, сборам и иным обязательным платежам в федеральный бюджет, бюджет города Москвы, местные бюджеты. </w:t>
      </w:r>
    </w:p>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151.62536621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2.3. Отсутствие в отношении юридического лица процедуры ликвидации, банкротства. </w:t>
      </w:r>
    </w:p>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151.6580200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2.4. Отсутствие задолженности по арендной плате за земельные участки, заявленные на присвоение статуса промышленного комплекса и находящиеся в собственности города Москвы. </w:t>
      </w:r>
    </w:p>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151.6580200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2.5. Пункт утратил силу -</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 Правительства Москвы от 5 июня</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2019 года N 660-ПП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151.62536621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2.6. Соответствие сведений об основном виде экономической деятельности, представленных в Фонд социального страхования Российской Федерации (далее - ФСС РФ), сведениям об основном виде экономической деятельности, содержащимся в Федеральной налоговой службе (далее - ФНС России), Пенсионном фонде Российской Федерации (далее - ПФР), </w:t>
      </w:r>
    </w:p>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83.181457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Федеральной службе государственной статистики (далее - Росстат) . (Пункт дополнительно включен</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15 ноября 2016 года N 740-ПП</w:t>
      </w:r>
      <w:r w:rsidDel="00000000" w:rsidR="00000000" w:rsidRPr="00000000">
        <w:rPr>
          <w:i w:val="0"/>
          <w:smallCaps w:val="0"/>
          <w:strike w:val="0"/>
          <w:color w:val="000000"/>
          <w:u w:val="none"/>
          <w:shd w:fill="auto" w:val="clear"/>
          <w:vertAlign w:val="baseline"/>
          <w:rtl w:val="0"/>
        </w:rPr>
        <w:t xml:space="preserve">; в редакции, введенной в действие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 28 января 2020 года N 51-ПП</w:t>
      </w:r>
      <w:r w:rsidDel="00000000" w:rsidR="00000000" w:rsidRPr="00000000">
        <w:rPr>
          <w:i w:val="0"/>
          <w:smallCaps w:val="0"/>
          <w:strike w:val="0"/>
          <w:color w:val="000000"/>
          <w:u w:val="none"/>
          <w:shd w:fill="auto" w:val="clear"/>
          <w:vertAlign w:val="baseline"/>
          <w:rtl w:val="0"/>
        </w:rPr>
        <w:t xml:space="preserve">. ________________</w:t>
      </w:r>
      <w:r w:rsidDel="00000000" w:rsidR="00000000" w:rsidRPr="00000000">
        <w:drawing>
          <wp:anchor allowOverlap="1" behindDoc="0" distB="19050" distT="19050" distL="19050" distR="19050" hidden="0" layoutInCell="1" locked="0" relativeHeight="0" simplePos="0">
            <wp:simplePos x="0" y="0"/>
            <wp:positionH relativeFrom="column">
              <wp:posOffset>2934010</wp:posOffset>
            </wp:positionH>
            <wp:positionV relativeFrom="paragraph">
              <wp:posOffset>12846</wp:posOffset>
            </wp:positionV>
            <wp:extent cx="55912" cy="142887"/>
            <wp:effectExtent b="0" l="0" r="0" t="0"/>
            <wp:wrapSquare wrapText="bothSides" distB="19050" distT="19050" distL="19050" distR="19050"/>
            <wp:docPr id="80" name="image80.png"/>
            <a:graphic>
              <a:graphicData uri="http://schemas.openxmlformats.org/drawingml/2006/picture">
                <pic:pic>
                  <pic:nvPicPr>
                    <pic:cNvPr id="0" name="image80.png"/>
                    <pic:cNvPicPr preferRelativeResize="0"/>
                  </pic:nvPicPr>
                  <pic:blipFill>
                    <a:blip r:embed="rId6"/>
                    <a:srcRect b="0" l="0" r="0" t="0"/>
                    <a:stretch>
                      <a:fillRect/>
                    </a:stretch>
                  </pic:blipFill>
                  <pic:spPr>
                    <a:xfrm>
                      <a:off x="0" y="0"/>
                      <a:ext cx="55912" cy="142887"/>
                    </a:xfrm>
                    <a:prstGeom prst="rect"/>
                    <a:ln/>
                  </pic:spPr>
                </pic:pic>
              </a:graphicData>
            </a:graphic>
          </wp:anchor>
        </w:drawing>
      </w:r>
    </w:p>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58.67797851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Допускается отклонение при присвоении статуса в части соответствия сведений об основном виде экономической деятельности, представленных в ФСС РФ, и сведений об основном виде экономической деятельности, содержащихся в ФНС России, ПФР, Росстате. В случае расхождения сведений в части основного вида экономической деятельности, содержащихся в ФНС России, ПФР, Росстате, и сведений в части основного вида экономической деятельности, содержащихся в ФСС РФ, такое несоответствие должно быть устранено в течение одного года со дня присвоения соответствующего статуса, а для юридических лиц, функции и полномочия учредителя которых осуществляет Федеральное агентство по управлению государственным имуществом, такое несоответствие должно быть устранено до 31 декабря 2027 г. </w:t>
      </w:r>
      <w:r w:rsidDel="00000000" w:rsidR="00000000" w:rsidRPr="00000000">
        <w:drawing>
          <wp:anchor allowOverlap="1" behindDoc="0" distB="19050" distT="19050" distL="19050" distR="19050" hidden="0" layoutInCell="1" locked="0" relativeHeight="0" simplePos="0">
            <wp:simplePos x="0" y="0"/>
            <wp:positionH relativeFrom="column">
              <wp:posOffset>143300</wp:posOffset>
            </wp:positionH>
            <wp:positionV relativeFrom="paragraph">
              <wp:posOffset>-18210</wp:posOffset>
            </wp:positionV>
            <wp:extent cx="74550" cy="173950"/>
            <wp:effectExtent b="0" l="0" r="0" t="0"/>
            <wp:wrapSquare wrapText="bothSides" distB="19050" distT="19050" distL="19050" distR="19050"/>
            <wp:docPr id="82" name="image81.png"/>
            <a:graphic>
              <a:graphicData uri="http://schemas.openxmlformats.org/drawingml/2006/picture">
                <pic:pic>
                  <pic:nvPicPr>
                    <pic:cNvPr id="0" name="image81.png"/>
                    <pic:cNvPicPr preferRelativeResize="0"/>
                  </pic:nvPicPr>
                  <pic:blipFill>
                    <a:blip r:embed="rId7"/>
                    <a:srcRect b="0" l="0" r="0" t="0"/>
                    <a:stretch>
                      <a:fillRect/>
                    </a:stretch>
                  </pic:blipFill>
                  <pic:spPr>
                    <a:xfrm>
                      <a:off x="0" y="0"/>
                      <a:ext cx="74550" cy="173950"/>
                    </a:xfrm>
                    <a:prstGeom prst="rect"/>
                    <a:ln/>
                  </pic:spPr>
                </pic:pic>
              </a:graphicData>
            </a:graphic>
          </wp:anchor>
        </w:drawing>
      </w:r>
    </w:p>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4.9328613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(Сноска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Правительства Москвы от 24 мая 2016 года N 288-ПП</w:t>
      </w:r>
      <w:r w:rsidDel="00000000" w:rsidR="00000000" w:rsidRPr="00000000">
        <w:rPr>
          <w:i w:val="0"/>
          <w:smallCaps w:val="0"/>
          <w:strike w:val="0"/>
          <w:color w:val="000000"/>
          <w:u w:val="none"/>
          <w:shd w:fill="auto" w:val="clear"/>
          <w:vertAlign w:val="baseline"/>
          <w:rtl w:val="0"/>
        </w:rPr>
        <w:t xml:space="preserve">;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 5 декабря 2018 года N</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1502-ПП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151.657714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2.7. Наличие статуса участника инновационного кластера на территории города Москвы. </w:t>
      </w:r>
    </w:p>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4.938964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дополнительно включен</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28 января 2020 года N 51-ПП</w:t>
      </w:r>
      <w:r w:rsidDel="00000000" w:rsidR="00000000" w:rsidRPr="00000000">
        <w:rPr>
          <w:i w:val="0"/>
          <w:smallCaps w:val="0"/>
          <w:strike w:val="0"/>
          <w:color w:val="000000"/>
          <w:u w:val="single"/>
          <w:shd w:fill="auto" w:val="clear"/>
          <w:vertAlign w:val="baseline"/>
          <w:rtl w:val="0"/>
        </w:rPr>
        <w:t xml:space="preserve">)</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171.2353515625" w:line="240" w:lineRule="auto"/>
        <w:ind w:left="0" w:right="-134.5275590551165" w:firstLine="0"/>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3. Требования, предъявляемые к объектам недвижимого имущества, заявленным на присвоение статуса промышленного комплекса </w:t>
      </w:r>
    </w:p>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190.7922363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3.1. Объекты капитального строительства, заявленные на присвоение статуса (далее - заявленные объекты капитального строительства), находятся на праве собственности или ином вещном праве у юридического лица, и поставлены на государственный кадастровый учет в соответствии с </w:t>
      </w:r>
    </w:p>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0" w:before="132.0874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законодательством Российской Федерации . </w:t>
      </w:r>
      <w:r w:rsidDel="00000000" w:rsidR="00000000" w:rsidRPr="00000000">
        <w:drawing>
          <wp:anchor allowOverlap="1" behindDoc="0" distB="19050" distT="19050" distL="19050" distR="19050" hidden="0" layoutInCell="1" locked="0" relativeHeight="0" simplePos="0">
            <wp:simplePos x="0" y="0"/>
            <wp:positionH relativeFrom="column">
              <wp:posOffset>1886771</wp:posOffset>
            </wp:positionH>
            <wp:positionV relativeFrom="paragraph">
              <wp:posOffset>-18210</wp:posOffset>
            </wp:positionV>
            <wp:extent cx="80762" cy="173950"/>
            <wp:effectExtent b="0" l="0" r="0" t="0"/>
            <wp:wrapSquare wrapText="bothSides" distB="19050" distT="19050" distL="19050" distR="19050"/>
            <wp:docPr id="81" name="image86.png"/>
            <a:graphic>
              <a:graphicData uri="http://schemas.openxmlformats.org/drawingml/2006/picture">
                <pic:pic>
                  <pic:nvPicPr>
                    <pic:cNvPr id="0" name="image86.png"/>
                    <pic:cNvPicPr preferRelativeResize="0"/>
                  </pic:nvPicPr>
                  <pic:blipFill>
                    <a:blip r:embed="rId8"/>
                    <a:srcRect b="0" l="0" r="0" t="0"/>
                    <a:stretch>
                      <a:fillRect/>
                    </a:stretch>
                  </pic:blipFill>
                  <pic:spPr>
                    <a:xfrm>
                      <a:off x="0" y="0"/>
                      <a:ext cx="80762" cy="173950"/>
                    </a:xfrm>
                    <a:prstGeom prst="rect"/>
                    <a:ln/>
                  </pic:spPr>
                </pic:pic>
              </a:graphicData>
            </a:graphic>
          </wp:anchor>
        </w:drawing>
      </w:r>
    </w:p>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4.87304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24 мая 2016 года N 288-ПП</w:t>
      </w:r>
      <w:r w:rsidDel="00000000" w:rsidR="00000000" w:rsidRPr="00000000">
        <w:rPr>
          <w:i w:val="0"/>
          <w:smallCaps w:val="0"/>
          <w:strike w:val="0"/>
          <w:color w:val="000000"/>
          <w:u w:val="none"/>
          <w:shd w:fill="auto" w:val="clear"/>
          <w:vertAlign w:val="baseline"/>
          <w:rtl w:val="0"/>
        </w:rPr>
        <w:t xml:space="preserve">; в редакции, введенной в действие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 15 ноября 2016 года N 740-ПП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151.657714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________________ </w:t>
      </w:r>
    </w:p>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278.7799072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Допускается отклонение при присвоении статуса в части постановки заявленного объекта капитального строительства на государственный кадастровый учет. В случае если заявленный объект капитального строительства не поставлен на государственный кадастровый учет, то постановка на государственный кадастровый учет должна быть осуществлена в срок не позднее двух лет со дня присвоения соответствующего статуса. </w:t>
      </w:r>
      <w:r w:rsidDel="00000000" w:rsidR="00000000" w:rsidRPr="00000000">
        <w:drawing>
          <wp:anchor allowOverlap="1" behindDoc="0" distB="19050" distT="19050" distL="19050" distR="19050" hidden="0" layoutInCell="1" locked="0" relativeHeight="0" simplePos="0">
            <wp:simplePos x="0" y="0"/>
            <wp:positionH relativeFrom="column">
              <wp:posOffset>141063</wp:posOffset>
            </wp:positionH>
            <wp:positionV relativeFrom="paragraph">
              <wp:posOffset>-18234</wp:posOffset>
            </wp:positionV>
            <wp:extent cx="80762" cy="173949"/>
            <wp:effectExtent b="0" l="0" r="0" t="0"/>
            <wp:wrapSquare wrapText="bothSides" distB="19050" distT="19050" distL="19050" distR="19050"/>
            <wp:docPr id="77" name="image75.png"/>
            <a:graphic>
              <a:graphicData uri="http://schemas.openxmlformats.org/drawingml/2006/picture">
                <pic:pic>
                  <pic:nvPicPr>
                    <pic:cNvPr id="0" name="image75.png"/>
                    <pic:cNvPicPr preferRelativeResize="0"/>
                  </pic:nvPicPr>
                  <pic:blipFill>
                    <a:blip r:embed="rId9"/>
                    <a:srcRect b="0" l="0" r="0" t="0"/>
                    <a:stretch>
                      <a:fillRect/>
                    </a:stretch>
                  </pic:blipFill>
                  <pic:spPr>
                    <a:xfrm>
                      <a:off x="0" y="0"/>
                      <a:ext cx="80762" cy="173949"/>
                    </a:xfrm>
                    <a:prstGeom prst="rect"/>
                    <a:ln/>
                  </pic:spPr>
                </pic:pic>
              </a:graphicData>
            </a:graphic>
          </wp:anchor>
        </w:drawing>
      </w:r>
    </w:p>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4.8937988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(Сноска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Правительства Москвы от 24 мая 2016 года N 288-ПП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327.7905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3.2. Отношение суммарной площади заявленных объектов капитального строительства к суммарной площади земельных участков, заявленных на присвоение статуса (далее - заявленные земельные участки), составляет не менее 2000 квадратных метров на один гектар заявленных земельных участков, расположенных в Троицком и Новомосковском административных округах города Москвы, и не менее 4000 квадратных метров на один гектар заявленных земельных участков, расположенных в остальных административных округах города Москвы либо на пересечении Троицкого или Новомосковского административных округов города Москвы и иного административного округа города Москвы, при условии их нахождения в границах одной производственной зоны, а при отсутствии утвержденных границ производственной зоны - в границах одной промышленной зоны. </w:t>
      </w:r>
    </w:p>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4.894409179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22 августа 2016 года N 518-ПП</w:t>
      </w:r>
      <w:r w:rsidDel="00000000" w:rsidR="00000000" w:rsidRPr="00000000">
        <w:rPr>
          <w:i w:val="0"/>
          <w:smallCaps w:val="0"/>
          <w:strike w:val="0"/>
          <w:color w:val="000000"/>
          <w:u w:val="none"/>
          <w:shd w:fill="auto" w:val="clear"/>
          <w:vertAlign w:val="baseline"/>
          <w:rtl w:val="0"/>
        </w:rPr>
        <w:t xml:space="preserve">; в редакции, введенной в действие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 13 июня 2017 года N 353-ПП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151.6415405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3.3. Заявленные объекты капитального строительства используются для осуществления экономической деятельности, относящейся к обрабатывающему производству (за исключением производства табачных изделий), научным исследованиям и разработкам. </w:t>
      </w:r>
    </w:p>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4.9392700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5 июня 2019 года N 660-ПП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151.6580200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3.4. Не более 20 процентов площади от суммарной площади заявленных объектов капитального строительства заняты непрофильными объектами (объекты торговли, офисные помещения, объекты общественного питания, объекты бытовых услуг), за исключением складских площадей, площадей гаражей, площадей, занятых лабораториями, относящимися к технологическому циклу обрабатывающего производства промышленного комплекса, помещений, используемых для размещения рабочих мест работников, обеспечивающих производственную деятельность промышленного комплекса. </w:t>
      </w:r>
    </w:p>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4.93530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24 мая 2016 года N 288-ПП</w:t>
      </w:r>
      <w:r w:rsidDel="00000000" w:rsidR="00000000" w:rsidRPr="00000000">
        <w:rPr>
          <w:i w:val="0"/>
          <w:smallCaps w:val="0"/>
          <w:strike w:val="0"/>
          <w:color w:val="000000"/>
          <w:u w:val="none"/>
          <w:shd w:fill="auto" w:val="clear"/>
          <w:vertAlign w:val="baseline"/>
          <w:rtl w:val="0"/>
        </w:rPr>
        <w:t xml:space="preserve">; в редакции, введенной в действие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 22 августа 2016 года N 518-ПП</w:t>
      </w:r>
      <w:r w:rsidDel="00000000" w:rsidR="00000000" w:rsidRPr="00000000">
        <w:rPr>
          <w:i w:val="0"/>
          <w:smallCaps w:val="0"/>
          <w:strike w:val="0"/>
          <w:color w:val="000000"/>
          <w:u w:val="none"/>
          <w:shd w:fill="auto" w:val="clear"/>
          <w:vertAlign w:val="baseline"/>
          <w:rtl w:val="0"/>
        </w:rPr>
        <w:t xml:space="preserve">;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28 декабря 2017 года N 1103-ПП</w:t>
      </w:r>
      <w:r w:rsidDel="00000000" w:rsidR="00000000" w:rsidRPr="00000000">
        <w:rPr>
          <w:i w:val="0"/>
          <w:smallCaps w:val="0"/>
          <w:strike w:val="0"/>
          <w:color w:val="000000"/>
          <w:u w:val="none"/>
          <w:shd w:fill="auto" w:val="clear"/>
          <w:vertAlign w:val="baseline"/>
          <w:rtl w:val="0"/>
        </w:rPr>
        <w:t xml:space="preserve">.</w:t>
      </w:r>
    </w:p>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3.5. Права на объекты недвижимого имущества, заявленные на присвоение статуса (далее - заявленные объекты недвижимого имущества), зарегистрированы в установленном законодательством Российской Федерации порядке. </w:t>
      </w:r>
    </w:p>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151.657714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3.6. Заявленные земельные участки находятся на праве собственности или ином праве у юридического лица и ппоставлены на государственный </w:t>
      </w:r>
    </w:p>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83.18115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кадастровый учет в соответствии с законодательством Российской Федерации, действовавшим на момент постановки заявленных земельных участков на государственный кадастровый учет. </w:t>
      </w:r>
      <w:r w:rsidDel="00000000" w:rsidR="00000000" w:rsidRPr="00000000">
        <w:drawing>
          <wp:anchor allowOverlap="1" behindDoc="0" distB="19050" distT="19050" distL="19050" distR="19050" hidden="0" layoutInCell="1" locked="0" relativeHeight="0" simplePos="0">
            <wp:simplePos x="0" y="0"/>
            <wp:positionH relativeFrom="column">
              <wp:posOffset>843819</wp:posOffset>
            </wp:positionH>
            <wp:positionV relativeFrom="paragraph">
              <wp:posOffset>12846</wp:posOffset>
            </wp:positionV>
            <wp:extent cx="99400" cy="142887"/>
            <wp:effectExtent b="0" l="0" r="0" t="0"/>
            <wp:wrapSquare wrapText="bothSides" distB="19050" distT="19050" distL="19050" distR="19050"/>
            <wp:docPr id="76" name="image74.png"/>
            <a:graphic>
              <a:graphicData uri="http://schemas.openxmlformats.org/drawingml/2006/picture">
                <pic:pic>
                  <pic:nvPicPr>
                    <pic:cNvPr id="0" name="image74.png"/>
                    <pic:cNvPicPr preferRelativeResize="0"/>
                  </pic:nvPicPr>
                  <pic:blipFill>
                    <a:blip r:embed="rId10"/>
                    <a:srcRect b="0" l="0" r="0" t="0"/>
                    <a:stretch>
                      <a:fillRect/>
                    </a:stretch>
                  </pic:blipFill>
                  <pic:spPr>
                    <a:xfrm>
                      <a:off x="0" y="0"/>
                      <a:ext cx="99400" cy="142887"/>
                    </a:xfrm>
                    <a:prstGeom prst="rect"/>
                    <a:ln/>
                  </pic:spPr>
                </pic:pic>
              </a:graphicData>
            </a:graphic>
          </wp:anchor>
        </w:drawing>
      </w:r>
    </w:p>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4.88403320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28 декабря 2017 года N 1103-ПП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________________ </w:t>
      </w:r>
    </w:p>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83.115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Допускается отклонение при присвоении статуса в части нахождения земельных участков на праве собственности или ином праве у юридического лица в случае, если заявленные земельные участки принадлежат на праве собственности Российской Федерации. Указанное отклонение должно быть устранено до 31 декабря 2020 г.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12846</wp:posOffset>
            </wp:positionV>
            <wp:extent cx="99400" cy="142887"/>
            <wp:effectExtent b="0" l="0" r="0" t="0"/>
            <wp:wrapSquare wrapText="right" distB="19050" distT="19050" distL="19050" distR="19050"/>
            <wp:docPr id="79" name="image77.png"/>
            <a:graphic>
              <a:graphicData uri="http://schemas.openxmlformats.org/drawingml/2006/picture">
                <pic:pic>
                  <pic:nvPicPr>
                    <pic:cNvPr id="0" name="image77.png"/>
                    <pic:cNvPicPr preferRelativeResize="0"/>
                  </pic:nvPicPr>
                  <pic:blipFill>
                    <a:blip r:embed="rId11"/>
                    <a:srcRect b="0" l="0" r="0" t="0"/>
                    <a:stretch>
                      <a:fillRect/>
                    </a:stretch>
                  </pic:blipFill>
                  <pic:spPr>
                    <a:xfrm>
                      <a:off x="0" y="0"/>
                      <a:ext cx="99400" cy="142887"/>
                    </a:xfrm>
                    <a:prstGeom prst="rect"/>
                    <a:ln/>
                  </pic:spPr>
                </pic:pic>
              </a:graphicData>
            </a:graphic>
          </wp:anchor>
        </w:drawing>
      </w:r>
    </w:p>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4.89257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(Сноска дополнительно включена</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от 28 декабря 2017 года N 1103-ПП</w:t>
      </w:r>
      <w:r w:rsidDel="00000000" w:rsidR="00000000" w:rsidRPr="00000000">
        <w:rPr>
          <w:i w:val="0"/>
          <w:smallCaps w:val="0"/>
          <w:strike w:val="0"/>
          <w:color w:val="000000"/>
          <w:u w:val="none"/>
          <w:shd w:fill="auto" w:val="clear"/>
          <w:vertAlign w:val="baseline"/>
          <w:rtl w:val="0"/>
        </w:rPr>
        <w:t xml:space="preserve">; в редакции, введенной в действие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 5 декабря 2018 года N 1502-ПП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151.64184570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3.7. Основным видом разрешенного использования заявленных земельных участков является производственная деятельность и (или) обеспечение научной деятельности. Дополнительно к производственной деятельности и (или) обеспечению научной деятельности допускаются следующие виды разрешенного использования земельного участка: общественное использование объектов капитального строительства, предпринимательство, </w:t>
      </w:r>
    </w:p>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4.8937988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коммунальное обслуживание, деловое управление, магазины, общественное </w:t>
      </w:r>
    </w:p>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83.115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питание, обслуживание автотранспорта . </w:t>
      </w:r>
      <w:r w:rsidDel="00000000" w:rsidR="00000000" w:rsidRPr="00000000">
        <w:drawing>
          <wp:anchor allowOverlap="1" behindDoc="0" distB="19050" distT="19050" distL="19050" distR="19050" hidden="0" layoutInCell="1" locked="0" relativeHeight="0" simplePos="0">
            <wp:simplePos x="0" y="0"/>
            <wp:positionH relativeFrom="column">
              <wp:posOffset>1708908</wp:posOffset>
            </wp:positionH>
            <wp:positionV relativeFrom="paragraph">
              <wp:posOffset>12846</wp:posOffset>
            </wp:positionV>
            <wp:extent cx="68337" cy="142887"/>
            <wp:effectExtent b="0" l="0" r="0" t="0"/>
            <wp:wrapSquare wrapText="bothSides" distB="19050" distT="19050" distL="19050" distR="19050"/>
            <wp:docPr id="78" name="image78.png"/>
            <a:graphic>
              <a:graphicData uri="http://schemas.openxmlformats.org/drawingml/2006/picture">
                <pic:pic>
                  <pic:nvPicPr>
                    <pic:cNvPr id="0" name="image78.png"/>
                    <pic:cNvPicPr preferRelativeResize="0"/>
                  </pic:nvPicPr>
                  <pic:blipFill>
                    <a:blip r:embed="rId12"/>
                    <a:srcRect b="0" l="0" r="0" t="0"/>
                    <a:stretch>
                      <a:fillRect/>
                    </a:stretch>
                  </pic:blipFill>
                  <pic:spPr>
                    <a:xfrm>
                      <a:off x="0" y="0"/>
                      <a:ext cx="68337" cy="142887"/>
                    </a:xfrm>
                    <a:prstGeom prst="rect"/>
                    <a:ln/>
                  </pic:spPr>
                </pic:pic>
              </a:graphicData>
            </a:graphic>
          </wp:anchor>
        </w:drawing>
      </w:r>
    </w:p>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15 ноября 2016 года N 740-ПП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________________ </w:t>
      </w:r>
    </w:p>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278.77929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Допускается отклонение при присвоении статуса. В случае несоответствия вида разрешенного использования заявленных земельных участков указанному виду разрешенного использования земельного участка, изменение вида разрешенного использования заявленных земельных участков должно быть осуществлено в срок не позднее одного года со дня присвоения соответствующего статуса. </w:t>
      </w:r>
      <w:r w:rsidDel="00000000" w:rsidR="00000000" w:rsidRPr="00000000">
        <w:drawing>
          <wp:anchor allowOverlap="1" behindDoc="0" distB="19050" distT="19050" distL="19050" distR="19050" hidden="0" layoutInCell="1" locked="0" relativeHeight="0" simplePos="0">
            <wp:simplePos x="0" y="0"/>
            <wp:positionH relativeFrom="column">
              <wp:posOffset>141809</wp:posOffset>
            </wp:positionH>
            <wp:positionV relativeFrom="paragraph">
              <wp:posOffset>-18210</wp:posOffset>
            </wp:positionV>
            <wp:extent cx="80762" cy="173949"/>
            <wp:effectExtent b="0" l="0" r="0" t="0"/>
            <wp:wrapSquare wrapText="bothSides" distB="19050" distT="19050" distL="19050" distR="19050"/>
            <wp:docPr id="74" name="image82.png"/>
            <a:graphic>
              <a:graphicData uri="http://schemas.openxmlformats.org/drawingml/2006/picture">
                <pic:pic>
                  <pic:nvPicPr>
                    <pic:cNvPr id="0" name="image82.png"/>
                    <pic:cNvPicPr preferRelativeResize="0"/>
                  </pic:nvPicPr>
                  <pic:blipFill>
                    <a:blip r:embed="rId13"/>
                    <a:srcRect b="0" l="0" r="0" t="0"/>
                    <a:stretch>
                      <a:fillRect/>
                    </a:stretch>
                  </pic:blipFill>
                  <pic:spPr>
                    <a:xfrm>
                      <a:off x="0" y="0"/>
                      <a:ext cx="80762" cy="173949"/>
                    </a:xfrm>
                    <a:prstGeom prst="rect"/>
                    <a:ln/>
                  </pic:spPr>
                </pic:pic>
              </a:graphicData>
            </a:graphic>
          </wp:anchor>
        </w:drawing>
      </w:r>
    </w:p>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4.9328613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(Сноска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Правительства Москвы от 24 мая 2016 года N 288-ПП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474.5092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4. Требования, предъявляемые к деятельности, осуществляемой с использованием объектов недвижимого имущества, заявленных на </w:t>
      </w:r>
    </w:p>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132.0874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присвоение статуса промышленного комплекса . </w:t>
      </w:r>
      <w:r w:rsidDel="00000000" w:rsidR="00000000" w:rsidRPr="00000000">
        <w:drawing>
          <wp:anchor allowOverlap="1" behindDoc="0" distB="19050" distT="19050" distL="19050" distR="19050" hidden="0" layoutInCell="1" locked="0" relativeHeight="0" simplePos="0">
            <wp:simplePos x="0" y="0"/>
            <wp:positionH relativeFrom="column">
              <wp:posOffset>2038169</wp:posOffset>
            </wp:positionH>
            <wp:positionV relativeFrom="paragraph">
              <wp:posOffset>-18210</wp:posOffset>
            </wp:positionV>
            <wp:extent cx="80762" cy="173949"/>
            <wp:effectExtent b="0" l="0" r="0" t="0"/>
            <wp:wrapSquare wrapText="bothSides" distB="19050" distT="19050" distL="19050" distR="19050"/>
            <wp:docPr id="73" name="image73.png"/>
            <a:graphic>
              <a:graphicData uri="http://schemas.openxmlformats.org/drawingml/2006/picture">
                <pic:pic>
                  <pic:nvPicPr>
                    <pic:cNvPr id="0" name="image73.png"/>
                    <pic:cNvPicPr preferRelativeResize="0"/>
                  </pic:nvPicPr>
                  <pic:blipFill>
                    <a:blip r:embed="rId14"/>
                    <a:srcRect b="0" l="0" r="0" t="0"/>
                    <a:stretch>
                      <a:fillRect/>
                    </a:stretch>
                  </pic:blipFill>
                  <pic:spPr>
                    <a:xfrm>
                      <a:off x="0" y="0"/>
                      <a:ext cx="80762" cy="173949"/>
                    </a:xfrm>
                    <a:prstGeom prst="rect"/>
                    <a:ln/>
                  </pic:spPr>
                </pic:pic>
              </a:graphicData>
            </a:graphic>
          </wp:anchor>
        </w:drawing>
      </w:r>
    </w:p>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4.8736572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________________ </w:t>
      </w:r>
    </w:p>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278.7799072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Допускается отклонение при подтверждении статуса по решению Межведомственной комиссии по вопросам присвоения, подтверждения и прекращения статусов в сфере промышленной и инвестиционной деятельности. </w:t>
      </w:r>
      <w:r w:rsidDel="00000000" w:rsidR="00000000" w:rsidRPr="00000000">
        <w:drawing>
          <wp:anchor allowOverlap="1" behindDoc="0" distB="19050" distT="19050" distL="19050" distR="19050" hidden="0" layoutInCell="1" locked="0" relativeHeight="0" simplePos="0">
            <wp:simplePos x="0" y="0"/>
            <wp:positionH relativeFrom="column">
              <wp:posOffset>143300</wp:posOffset>
            </wp:positionH>
            <wp:positionV relativeFrom="paragraph">
              <wp:posOffset>-18234</wp:posOffset>
            </wp:positionV>
            <wp:extent cx="80762" cy="173949"/>
            <wp:effectExtent b="0" l="0" r="0" t="0"/>
            <wp:wrapSquare wrapText="bothSides" distB="19050" distT="19050" distL="19050" distR="19050"/>
            <wp:docPr id="75" name="image76.png"/>
            <a:graphic>
              <a:graphicData uri="http://schemas.openxmlformats.org/drawingml/2006/picture">
                <pic:pic>
                  <pic:nvPicPr>
                    <pic:cNvPr id="0" name="image76.png"/>
                    <pic:cNvPicPr preferRelativeResize="0"/>
                  </pic:nvPicPr>
                  <pic:blipFill>
                    <a:blip r:embed="rId15"/>
                    <a:srcRect b="0" l="0" r="0" t="0"/>
                    <a:stretch>
                      <a:fillRect/>
                    </a:stretch>
                  </pic:blipFill>
                  <pic:spPr>
                    <a:xfrm>
                      <a:off x="0" y="0"/>
                      <a:ext cx="80762" cy="173949"/>
                    </a:xfrm>
                    <a:prstGeom prst="rect"/>
                    <a:ln/>
                  </pic:spPr>
                </pic:pic>
              </a:graphicData>
            </a:graphic>
          </wp:anchor>
        </w:drawing>
      </w:r>
    </w:p>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327.751464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4.1. Суммарный объем инвестиций, связанных с приобретением, созданием, модернизацией, реконструкцией и подготовкой к использованию внеоборотных активов на территории заявленных объектов недвижимого имущества, осуществленных за 5 календарных лет, определяемых в соответствии с пунктом 10 приложения к настоящему Перечню, приходящийся на один гектар заявленных земельных участков, составляет не менее 100 </w:t>
      </w:r>
    </w:p>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132.12005615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миллионов рублей (без учета налога на добавленную стоимость) . (Пункт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13 июня 2017 года N 353-ПП</w:t>
      </w:r>
      <w:r w:rsidDel="00000000" w:rsidR="00000000" w:rsidRPr="00000000">
        <w:rPr>
          <w:i w:val="0"/>
          <w:smallCaps w:val="0"/>
          <w:strike w:val="0"/>
          <w:color w:val="000000"/>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2789694</wp:posOffset>
            </wp:positionH>
            <wp:positionV relativeFrom="paragraph">
              <wp:posOffset>-18234</wp:posOffset>
            </wp:positionV>
            <wp:extent cx="80762" cy="173949"/>
            <wp:effectExtent b="0" l="0" r="0" t="0"/>
            <wp:wrapSquare wrapText="bothSides" distB="19050" distT="19050" distL="19050" distR="19050"/>
            <wp:docPr id="83" name="image79.png"/>
            <a:graphic>
              <a:graphicData uri="http://schemas.openxmlformats.org/drawingml/2006/picture">
                <pic:pic>
                  <pic:nvPicPr>
                    <pic:cNvPr id="0" name="image79.png"/>
                    <pic:cNvPicPr preferRelativeResize="0"/>
                  </pic:nvPicPr>
                  <pic:blipFill>
                    <a:blip r:embed="rId16"/>
                    <a:srcRect b="0" l="0" r="0" t="0"/>
                    <a:stretch>
                      <a:fillRect/>
                    </a:stretch>
                  </pic:blipFill>
                  <pic:spPr>
                    <a:xfrm>
                      <a:off x="0" y="0"/>
                      <a:ext cx="80762" cy="173949"/>
                    </a:xfrm>
                    <a:prstGeom prst="rect"/>
                    <a:ln/>
                  </pic:spPr>
                </pic:pic>
              </a:graphicData>
            </a:graphic>
          </wp:anchor>
        </w:drawing>
      </w:r>
    </w:p>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4.900207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________________ </w:t>
      </w:r>
    </w:p>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278.7799072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Значение показателя деятельности на соответствующий год подлежит ежегодной индексации начиная с 1 января 2017 года и определяется как сумма 2/3 значения показателя предыдущего года и 1/3 значения показателя предыдущего года, проиндексированного на значение индекса потребительских цен на непродовольственные товары по данным Росстата (декабрь к декабрю предыдущего года). Для отдельных отраслей промышленности устанавливаются отраслевые коэффициенты к базовым значениям показателей деятельности в соответствии с таблицей 2 приложения к настоящему Перечню.</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-18210</wp:posOffset>
            </wp:positionV>
            <wp:extent cx="80762" cy="173949"/>
            <wp:effectExtent b="0" l="0" r="0" t="0"/>
            <wp:wrapSquare wrapText="right" distB="19050" distT="19050" distL="19050" distR="19050"/>
            <wp:docPr id="84" name="image84.png"/>
            <a:graphic>
              <a:graphicData uri="http://schemas.openxmlformats.org/drawingml/2006/picture">
                <pic:pic>
                  <pic:nvPicPr>
                    <pic:cNvPr id="0" name="image84.png"/>
                    <pic:cNvPicPr preferRelativeResize="0"/>
                  </pic:nvPicPr>
                  <pic:blipFill>
                    <a:blip r:embed="rId17"/>
                    <a:srcRect b="0" l="0" r="0" t="0"/>
                    <a:stretch>
                      <a:fillRect/>
                    </a:stretch>
                  </pic:blipFill>
                  <pic:spPr>
                    <a:xfrm>
                      <a:off x="0" y="0"/>
                      <a:ext cx="80762" cy="173949"/>
                    </a:xfrm>
                    <a:prstGeom prst="rect"/>
                    <a:ln/>
                  </pic:spPr>
                </pic:pic>
              </a:graphicData>
            </a:graphic>
          </wp:anchor>
        </w:drawing>
      </w:r>
    </w:p>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4.2. Объем выручки от деятельности, осуществленной на территории заявленных объектов недвижимого имущества, за календарный год, определяемый в соответствии с пунктом 9 приложения к настоящему Перечню, приходящийся на один гектар заявленных земельных участков, составляет не менее 300 миллионов рублей (без учета налога на добавленную </w:t>
      </w:r>
    </w:p>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132.08007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стоимость) . </w:t>
      </w:r>
      <w:r w:rsidDel="00000000" w:rsidR="00000000" w:rsidRPr="00000000">
        <w:drawing>
          <wp:anchor allowOverlap="1" behindDoc="0" distB="19050" distT="19050" distL="19050" distR="19050" hidden="0" layoutInCell="1" locked="0" relativeHeight="0" simplePos="0">
            <wp:simplePos x="0" y="0"/>
            <wp:positionH relativeFrom="column">
              <wp:posOffset>493777</wp:posOffset>
            </wp:positionH>
            <wp:positionV relativeFrom="paragraph">
              <wp:posOffset>-18210</wp:posOffset>
            </wp:positionV>
            <wp:extent cx="80762" cy="173950"/>
            <wp:effectExtent b="0" l="0" r="0" t="0"/>
            <wp:wrapSquare wrapText="bothSides" distB="19050" distT="19050" distL="19050" distR="19050"/>
            <wp:docPr id="86" name="image87.png"/>
            <a:graphic>
              <a:graphicData uri="http://schemas.openxmlformats.org/drawingml/2006/picture">
                <pic:pic>
                  <pic:nvPicPr>
                    <pic:cNvPr id="0" name="image87.png"/>
                    <pic:cNvPicPr preferRelativeResize="0"/>
                  </pic:nvPicPr>
                  <pic:blipFill>
                    <a:blip r:embed="rId18"/>
                    <a:srcRect b="0" l="0" r="0" t="0"/>
                    <a:stretch>
                      <a:fillRect/>
                    </a:stretch>
                  </pic:blipFill>
                  <pic:spPr>
                    <a:xfrm>
                      <a:off x="0" y="0"/>
                      <a:ext cx="80762" cy="173950"/>
                    </a:xfrm>
                    <a:prstGeom prst="rect"/>
                    <a:ln/>
                  </pic:spPr>
                </pic:pic>
              </a:graphicData>
            </a:graphic>
          </wp:anchor>
        </w:drawing>
      </w:r>
    </w:p>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13 июня 2017 года N 353-ПП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4.868164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________________ </w:t>
      </w:r>
    </w:p>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278.77929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Значение показателя деятельности подлежит ежегодной индексации начиная с 1 января 2017 года и корректируется на значение индекса потребительских цен на непродовольственные товары по данным Росстата (декабрь к декабрю предыдущего года). Для отдельных отраслей промышленности устанавливаются отраслевые коэффициенты к базовым значениям показателей деятельности "в соответствии с таблицами 3, 4, 5, 6 приложения к настоящему Перечню.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-18234</wp:posOffset>
            </wp:positionV>
            <wp:extent cx="80762" cy="173950"/>
            <wp:effectExtent b="0" l="0" r="0" t="0"/>
            <wp:wrapSquare wrapText="right" distB="19050" distT="19050" distL="19050" distR="19050"/>
            <wp:docPr id="87" name="image83.png"/>
            <a:graphic>
              <a:graphicData uri="http://schemas.openxmlformats.org/drawingml/2006/picture">
                <pic:pic>
                  <pic:nvPicPr>
                    <pic:cNvPr id="0" name="image83.png"/>
                    <pic:cNvPicPr preferRelativeResize="0"/>
                  </pic:nvPicPr>
                  <pic:blipFill>
                    <a:blip r:embed="rId19"/>
                    <a:srcRect b="0" l="0" r="0" t="0"/>
                    <a:stretch>
                      <a:fillRect/>
                    </a:stretch>
                  </pic:blipFill>
                  <pic:spPr>
                    <a:xfrm>
                      <a:off x="0" y="0"/>
                      <a:ext cx="80762" cy="173950"/>
                    </a:xfrm>
                    <a:prstGeom prst="rect"/>
                    <a:ln/>
                  </pic:spPr>
                </pic:pic>
              </a:graphicData>
            </a:graphic>
          </wp:anchor>
        </w:drawing>
      </w:r>
    </w:p>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4.8950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(Сноска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Правительства Москвы от 13 июня 2017 года N 353-ПП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0" w:before="151.657714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4.3. Размер фонда оплаты труда работников, занятых на территории заявленных объектов недвижимого имущества, за календарный год, определяемый в соответствии с пунктом 9 приложения к настоящему Перечню, приходящийся на один гектар заявленных земельных участков, </w:t>
      </w:r>
    </w:p>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132.07641601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составляет не менее 100 миллионов рублей . </w:t>
      </w:r>
      <w:r w:rsidDel="00000000" w:rsidR="00000000" w:rsidRPr="00000000">
        <w:drawing>
          <wp:anchor allowOverlap="1" behindDoc="0" distB="19050" distT="19050" distL="19050" distR="19050" hidden="0" layoutInCell="1" locked="0" relativeHeight="0" simplePos="0">
            <wp:simplePos x="0" y="0"/>
            <wp:positionH relativeFrom="column">
              <wp:posOffset>1891586</wp:posOffset>
            </wp:positionH>
            <wp:positionV relativeFrom="paragraph">
              <wp:posOffset>-18210</wp:posOffset>
            </wp:positionV>
            <wp:extent cx="80762" cy="173950"/>
            <wp:effectExtent b="0" l="0" r="0" t="0"/>
            <wp:wrapSquare wrapText="bothSides" distB="19050" distT="19050" distL="19050" distR="19050"/>
            <wp:docPr id="85" name="image85.png"/>
            <a:graphic>
              <a:graphicData uri="http://schemas.openxmlformats.org/drawingml/2006/picture">
                <pic:pic>
                  <pic:nvPicPr>
                    <pic:cNvPr id="0" name="image85.png"/>
                    <pic:cNvPicPr preferRelativeResize="0"/>
                  </pic:nvPicPr>
                  <pic:blipFill>
                    <a:blip r:embed="rId20"/>
                    <a:srcRect b="0" l="0" r="0" t="0"/>
                    <a:stretch>
                      <a:fillRect/>
                    </a:stretch>
                  </pic:blipFill>
                  <pic:spPr>
                    <a:xfrm>
                      <a:off x="0" y="0"/>
                      <a:ext cx="80762" cy="173950"/>
                    </a:xfrm>
                    <a:prstGeom prst="rect"/>
                    <a:ln/>
                  </pic:spPr>
                </pic:pic>
              </a:graphicData>
            </a:graphic>
          </wp:anchor>
        </w:drawing>
      </w:r>
    </w:p>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Правительства Москвы от 13 июня 2017 года N 353-ПП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4.868164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________________ </w:t>
      </w:r>
    </w:p>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278.77929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Значение показателя деятельности подлежит ежегодной индексации начиная с 1 января 2017 года и корректируется на значение индекса потребительских цен на непродовольственные товары по данным Росстата (декабрь к декабрю предыдущего года). Для отдельных отраслей промышленности устанавливаются отраслевые коэффициенты к базовым значениям показателей деятельности "в соответствии с таблицами 3, 4, 5, 6 приложения к настоящему Перечню.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-18234</wp:posOffset>
            </wp:positionV>
            <wp:extent cx="80762" cy="173950"/>
            <wp:effectExtent b="0" l="0" r="0" t="0"/>
            <wp:wrapSquare wrapText="right" distB="19050" distT="19050" distL="19050" distR="19050"/>
            <wp:docPr id="45" name="image45.png"/>
            <a:graphic>
              <a:graphicData uri="http://schemas.openxmlformats.org/drawingml/2006/picture">
                <pic:pic>
                  <pic:nvPicPr>
                    <pic:cNvPr id="0" name="image45.png"/>
                    <pic:cNvPicPr preferRelativeResize="0"/>
                  </pic:nvPicPr>
                  <pic:blipFill>
                    <a:blip r:embed="rId21"/>
                    <a:srcRect b="0" l="0" r="0" t="0"/>
                    <a:stretch>
                      <a:fillRect/>
                    </a:stretch>
                  </pic:blipFill>
                  <pic:spPr>
                    <a:xfrm>
                      <a:off x="0" y="0"/>
                      <a:ext cx="80762" cy="173950"/>
                    </a:xfrm>
                    <a:prstGeom prst="rect"/>
                    <a:ln/>
                  </pic:spPr>
                </pic:pic>
              </a:graphicData>
            </a:graphic>
          </wp:anchor>
        </w:drawing>
      </w:r>
    </w:p>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0" w:before="4.894409179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(Сноска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Правительства Москвы от 13 июня 2017 года N 353-ПП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151.6967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4.4. Среднемесячный размер заработной платы работников, занятых на территории заявленных объектов недвижимого имущества, составляет не менее размера среднемесячного дохода от трудовой деятельности по городу Москве по данным Росстата, определяемого за последний календарный год, </w:t>
      </w:r>
    </w:p>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предшествующий предыдущему году подачи заявления на присвоение (подтверждение) статуса промышленного комплекса. </w:t>
      </w:r>
    </w:p>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0" w:before="151.62536621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4.5. Среднесписочная численность работников, занятых на территории заявленных объектов недвижимого имущества, за календарный год, определяемый в соответствии с пунктом 9 приложения к настоящему </w:t>
      </w:r>
    </w:p>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spacing w:after="0" w:before="83.18115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Перечню, составляет не менее 100 человек . </w:t>
      </w:r>
      <w:r w:rsidDel="00000000" w:rsidR="00000000" w:rsidRPr="00000000">
        <w:drawing>
          <wp:anchor allowOverlap="1" behindDoc="0" distB="19050" distT="19050" distL="19050" distR="19050" hidden="0" layoutInCell="1" locked="0" relativeHeight="0" simplePos="0">
            <wp:simplePos x="0" y="0"/>
            <wp:positionH relativeFrom="column">
              <wp:posOffset>1875526</wp:posOffset>
            </wp:positionH>
            <wp:positionV relativeFrom="paragraph">
              <wp:posOffset>12846</wp:posOffset>
            </wp:positionV>
            <wp:extent cx="93187" cy="142887"/>
            <wp:effectExtent b="0" l="0" r="0" t="0"/>
            <wp:wrapSquare wrapText="bothSides" distB="19050" distT="19050" distL="19050" distR="19050"/>
            <wp:docPr id="51" name="image51.png"/>
            <a:graphic>
              <a:graphicData uri="http://schemas.openxmlformats.org/drawingml/2006/picture">
                <pic:pic>
                  <pic:nvPicPr>
                    <pic:cNvPr id="0" name="image51.png"/>
                    <pic:cNvPicPr preferRelativeResize="0"/>
                  </pic:nvPicPr>
                  <pic:blipFill>
                    <a:blip r:embed="rId22"/>
                    <a:srcRect b="0" l="0" r="0" t="0"/>
                    <a:stretch>
                      <a:fillRect/>
                    </a:stretch>
                  </pic:blipFill>
                  <pic:spPr>
                    <a:xfrm>
                      <a:off x="0" y="0"/>
                      <a:ext cx="93187" cy="142887"/>
                    </a:xfrm>
                    <a:prstGeom prst="rect"/>
                    <a:ln/>
                  </pic:spPr>
                </pic:pic>
              </a:graphicData>
            </a:graphic>
          </wp:anchor>
        </w:drawing>
      </w:r>
    </w:p>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13 июня 2017 года N 353-ПП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0" w:before="4.938964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________________ </w:t>
      </w:r>
    </w:p>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83.0767822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Допускается отклонение при присвоении статуса. В случае несоответствия среднесписочной численности работников, занятых на территории заявленных объектов недвижимого имущества, за календарный год, определяемый в соответствии с пунктом 9 приложения к настоящему Перечню, установленному требованию не более чем на 10 процентов устранение такого несоответствия должно быть осуществлено в срок не позднее одного года со дня присвоения соответствующего статуса.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12846</wp:posOffset>
            </wp:positionV>
            <wp:extent cx="93187" cy="142887"/>
            <wp:effectExtent b="0" l="0" r="0" t="0"/>
            <wp:wrapSquare wrapText="right" distB="19050" distT="19050" distL="19050" distR="19050"/>
            <wp:docPr id="52" name="image52.png"/>
            <a:graphic>
              <a:graphicData uri="http://schemas.openxmlformats.org/drawingml/2006/picture">
                <pic:pic>
                  <pic:nvPicPr>
                    <pic:cNvPr id="0" name="image52.png"/>
                    <pic:cNvPicPr preferRelativeResize="0"/>
                  </pic:nvPicPr>
                  <pic:blipFill>
                    <a:blip r:embed="rId23"/>
                    <a:srcRect b="0" l="0" r="0" t="0"/>
                    <a:stretch>
                      <a:fillRect/>
                    </a:stretch>
                  </pic:blipFill>
                  <pic:spPr>
                    <a:xfrm>
                      <a:off x="0" y="0"/>
                      <a:ext cx="93187" cy="142887"/>
                    </a:xfrm>
                    <a:prstGeom prst="rect"/>
                    <a:ln/>
                  </pic:spPr>
                </pic:pic>
              </a:graphicData>
            </a:graphic>
          </wp:anchor>
        </w:drawing>
      </w:r>
    </w:p>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4.8895263671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(Сноска дополнительно включена</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от 13 июня 2017 года N 353-ПП</w:t>
      </w:r>
      <w:r w:rsidDel="00000000" w:rsidR="00000000" w:rsidRPr="00000000">
        <w:rPr>
          <w:i w:val="0"/>
          <w:smallCaps w:val="0"/>
          <w:strike w:val="0"/>
          <w:color w:val="000000"/>
          <w:u w:val="single"/>
          <w:shd w:fill="auto" w:val="clear"/>
          <w:vertAlign w:val="baseline"/>
          <w:rtl w:val="0"/>
        </w:rPr>
        <w:t xml:space="preserve">)</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171.2353515625" w:line="240" w:lineRule="auto"/>
        <w:ind w:left="0" w:right="-134.5275590551165" w:firstLine="0"/>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5. Требования, предъявляемые к юридическому лицу в целях присвоения статуса технопарка </w:t>
      </w:r>
    </w:p>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0" w:before="190.792846679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5.1. Регистрация в качестве налогоплательщика на территории города Москвы. </w:t>
      </w:r>
    </w:p>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spacing w:after="0" w:before="151.6580200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5.2. Отсутствие задолженности по налогам, сборам и иным обязательным платежам в федеральный бюджет, бюджет города Москвы, местные бюджеты. </w:t>
      </w:r>
    </w:p>
    <w:p w:rsidR="00000000" w:rsidDel="00000000" w:rsidP="00000000" w:rsidRDefault="00000000" w:rsidRPr="00000000" w14:paraId="00000261">
      <w:pPr>
        <w:keepNext w:val="0"/>
        <w:keepLines w:val="0"/>
        <w:widowControl w:val="0"/>
        <w:pBdr>
          <w:top w:space="0" w:sz="0" w:val="nil"/>
          <w:left w:space="0" w:sz="0" w:val="nil"/>
          <w:bottom w:space="0" w:sz="0" w:val="nil"/>
          <w:right w:space="0" w:sz="0" w:val="nil"/>
          <w:between w:space="0" w:sz="0" w:val="nil"/>
        </w:pBdr>
        <w:shd w:fill="auto" w:val="clear"/>
        <w:spacing w:after="0" w:before="151.6580200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5.3. Отсутствие в отношении юридического лица процедуры ликвидации, банкротства. </w:t>
      </w:r>
    </w:p>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0" w:before="151.69723510742188"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5.4. Отсутствие задолженности по арендной плате за земельные участки, заявленные на присвоение статуса технопарка и находящиеся в собственности города Москвы. </w:t>
      </w:r>
    </w:p>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after="0" w:before="151.6580200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5.5. Наличие статуса участника инновационного кластера на территории города Москвы. </w:t>
      </w:r>
    </w:p>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0" w:before="4.900207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дополнительно включен</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28 января 2020 года N 51-ПП</w:t>
      </w:r>
      <w:r w:rsidDel="00000000" w:rsidR="00000000" w:rsidRPr="00000000">
        <w:rPr>
          <w:i w:val="0"/>
          <w:smallCaps w:val="0"/>
          <w:strike w:val="0"/>
          <w:color w:val="000000"/>
          <w:u w:val="single"/>
          <w:shd w:fill="auto" w:val="clear"/>
          <w:vertAlign w:val="baseline"/>
          <w:rtl w:val="0"/>
        </w:rPr>
        <w:t xml:space="preserve">)</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spacing w:after="0" w:before="171.16355895996094" w:line="240" w:lineRule="auto"/>
        <w:ind w:left="0" w:right="-134.5275590551165" w:firstLine="0"/>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6. Требования, предъявляемые к объектам недвижимого имущества, заявленным на присвоение</w:t>
      </w:r>
    </w:p>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статуса технопарка </w:t>
      </w:r>
    </w:p>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spacing w:after="0" w:before="184.19799804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6.1. Заявленные объекты капитального строительства находятся на праве собственности или ином вещном праве у юридического лица и поставлены на государственный кадастровый учет в соответствии с законодательством </w:t>
      </w:r>
    </w:p>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spacing w:after="0" w:before="132.07153320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Российской Федерации . </w:t>
      </w:r>
      <w:r w:rsidDel="00000000" w:rsidR="00000000" w:rsidRPr="00000000">
        <w:drawing>
          <wp:anchor allowOverlap="1" behindDoc="0" distB="19050" distT="19050" distL="19050" distR="19050" hidden="0" layoutInCell="1" locked="0" relativeHeight="0" simplePos="0">
            <wp:simplePos x="0" y="0"/>
            <wp:positionH relativeFrom="column">
              <wp:posOffset>1018297</wp:posOffset>
            </wp:positionH>
            <wp:positionV relativeFrom="paragraph">
              <wp:posOffset>-18234</wp:posOffset>
            </wp:positionV>
            <wp:extent cx="80762" cy="173950"/>
            <wp:effectExtent b="0" l="0" r="0" t="0"/>
            <wp:wrapSquare wrapText="bothSides" distB="19050" distT="19050" distL="19050" distR="19050"/>
            <wp:docPr id="49" name="image49.png"/>
            <a:graphic>
              <a:graphicData uri="http://schemas.openxmlformats.org/drawingml/2006/picture">
                <pic:pic>
                  <pic:nvPicPr>
                    <pic:cNvPr id="0" name="image49.png"/>
                    <pic:cNvPicPr preferRelativeResize="0"/>
                  </pic:nvPicPr>
                  <pic:blipFill>
                    <a:blip r:embed="rId24"/>
                    <a:srcRect b="0" l="0" r="0" t="0"/>
                    <a:stretch>
                      <a:fillRect/>
                    </a:stretch>
                  </pic:blipFill>
                  <pic:spPr>
                    <a:xfrm>
                      <a:off x="0" y="0"/>
                      <a:ext cx="80762" cy="173950"/>
                    </a:xfrm>
                    <a:prstGeom prst="rect"/>
                    <a:ln/>
                  </pic:spPr>
                </pic:pic>
              </a:graphicData>
            </a:graphic>
          </wp:anchor>
        </w:drawing>
      </w:r>
    </w:p>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________________ </w:t>
      </w:r>
    </w:p>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spacing w:after="0" w:before="278.77929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Допускается отклонение при присвоении статуса в части постановки заявленного объекта капитального строительства на государственный кадастровый учет. В случае если заявленный объект капитального строительства не поставлен на государственный кадастровый учет, то постановка на государственный кадастровый учет должна быть осуществлена в срок не позднее двух лет со дня присвоения соответствующего статуса. </w:t>
      </w:r>
      <w:r w:rsidDel="00000000" w:rsidR="00000000" w:rsidRPr="00000000">
        <w:drawing>
          <wp:anchor allowOverlap="1" behindDoc="0" distB="19050" distT="19050" distL="19050" distR="19050" hidden="0" layoutInCell="1" locked="0" relativeHeight="0" simplePos="0">
            <wp:simplePos x="0" y="0"/>
            <wp:positionH relativeFrom="column">
              <wp:posOffset>141063</wp:posOffset>
            </wp:positionH>
            <wp:positionV relativeFrom="paragraph">
              <wp:posOffset>-18234</wp:posOffset>
            </wp:positionV>
            <wp:extent cx="80762" cy="173950"/>
            <wp:effectExtent b="0" l="0" r="0" t="0"/>
            <wp:wrapSquare wrapText="bothSides" distB="19050" distT="19050" distL="19050" distR="19050"/>
            <wp:docPr id="50" name="image50.png"/>
            <a:graphic>
              <a:graphicData uri="http://schemas.openxmlformats.org/drawingml/2006/picture">
                <pic:pic>
                  <pic:nvPicPr>
                    <pic:cNvPr id="0" name="image50.png"/>
                    <pic:cNvPicPr preferRelativeResize="0"/>
                  </pic:nvPicPr>
                  <pic:blipFill>
                    <a:blip r:embed="rId25"/>
                    <a:srcRect b="0" l="0" r="0" t="0"/>
                    <a:stretch>
                      <a:fillRect/>
                    </a:stretch>
                  </pic:blipFill>
                  <pic:spPr>
                    <a:xfrm>
                      <a:off x="0" y="0"/>
                      <a:ext cx="80762" cy="173950"/>
                    </a:xfrm>
                    <a:prstGeom prst="rect"/>
                    <a:ln/>
                  </pic:spPr>
                </pic:pic>
              </a:graphicData>
            </a:graphic>
          </wp:anchor>
        </w:drawing>
      </w:r>
    </w:p>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0" w:before="4.8937988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(Сноска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Правительства Москвы от 24 мая 2016 года N 288-ПП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0" w:before="327.719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6.2. Отношение суммарной площади заявленных объектов капитального строительства к суммарной площади заявленных земельных участков составляет: </w:t>
      </w:r>
    </w:p>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0" w:before="151.657714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6.2.1. При нахождении каждого заявленного земельного участка на расстоянии не более чем 500 метров от другого заявленного земельного участка - не менее 4000 квадратных метров на один гектар заявленных земельных участков, расположенных в Троицком и Новомосковском административных округах города Москвы, и не менее 8000 квадратных метров на один гектар заявленных земельных участков, расположенных в остальных административных округах города Москвы либо на пересечении Троицкого или Новомосковского административных округов города Москвы и иного административного округа города Москвы. </w:t>
      </w:r>
    </w:p>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after="0" w:before="4.89257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(Абзац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13 июня 2017 года N 353-ПП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spacing w:after="0" w:before="4.938964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При наличии более двух заявленных земельных участков определение расстояния между ними по отношению друг к другу осуществляется попарно между двумя наиболее близко расположенными друг к другу заявленными земельными участками. </w:t>
      </w:r>
    </w:p>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(Абзац дополнительно включен</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13 июня 2017 года N 353-ПП</w:t>
      </w:r>
      <w:r w:rsidDel="00000000" w:rsidR="00000000" w:rsidRPr="00000000">
        <w:rPr>
          <w:i w:val="0"/>
          <w:smallCaps w:val="0"/>
          <w:strike w:val="0"/>
          <w:color w:val="000000"/>
          <w:u w:val="single"/>
          <w:shd w:fill="auto" w:val="clear"/>
          <w:vertAlign w:val="baseline"/>
          <w:rtl w:val="0"/>
        </w:rPr>
        <w:t xml:space="preserve">)</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spacing w:after="0" w:before="151.62536621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6.2.2. При нахождении каждого заявленного земельного участка на расстоянии более чем на 500 метров от другого заявленного земельного участка - не менее 4000 квадратных метров на один гектар каждого заявленного земельного участка, расположенного в Троицком и Новомосковском административных округах города Москвы, и не менее 8000 квадратных метров на один гектар каждого заявленного земельного участка, </w:t>
      </w:r>
    </w:p>
    <w:p w:rsidR="00000000" w:rsidDel="00000000" w:rsidP="00000000" w:rsidRDefault="00000000" w:rsidRPr="00000000" w14:paraId="00000272">
      <w:pPr>
        <w:keepNext w:val="0"/>
        <w:keepLines w:val="0"/>
        <w:widowControl w:val="0"/>
        <w:pBdr>
          <w:top w:space="0" w:sz="0" w:val="nil"/>
          <w:left w:space="0" w:sz="0" w:val="nil"/>
          <w:bottom w:space="0" w:sz="0" w:val="nil"/>
          <w:right w:space="0" w:sz="0" w:val="nil"/>
          <w:between w:space="0" w:sz="0" w:val="nil"/>
        </w:pBdr>
        <w:shd w:fill="auto" w:val="clear"/>
        <w:spacing w:after="0" w:before="4.8937988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расположенного в остальных административных округах города Москвы либо на пересечении Троицкого или Новомосковского административных округов города Москвы и иного административного округа города Москвы. </w:t>
      </w:r>
    </w:p>
    <w:p w:rsidR="00000000" w:rsidDel="00000000" w:rsidP="00000000" w:rsidRDefault="00000000" w:rsidRPr="00000000" w14:paraId="00000273">
      <w:pPr>
        <w:keepNext w:val="0"/>
        <w:keepLines w:val="0"/>
        <w:widowControl w:val="0"/>
        <w:pBdr>
          <w:top w:space="0" w:sz="0" w:val="nil"/>
          <w:left w:space="0" w:sz="0" w:val="nil"/>
          <w:bottom w:space="0" w:sz="0" w:val="nil"/>
          <w:right w:space="0" w:sz="0" w:val="nil"/>
          <w:between w:space="0" w:sz="0" w:val="nil"/>
        </w:pBdr>
        <w:shd w:fill="auto" w:val="clear"/>
        <w:spacing w:after="0" w:before="4.938964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(Абзац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13 июня 2017 года N 353-ПП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При наличии более двух заявленных земельных участков определение расстояния между ними по отношению друг к другу осуществляется попарно между двумя наиболее близко расположенными друг к другу заявленными земельными участками. </w:t>
      </w:r>
    </w:p>
    <w:p w:rsidR="00000000" w:rsidDel="00000000" w:rsidP="00000000" w:rsidRDefault="00000000" w:rsidRPr="00000000" w14:paraId="00000275">
      <w:pPr>
        <w:keepNext w:val="0"/>
        <w:keepLines w:val="0"/>
        <w:widowControl w:val="0"/>
        <w:pBdr>
          <w:top w:space="0" w:sz="0" w:val="nil"/>
          <w:left w:space="0" w:sz="0" w:val="nil"/>
          <w:bottom w:space="0" w:sz="0" w:val="nil"/>
          <w:right w:space="0" w:sz="0" w:val="nil"/>
          <w:between w:space="0" w:sz="0" w:val="nil"/>
        </w:pBdr>
        <w:shd w:fill="auto" w:val="clear"/>
        <w:spacing w:after="0" w:before="4.8895263671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(Абзац дополнительно включен</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13 июня 2017 года N 353-ПП</w:t>
      </w:r>
      <w:r w:rsidDel="00000000" w:rsidR="00000000" w:rsidRPr="00000000">
        <w:rPr>
          <w:i w:val="0"/>
          <w:smallCaps w:val="0"/>
          <w:strike w:val="0"/>
          <w:color w:val="000000"/>
          <w:u w:val="single"/>
          <w:shd w:fill="auto" w:val="clear"/>
          <w:vertAlign w:val="baseline"/>
          <w:rtl w:val="0"/>
        </w:rPr>
        <w:t xml:space="preserve">)</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6.2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Правительства Москвы от 15 ноября 2016 года N 740-ПП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spacing w:after="0" w:before="151.657714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6.3. Не более 20 процентов площади от суммарной площади заявленных объектов капитального строительства, расположенных на заявленных земельных участках, находящихся каждый на расстоянии не более чем 500 метров от другого заявленного земельного участка, либо не более 20 процентов площади от суммарной площади заявленных объектов капитального строительства, расположенных на каждом заявленном земельном участке, в случае, когда каждый заявленный земельный участок </w:t>
      </w:r>
    </w:p>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spacing w:after="0" w:before="4.8892211914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находится на расстоянии более чем на 500 метров от другого заявленного земельного участка, могут быть заняты непрофильными объектами (объекты торговли, офисные помещения, объекты общественного питания, объекты бытовых услуг). При этом не являются непрофильными объектами следующие объекты: </w:t>
      </w:r>
    </w:p>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spacing w:after="0" w:before="4.891967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(Абзац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15 ноября 2016 года N 740-ПП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spacing w:after="0" w:before="151.697082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6.3.1. Центр коллективного пользования, центр сертификации, центр услуг для бизнеса, бизнес-инкубатор, коворкинг, центр молодежного инновационного творчества, центр прототипирования, чистые помещения, инжиниринговый центр, детский технопарк, конгресс-холл, выставочный зал (далее - объекты инфраструктуры коллективного пользования), а также спортивный зал, парковка. </w:t>
      </w:r>
    </w:p>
    <w:p w:rsidR="00000000" w:rsidDel="00000000" w:rsidP="00000000" w:rsidRDefault="00000000" w:rsidRPr="00000000" w14:paraId="0000027B">
      <w:pPr>
        <w:keepNext w:val="0"/>
        <w:keepLines w:val="0"/>
        <w:widowControl w:val="0"/>
        <w:pBdr>
          <w:top w:space="0" w:sz="0" w:val="nil"/>
          <w:left w:space="0" w:sz="0" w:val="nil"/>
          <w:bottom w:space="0" w:sz="0" w:val="nil"/>
          <w:right w:space="0" w:sz="0" w:val="nil"/>
          <w:between w:space="0" w:sz="0" w:val="nil"/>
        </w:pBdr>
        <w:shd w:fill="auto" w:val="clear"/>
        <w:spacing w:after="0" w:before="4.900207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22 августа 2016 года N 518-ПП</w:t>
      </w:r>
      <w:r w:rsidDel="00000000" w:rsidR="00000000" w:rsidRPr="00000000">
        <w:rPr>
          <w:i w:val="0"/>
          <w:smallCaps w:val="0"/>
          <w:strike w:val="0"/>
          <w:color w:val="000000"/>
          <w:u w:val="none"/>
          <w:shd w:fill="auto" w:val="clear"/>
          <w:vertAlign w:val="baseline"/>
          <w:rtl w:val="0"/>
        </w:rPr>
        <w:t xml:space="preserve">; в редакции, введенной в действие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 13 июня 2017 года N 353-ПП</w:t>
      </w:r>
      <w:r w:rsidDel="00000000" w:rsidR="00000000" w:rsidRPr="00000000">
        <w:rPr>
          <w:i w:val="0"/>
          <w:smallCaps w:val="0"/>
          <w:strike w:val="0"/>
          <w:color w:val="000000"/>
          <w:u w:val="none"/>
          <w:shd w:fill="auto" w:val="clear"/>
          <w:vertAlign w:val="baseline"/>
          <w:rtl w:val="0"/>
        </w:rPr>
        <w:t xml:space="preserve">;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28 января 2020 года N 51-ПП</w:t>
      </w:r>
      <w:r w:rsidDel="00000000" w:rsidR="00000000" w:rsidRPr="00000000">
        <w:rPr>
          <w:i w:val="0"/>
          <w:smallCaps w:val="0"/>
          <w:strike w:val="0"/>
          <w:color w:val="000000"/>
          <w:u w:val="none"/>
          <w:shd w:fill="auto" w:val="clear"/>
          <w:vertAlign w:val="baseline"/>
          <w:rtl w:val="0"/>
        </w:rPr>
        <w:t xml:space="preserve">.</w:t>
      </w:r>
    </w:p>
    <w:p w:rsidR="00000000" w:rsidDel="00000000" w:rsidP="00000000" w:rsidRDefault="00000000" w:rsidRPr="00000000" w14:paraId="000002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6.3.2. Офисные площади, занятые лицами, осуществляющими в качестве основного вида экономической деятельности экономическую деятельность, относящуюся к научным исследованиям и разработкам, техническим испытаниям, исследованиям, анализу и сертификации, деятельности в области информации и связи в соответствии с Общероссийским классификатором видов экономической деятельности. </w:t>
      </w:r>
    </w:p>
    <w:p w:rsidR="00000000" w:rsidDel="00000000" w:rsidP="00000000" w:rsidRDefault="00000000" w:rsidRPr="00000000" w14:paraId="0000027D">
      <w:pPr>
        <w:keepNext w:val="0"/>
        <w:keepLines w:val="0"/>
        <w:widowControl w:val="0"/>
        <w:pBdr>
          <w:top w:space="0" w:sz="0" w:val="nil"/>
          <w:left w:space="0" w:sz="0" w:val="nil"/>
          <w:bottom w:space="0" w:sz="0" w:val="nil"/>
          <w:right w:space="0" w:sz="0" w:val="nil"/>
          <w:between w:space="0" w:sz="0" w:val="nil"/>
        </w:pBdr>
        <w:shd w:fill="auto" w:val="clear"/>
        <w:spacing w:after="0" w:before="4.8876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6.3.2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Правительства Москвы от 24 мая 2016 года N 288-ПП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27E">
      <w:pPr>
        <w:keepNext w:val="0"/>
        <w:keepLines w:val="0"/>
        <w:widowControl w:val="0"/>
        <w:pBdr>
          <w:top w:space="0" w:sz="0" w:val="nil"/>
          <w:left w:space="0" w:sz="0" w:val="nil"/>
          <w:bottom w:space="0" w:sz="0" w:val="nil"/>
          <w:right w:space="0" w:sz="0" w:val="nil"/>
          <w:between w:space="0" w:sz="0" w:val="nil"/>
        </w:pBdr>
        <w:shd w:fill="auto" w:val="clear"/>
        <w:spacing w:after="0" w:before="151.61865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6.4. Заявленные объекты капитального строительства должны включать в себя два и более объектов инфраструктуры коллективного пользования. (Пункт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22 августа 2016 года N 518-ПП</w:t>
      </w:r>
      <w:r w:rsidDel="00000000" w:rsidR="00000000" w:rsidRPr="00000000">
        <w:rPr>
          <w:i w:val="0"/>
          <w:smallCaps w:val="0"/>
          <w:strike w:val="0"/>
          <w:color w:val="000000"/>
          <w:u w:val="none"/>
          <w:shd w:fill="auto" w:val="clear"/>
          <w:vertAlign w:val="baseline"/>
          <w:rtl w:val="0"/>
        </w:rPr>
        <w:t xml:space="preserve">; в редакции, введенной в действие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 13 июня 2017 года N 353-ПП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27F">
      <w:pPr>
        <w:keepNext w:val="0"/>
        <w:keepLines w:val="0"/>
        <w:widowControl w:val="0"/>
        <w:pBdr>
          <w:top w:space="0" w:sz="0" w:val="nil"/>
          <w:left w:space="0" w:sz="0" w:val="nil"/>
          <w:bottom w:space="0" w:sz="0" w:val="nil"/>
          <w:right w:space="0" w:sz="0" w:val="nil"/>
          <w:between w:space="0" w:sz="0" w:val="nil"/>
        </w:pBdr>
        <w:shd w:fill="auto" w:val="clear"/>
        <w:spacing w:after="0" w:before="151.60278320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6.5. Размер общей площади заявленных объектов капитального строительства составляет не менее 10000 квадратных метров. </w:t>
      </w:r>
    </w:p>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0" w:before="151.6967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6.6. Заявленные земельные участки находятся на праве собственности или ином праве у юридического лица и поставлены на государственный </w:t>
      </w:r>
    </w:p>
    <w:p w:rsidR="00000000" w:rsidDel="00000000" w:rsidP="00000000" w:rsidRDefault="00000000" w:rsidRPr="00000000" w14:paraId="00000281">
      <w:pPr>
        <w:keepNext w:val="0"/>
        <w:keepLines w:val="0"/>
        <w:widowControl w:val="0"/>
        <w:pBdr>
          <w:top w:space="0" w:sz="0" w:val="nil"/>
          <w:left w:space="0" w:sz="0" w:val="nil"/>
          <w:bottom w:space="0" w:sz="0" w:val="nil"/>
          <w:right w:space="0" w:sz="0" w:val="nil"/>
          <w:between w:space="0" w:sz="0" w:val="nil"/>
        </w:pBdr>
        <w:shd w:fill="auto" w:val="clear"/>
        <w:spacing w:after="0" w:before="83.18115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кадастровый учет в соответствии с законодательством Российской Федерации, действовавшим на момент постановки заявленных земельных участков на государственный кадастровый учет. </w:t>
      </w:r>
      <w:r w:rsidDel="00000000" w:rsidR="00000000" w:rsidRPr="00000000">
        <w:drawing>
          <wp:anchor allowOverlap="1" behindDoc="0" distB="19050" distT="19050" distL="19050" distR="19050" hidden="0" layoutInCell="1" locked="0" relativeHeight="0" simplePos="0">
            <wp:simplePos x="0" y="0"/>
            <wp:positionH relativeFrom="column">
              <wp:posOffset>843819</wp:posOffset>
            </wp:positionH>
            <wp:positionV relativeFrom="paragraph">
              <wp:posOffset>12821</wp:posOffset>
            </wp:positionV>
            <wp:extent cx="99400" cy="142887"/>
            <wp:effectExtent b="0" l="0" r="0" t="0"/>
            <wp:wrapSquare wrapText="bothSides" distB="19050" distT="19050" distL="19050" distR="19050"/>
            <wp:docPr id="61" name="image61.png"/>
            <a:graphic>
              <a:graphicData uri="http://schemas.openxmlformats.org/drawingml/2006/picture">
                <pic:pic>
                  <pic:nvPicPr>
                    <pic:cNvPr id="0" name="image61.png"/>
                    <pic:cNvPicPr preferRelativeResize="0"/>
                  </pic:nvPicPr>
                  <pic:blipFill>
                    <a:blip r:embed="rId26"/>
                    <a:srcRect b="0" l="0" r="0" t="0"/>
                    <a:stretch>
                      <a:fillRect/>
                    </a:stretch>
                  </pic:blipFill>
                  <pic:spPr>
                    <a:xfrm>
                      <a:off x="0" y="0"/>
                      <a:ext cx="99400" cy="142887"/>
                    </a:xfrm>
                    <a:prstGeom prst="rect"/>
                    <a:ln/>
                  </pic:spPr>
                </pic:pic>
              </a:graphicData>
            </a:graphic>
          </wp:anchor>
        </w:drawing>
      </w:r>
    </w:p>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28 декабря 2017 года N 1103-ПП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spacing w:after="0" w:before="4.9780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________________ </w:t>
      </w:r>
    </w:p>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spacing w:after="0" w:before="83.0371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Допускается отклонение при присвоении статуса в части нахождения земельных участков на праве собственности или ином праве у юридического лица в случае, если заявленные земельные участки принадлежат на праве собственности Российской Федерации. Указанное отклонение должно быть устранено до 31 декабря 2018 г.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12871</wp:posOffset>
            </wp:positionV>
            <wp:extent cx="99400" cy="142887"/>
            <wp:effectExtent b="0" l="0" r="0" t="0"/>
            <wp:wrapSquare wrapText="right" distB="19050" distT="19050" distL="19050" distR="19050"/>
            <wp:docPr id="56" name="image56.png"/>
            <a:graphic>
              <a:graphicData uri="http://schemas.openxmlformats.org/drawingml/2006/picture">
                <pic:pic>
                  <pic:nvPicPr>
                    <pic:cNvPr id="0" name="image56.png"/>
                    <pic:cNvPicPr preferRelativeResize="0"/>
                  </pic:nvPicPr>
                  <pic:blipFill>
                    <a:blip r:embed="rId27"/>
                    <a:srcRect b="0" l="0" r="0" t="0"/>
                    <a:stretch>
                      <a:fillRect/>
                    </a:stretch>
                  </pic:blipFill>
                  <pic:spPr>
                    <a:xfrm>
                      <a:off x="0" y="0"/>
                      <a:ext cx="99400" cy="142887"/>
                    </a:xfrm>
                    <a:prstGeom prst="rect"/>
                    <a:ln/>
                  </pic:spPr>
                </pic:pic>
              </a:graphicData>
            </a:graphic>
          </wp:anchor>
        </w:drawing>
      </w:r>
    </w:p>
    <w:p w:rsidR="00000000" w:rsidDel="00000000" w:rsidP="00000000" w:rsidRDefault="00000000" w:rsidRPr="00000000" w14:paraId="00000285">
      <w:pPr>
        <w:keepNext w:val="0"/>
        <w:keepLines w:val="0"/>
        <w:widowControl w:val="0"/>
        <w:pBdr>
          <w:top w:space="0" w:sz="0" w:val="nil"/>
          <w:left w:space="0" w:sz="0" w:val="nil"/>
          <w:bottom w:space="0" w:sz="0" w:val="nil"/>
          <w:right w:space="0" w:sz="0" w:val="nil"/>
          <w:between w:space="0" w:sz="0" w:val="nil"/>
        </w:pBdr>
        <w:shd w:fill="auto" w:val="clear"/>
        <w:spacing w:after="0" w:before="4.88403320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(Сноска дополнительно включена</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от 28 декабря 2017 года N 1103-ПП</w:t>
      </w:r>
      <w:r w:rsidDel="00000000" w:rsidR="00000000" w:rsidRPr="00000000">
        <w:rPr>
          <w:i w:val="0"/>
          <w:smallCaps w:val="0"/>
          <w:strike w:val="0"/>
          <w:color w:val="000000"/>
          <w:u w:val="single"/>
          <w:shd w:fill="auto" w:val="clear"/>
          <w:vertAlign w:val="baseline"/>
          <w:rtl w:val="0"/>
        </w:rPr>
        <w:t xml:space="preserve">)</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spacing w:after="0" w:before="151.6967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6.7. Вид разрешенного использования заявленных земельных участков, на которых располагаются заявленные объекты капитального строительства, соответствует виду фактического использования заявленных объектов </w:t>
      </w:r>
    </w:p>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after="0" w:before="132.0874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капитального строительства . </w:t>
      </w:r>
      <w:r w:rsidDel="00000000" w:rsidR="00000000" w:rsidRPr="00000000">
        <w:drawing>
          <wp:anchor allowOverlap="1" behindDoc="0" distB="19050" distT="19050" distL="19050" distR="19050" hidden="0" layoutInCell="1" locked="0" relativeHeight="0" simplePos="0">
            <wp:simplePos x="0" y="0"/>
            <wp:positionH relativeFrom="column">
              <wp:posOffset>1230640</wp:posOffset>
            </wp:positionH>
            <wp:positionV relativeFrom="paragraph">
              <wp:posOffset>-18234</wp:posOffset>
            </wp:positionV>
            <wp:extent cx="80762" cy="173949"/>
            <wp:effectExtent b="0" l="0" r="0" t="0"/>
            <wp:wrapSquare wrapText="bothSides" distB="19050" distT="19050" distL="19050" distR="19050"/>
            <wp:docPr id="58" name="image58.png"/>
            <a:graphic>
              <a:graphicData uri="http://schemas.openxmlformats.org/drawingml/2006/picture">
                <pic:pic>
                  <pic:nvPicPr>
                    <pic:cNvPr id="0" name="image58.png"/>
                    <pic:cNvPicPr preferRelativeResize="0"/>
                  </pic:nvPicPr>
                  <pic:blipFill>
                    <a:blip r:embed="rId28"/>
                    <a:srcRect b="0" l="0" r="0" t="0"/>
                    <a:stretch>
                      <a:fillRect/>
                    </a:stretch>
                  </pic:blipFill>
                  <pic:spPr>
                    <a:xfrm>
                      <a:off x="0" y="0"/>
                      <a:ext cx="80762" cy="173949"/>
                    </a:xfrm>
                    <a:prstGeom prst="rect"/>
                    <a:ln/>
                  </pic:spPr>
                </pic:pic>
              </a:graphicData>
            </a:graphic>
          </wp:anchor>
        </w:drawing>
      </w:r>
    </w:p>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________________ </w:t>
      </w:r>
    </w:p>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0" w:before="278.74084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Допускается отклонение при присвоении статуса. В случае несоответствия вида разрешенного использования заявленных земельных участков виду фактического использования заявленных объектов капитального строительства, изменение вида разрешенного использования заявленных земельных участков должно быть осуществлено в срок не позднее одного года со дня присвоения соответствующего статуса. </w:t>
      </w:r>
      <w:r w:rsidDel="00000000" w:rsidR="00000000" w:rsidRPr="00000000">
        <w:drawing>
          <wp:anchor allowOverlap="1" behindDoc="0" distB="19050" distT="19050" distL="19050" distR="19050" hidden="0" layoutInCell="1" locked="0" relativeHeight="0" simplePos="0">
            <wp:simplePos x="0" y="0"/>
            <wp:positionH relativeFrom="column">
              <wp:posOffset>141809</wp:posOffset>
            </wp:positionH>
            <wp:positionV relativeFrom="paragraph">
              <wp:posOffset>-18185</wp:posOffset>
            </wp:positionV>
            <wp:extent cx="80762" cy="173949"/>
            <wp:effectExtent b="0" l="0" r="0" t="0"/>
            <wp:wrapSquare wrapText="bothSides" distB="19050" distT="19050" distL="19050" distR="19050"/>
            <wp:docPr id="66" name="image66.png"/>
            <a:graphic>
              <a:graphicData uri="http://schemas.openxmlformats.org/drawingml/2006/picture">
                <pic:pic>
                  <pic:nvPicPr>
                    <pic:cNvPr id="0" name="image66.png"/>
                    <pic:cNvPicPr preferRelativeResize="0"/>
                  </pic:nvPicPr>
                  <pic:blipFill>
                    <a:blip r:embed="rId29"/>
                    <a:srcRect b="0" l="0" r="0" t="0"/>
                    <a:stretch>
                      <a:fillRect/>
                    </a:stretch>
                  </pic:blipFill>
                  <pic:spPr>
                    <a:xfrm>
                      <a:off x="0" y="0"/>
                      <a:ext cx="80762" cy="173949"/>
                    </a:xfrm>
                    <a:prstGeom prst="rect"/>
                    <a:ln/>
                  </pic:spPr>
                </pic:pic>
              </a:graphicData>
            </a:graphic>
          </wp:anchor>
        </w:drawing>
      </w:r>
    </w:p>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4.88708496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(Сноска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Правительства Москвы от 24 мая 2016 года N 288-ПП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0" w:before="327.7905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6.8. Права на заявленные объекты недвижимого имущества зарегистрированы в установленном законодательством Российской Федерации порядке. </w:t>
      </w:r>
    </w:p>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spacing w:after="0" w:before="151.6967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6.9. Не менее 70 процентов от площади заявленных объектов капитального строительства, сданной в аренду юридическим лицам и индивидуальным предпринимателям, осуществляющим в качестве основного вида экономической деятельности экономическую деятельность, относящуюся к </w:t>
      </w:r>
    </w:p>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обрабатывающему производству (за исключением производства табачных изделий), к научным исследованиям и разработкам, техническим испытаниям, исследованиям, анализу и сертификации, деятельности в области информации и связи в соответствии с</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Общероссийским классификатором</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видов экономической деятельности</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по сведениям, представляемым в ФСС РФ, передано на основании договоров аренды, зарегистрированных в соответствии с законодательством Российской Федерации и заключенных на один год и более . При этом сведения об основном виде экономической </w:t>
      </w:r>
      <w:r w:rsidDel="00000000" w:rsidR="00000000" w:rsidRPr="00000000">
        <w:drawing>
          <wp:anchor allowOverlap="1" behindDoc="0" distB="19050" distT="19050" distL="19050" distR="19050" hidden="0" layoutInCell="1" locked="0" relativeHeight="0" simplePos="0">
            <wp:simplePos x="0" y="0"/>
            <wp:positionH relativeFrom="column">
              <wp:posOffset>792535</wp:posOffset>
            </wp:positionH>
            <wp:positionV relativeFrom="paragraph">
              <wp:posOffset>783204</wp:posOffset>
            </wp:positionV>
            <wp:extent cx="130462" cy="192587"/>
            <wp:effectExtent b="0" l="0" r="0" t="0"/>
            <wp:wrapSquare wrapText="bothSides" distB="19050" distT="19050" distL="19050" distR="19050"/>
            <wp:docPr id="68" name="image68.png"/>
            <a:graphic>
              <a:graphicData uri="http://schemas.openxmlformats.org/drawingml/2006/picture">
                <pic:pic>
                  <pic:nvPicPr>
                    <pic:cNvPr id="0" name="image68.png"/>
                    <pic:cNvPicPr preferRelativeResize="0"/>
                  </pic:nvPicPr>
                  <pic:blipFill>
                    <a:blip r:embed="rId30"/>
                    <a:srcRect b="0" l="0" r="0" t="0"/>
                    <a:stretch>
                      <a:fillRect/>
                    </a:stretch>
                  </pic:blipFill>
                  <pic:spPr>
                    <a:xfrm>
                      <a:off x="0" y="0"/>
                      <a:ext cx="130462" cy="192587"/>
                    </a:xfrm>
                    <a:prstGeom prst="rect"/>
                    <a:ln/>
                  </pic:spPr>
                </pic:pic>
              </a:graphicData>
            </a:graphic>
          </wp:anchor>
        </w:drawing>
      </w:r>
    </w:p>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spacing w:after="0" w:before="69.92004394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деятельности указанных арендаторов, представленные в ФСС РФ, должны соответствовать сведениям об основном виде экономической деятельности, </w:t>
      </w:r>
    </w:p>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spacing w:after="0" w:before="132.087707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содержащимся в ФНС России, ПФР, Росстате . </w:t>
      </w:r>
      <w:r w:rsidDel="00000000" w:rsidR="00000000" w:rsidRPr="00000000">
        <w:drawing>
          <wp:anchor allowOverlap="1" behindDoc="0" distB="19050" distT="19050" distL="19050" distR="19050" hidden="0" layoutInCell="1" locked="0" relativeHeight="0" simplePos="0">
            <wp:simplePos x="0" y="0"/>
            <wp:positionH relativeFrom="column">
              <wp:posOffset>1978560</wp:posOffset>
            </wp:positionH>
            <wp:positionV relativeFrom="paragraph">
              <wp:posOffset>-18185</wp:posOffset>
            </wp:positionV>
            <wp:extent cx="74550" cy="173949"/>
            <wp:effectExtent b="0" l="0" r="0" t="0"/>
            <wp:wrapSquare wrapText="bothSides" distB="19050" distT="19050" distL="19050" distR="19050"/>
            <wp:docPr id="63" name="image63.png"/>
            <a:graphic>
              <a:graphicData uri="http://schemas.openxmlformats.org/drawingml/2006/picture">
                <pic:pic>
                  <pic:nvPicPr>
                    <pic:cNvPr id="0" name="image63.png"/>
                    <pic:cNvPicPr preferRelativeResize="0"/>
                  </pic:nvPicPr>
                  <pic:blipFill>
                    <a:blip r:embed="rId31"/>
                    <a:srcRect b="0" l="0" r="0" t="0"/>
                    <a:stretch>
                      <a:fillRect/>
                    </a:stretch>
                  </pic:blipFill>
                  <pic:spPr>
                    <a:xfrm>
                      <a:off x="0" y="0"/>
                      <a:ext cx="74550" cy="173949"/>
                    </a:xfrm>
                    <a:prstGeom prst="rect"/>
                    <a:ln/>
                  </pic:spPr>
                </pic:pic>
              </a:graphicData>
            </a:graphic>
          </wp:anchor>
        </w:drawing>
      </w:r>
    </w:p>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24 мая 2016 года N 288-ПП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4.83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________________</w:t>
      </w:r>
    </w:p>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spacing w:after="0" w:before="58.71704101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Допускается отклонение при присвоении статуса в части соответствия сведений об основном виде экономической деятельности, представленных в ФСС РФ, и сведений об основном виде экономической деятельности, содержащихся в ФНС России, ПФР, Росстате. В случае расхождения сведений в части основного вида экономической деятельности, содержащихся в ФНС России, ПФР, Росстате, и сведений в части основного вида экономической деятельности, содержащихся в ФСС РФ, такое несоответствие должно быть устранено в течение одного года со дня присвоения соответствующего статуса. </w:t>
      </w:r>
      <w:r w:rsidDel="00000000" w:rsidR="00000000" w:rsidRPr="00000000">
        <w:drawing>
          <wp:anchor allowOverlap="1" behindDoc="0" distB="19050" distT="19050" distL="19050" distR="19050" hidden="0" layoutInCell="1" locked="0" relativeHeight="0" simplePos="0">
            <wp:simplePos x="0" y="0"/>
            <wp:positionH relativeFrom="column">
              <wp:posOffset>143300</wp:posOffset>
            </wp:positionH>
            <wp:positionV relativeFrom="paragraph">
              <wp:posOffset>-18234</wp:posOffset>
            </wp:positionV>
            <wp:extent cx="74550" cy="173950"/>
            <wp:effectExtent b="0" l="0" r="0" t="0"/>
            <wp:wrapSquare wrapText="bothSides" distB="19050" distT="19050" distL="19050" distR="19050"/>
            <wp:docPr id="65" name="image65.png"/>
            <a:graphic>
              <a:graphicData uri="http://schemas.openxmlformats.org/drawingml/2006/picture">
                <pic:pic>
                  <pic:nvPicPr>
                    <pic:cNvPr id="0" name="image65.png"/>
                    <pic:cNvPicPr preferRelativeResize="0"/>
                  </pic:nvPicPr>
                  <pic:blipFill>
                    <a:blip r:embed="rId32"/>
                    <a:srcRect b="0" l="0" r="0" t="0"/>
                    <a:stretch>
                      <a:fillRect/>
                    </a:stretch>
                  </pic:blipFill>
                  <pic:spPr>
                    <a:xfrm>
                      <a:off x="0" y="0"/>
                      <a:ext cx="74550" cy="173950"/>
                    </a:xfrm>
                    <a:prstGeom prst="rect"/>
                    <a:ln/>
                  </pic:spPr>
                </pic:pic>
              </a:graphicData>
            </a:graphic>
          </wp:anchor>
        </w:drawing>
      </w:r>
    </w:p>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spacing w:after="0" w:before="4.89257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(Сноска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Правительства Москвы от 24 мая 2016 года N 288-ПП</w:t>
      </w:r>
      <w:r w:rsidDel="00000000" w:rsidR="00000000" w:rsidRPr="00000000">
        <w:rPr>
          <w:i w:val="0"/>
          <w:smallCaps w:val="0"/>
          <w:strike w:val="0"/>
          <w:color w:val="000000"/>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167093</wp:posOffset>
            </wp:positionH>
            <wp:positionV relativeFrom="paragraph">
              <wp:posOffset>224057</wp:posOffset>
            </wp:positionV>
            <wp:extent cx="130462" cy="192587"/>
            <wp:effectExtent b="0" l="0" r="0" t="0"/>
            <wp:wrapSquare wrapText="bothSides" distB="19050" distT="19050" distL="19050" distR="19050"/>
            <wp:docPr id="71" name="image71.png"/>
            <a:graphic>
              <a:graphicData uri="http://schemas.openxmlformats.org/drawingml/2006/picture">
                <pic:pic>
                  <pic:nvPicPr>
                    <pic:cNvPr id="0" name="image71.png"/>
                    <pic:cNvPicPr preferRelativeResize="0"/>
                  </pic:nvPicPr>
                  <pic:blipFill>
                    <a:blip r:embed="rId33"/>
                    <a:srcRect b="0" l="0" r="0" t="0"/>
                    <a:stretch>
                      <a:fillRect/>
                    </a:stretch>
                  </pic:blipFill>
                  <pic:spPr>
                    <a:xfrm>
                      <a:off x="0" y="0"/>
                      <a:ext cx="130462" cy="192587"/>
                    </a:xfrm>
                    <a:prstGeom prst="rect"/>
                    <a:ln/>
                  </pic:spPr>
                </pic:pic>
              </a:graphicData>
            </a:graphic>
          </wp:anchor>
        </w:drawing>
      </w:r>
    </w:p>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0" w:before="34.274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Допускается отклонение при присвоении статуса в части наличия не </w:t>
      </w:r>
    </w:p>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spacing w:after="0" w:before="73.3496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менее 70 процентов от площади заявленных объектов капитального строительства, сданной в аренду юридическим лицам и индивидуальным предпринимателям, осуществляющим в качестве основного вида экономической деятельности соответствующую экономическую деятельность в соответствии с</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Общероссийским классификатором видов экономической</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деятельности</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по сведениям, представляемым в ФСС РФ, передано им на основании договоров аренды, зарегистрированных в соответствии с законодательством Российской Федерации и заключенных на один год и более. Указанное отклонение должно быть устранено до дня подачи заявления на первичное подтверждение соответствующего статуса, за исключением случаев присвоения соответствующего статуса объектам недвижимого имущества, принадлежащим на праве собственности Российской Федерации. При присвоении соответствующего статуса объектам недвижимого имущества, принадлежащим на праве собственности Российской Федерации, указанное отклонение должно быть устранено в срок не позднее 4 лет со дня присвоения соответствующего статуса. </w:t>
      </w:r>
    </w:p>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spacing w:after="0" w:before="4.89624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(Сноска дополнительно включена</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от 24 мая 2016 года N 288-ПП</w:t>
      </w:r>
      <w:r w:rsidDel="00000000" w:rsidR="00000000" w:rsidRPr="00000000">
        <w:rPr>
          <w:i w:val="0"/>
          <w:smallCaps w:val="0"/>
          <w:strike w:val="0"/>
          <w:color w:val="000000"/>
          <w:u w:val="none"/>
          <w:shd w:fill="auto" w:val="clear"/>
          <w:vertAlign w:val="baseline"/>
          <w:rtl w:val="0"/>
        </w:rPr>
        <w:t xml:space="preserve">; в редакции, введенной в действие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 28 декабря 2017 года N 1103-ПП</w:t>
      </w:r>
      <w:r w:rsidDel="00000000" w:rsidR="00000000" w:rsidRPr="00000000">
        <w:rPr>
          <w:i w:val="0"/>
          <w:smallCaps w:val="0"/>
          <w:strike w:val="0"/>
          <w:color w:val="000000"/>
          <w:u w:val="none"/>
          <w:shd w:fill="auto" w:val="clear"/>
          <w:vertAlign w:val="baseline"/>
          <w:rtl w:val="0"/>
        </w:rPr>
        <w:t xml:space="preserve">;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 5</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июня 2019 года N 660-ПП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spacing w:after="0" w:before="327.69653320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6.10. Совокупная общая площадь заявленных объектов капитального строительства или заявленных частей (помещений) объекта капитального строительства, находящаяся в собственности физических лиц, не может превышать 15 процентов от общей площади заявленного объекта (объектов) </w:t>
      </w:r>
    </w:p>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0" w:before="4.878540039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капитального строительства, всех заявленных частей (помещений) объекта капитального строительства. </w:t>
      </w:r>
    </w:p>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дополнительно включен</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24 мая 2016 года N 288-ПП</w:t>
      </w:r>
      <w:r w:rsidDel="00000000" w:rsidR="00000000" w:rsidRPr="00000000">
        <w:rPr>
          <w:i w:val="0"/>
          <w:smallCaps w:val="0"/>
          <w:strike w:val="0"/>
          <w:color w:val="000000"/>
          <w:u w:val="none"/>
          <w:shd w:fill="auto" w:val="clear"/>
          <w:vertAlign w:val="baseline"/>
          <w:rtl w:val="0"/>
        </w:rPr>
        <w:t xml:space="preserve">; в редакции, введенной в действие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 28 марта 2017 года N 122-ПП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spacing w:after="0" w:before="151.6967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6.11. Наличие не менее двух юридических лиц и (или) индивидуальных предпринимателей, осуществляющих в качестве основного вида экономической деятельности экономическую деятельность, относящуюся к обрабатывающему производству (за исключением производства табачных изделий), к научным исследованиям и разработкам, техническим испытаниям, </w:t>
      </w:r>
    </w:p>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исследованиям, анализу и сертификации, деятельности в области информации и связи в соответствии с</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Общероссийским классификатором</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видов экономической деятельности</w:t>
      </w:r>
      <w:r w:rsidDel="00000000" w:rsidR="00000000" w:rsidRPr="00000000">
        <w:rPr>
          <w:i w:val="0"/>
          <w:smallCaps w:val="0"/>
          <w:strike w:val="0"/>
          <w:color w:val="000000"/>
          <w:u w:val="none"/>
          <w:shd w:fill="auto" w:val="clear"/>
          <w:vertAlign w:val="baseline"/>
          <w:rtl w:val="0"/>
        </w:rPr>
        <w:t xml:space="preserve">, по сведениям, представляемым в ФСС РФ, которым переданы на основании договоров аренды заявленные объекты </w:t>
      </w:r>
    </w:p>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spacing w:after="0" w:before="83.081665039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капитального строительства . </w:t>
      </w:r>
      <w:r w:rsidDel="00000000" w:rsidR="00000000" w:rsidRPr="00000000">
        <w:drawing>
          <wp:anchor allowOverlap="1" behindDoc="0" distB="19050" distT="19050" distL="19050" distR="19050" hidden="0" layoutInCell="1" locked="0" relativeHeight="0" simplePos="0">
            <wp:simplePos x="0" y="0"/>
            <wp:positionH relativeFrom="column">
              <wp:posOffset>1230640</wp:posOffset>
            </wp:positionH>
            <wp:positionV relativeFrom="paragraph">
              <wp:posOffset>12871</wp:posOffset>
            </wp:positionV>
            <wp:extent cx="99400" cy="142887"/>
            <wp:effectExtent b="0" l="0" r="0" t="0"/>
            <wp:wrapSquare wrapText="bothSides" distB="19050" distT="19050" distL="19050" distR="19050"/>
            <wp:docPr id="72" name="image72.png"/>
            <a:graphic>
              <a:graphicData uri="http://schemas.openxmlformats.org/drawingml/2006/picture">
                <pic:pic>
                  <pic:nvPicPr>
                    <pic:cNvPr id="0" name="image72.png"/>
                    <pic:cNvPicPr preferRelativeResize="0"/>
                  </pic:nvPicPr>
                  <pic:blipFill>
                    <a:blip r:embed="rId34"/>
                    <a:srcRect b="0" l="0" r="0" t="0"/>
                    <a:stretch>
                      <a:fillRect/>
                    </a:stretch>
                  </pic:blipFill>
                  <pic:spPr>
                    <a:xfrm>
                      <a:off x="0" y="0"/>
                      <a:ext cx="99400" cy="142887"/>
                    </a:xfrm>
                    <a:prstGeom prst="rect"/>
                    <a:ln/>
                  </pic:spPr>
                </pic:pic>
              </a:graphicData>
            </a:graphic>
          </wp:anchor>
        </w:drawing>
      </w:r>
    </w:p>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spacing w:after="0" w:before="4.912719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дополнительно включен</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28 января 2020 года N 51-ПП</w:t>
      </w:r>
      <w:r w:rsidDel="00000000" w:rsidR="00000000" w:rsidRPr="00000000">
        <w:rPr>
          <w:i w:val="0"/>
          <w:smallCaps w:val="0"/>
          <w:strike w:val="0"/>
          <w:color w:val="000000"/>
          <w:u w:val="single"/>
          <w:shd w:fill="auto" w:val="clear"/>
          <w:vertAlign w:val="baseline"/>
          <w:rtl w:val="0"/>
        </w:rPr>
        <w:t xml:space="preserve">)</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________________ </w:t>
      </w:r>
    </w:p>
    <w:p w:rsidR="00000000" w:rsidDel="00000000" w:rsidP="00000000" w:rsidRDefault="00000000" w:rsidRPr="00000000" w14:paraId="0000029F">
      <w:pPr>
        <w:keepNext w:val="0"/>
        <w:keepLines w:val="0"/>
        <w:widowControl w:val="0"/>
        <w:pBdr>
          <w:top w:space="0" w:sz="0" w:val="nil"/>
          <w:left w:space="0" w:sz="0" w:val="nil"/>
          <w:bottom w:space="0" w:sz="0" w:val="nil"/>
          <w:right w:space="0" w:sz="0" w:val="nil"/>
          <w:between w:space="0" w:sz="0" w:val="nil"/>
        </w:pBdr>
        <w:shd w:fill="auto" w:val="clear"/>
        <w:spacing w:after="0" w:before="83.11584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Допускается однократное отклонение при подтверждении статуса технопарка, индустриального (промышленного) парка, статус которым присвоен до 1 января 2020 г. Устранение несоответствия установленным требованиям должно быть осуществлено в срок не позднее одного года со дня подтверждения соответствующего статуса.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12821</wp:posOffset>
            </wp:positionV>
            <wp:extent cx="99400" cy="142887"/>
            <wp:effectExtent b="0" l="0" r="0" t="0"/>
            <wp:wrapSquare wrapText="right" distB="19050" distT="19050" distL="19050" distR="19050"/>
            <wp:docPr id="70" name="image70.png"/>
            <a:graphic>
              <a:graphicData uri="http://schemas.openxmlformats.org/drawingml/2006/picture">
                <pic:pic>
                  <pic:nvPicPr>
                    <pic:cNvPr id="0" name="image70.png"/>
                    <pic:cNvPicPr preferRelativeResize="0"/>
                  </pic:nvPicPr>
                  <pic:blipFill>
                    <a:blip r:embed="rId35"/>
                    <a:srcRect b="0" l="0" r="0" t="0"/>
                    <a:stretch>
                      <a:fillRect/>
                    </a:stretch>
                  </pic:blipFill>
                  <pic:spPr>
                    <a:xfrm>
                      <a:off x="0" y="0"/>
                      <a:ext cx="99400" cy="142887"/>
                    </a:xfrm>
                    <a:prstGeom prst="rect"/>
                    <a:ln/>
                  </pic:spPr>
                </pic:pic>
              </a:graphicData>
            </a:graphic>
          </wp:anchor>
        </w:drawing>
      </w:r>
    </w:p>
    <w:p w:rsidR="00000000" w:rsidDel="00000000" w:rsidP="00000000" w:rsidRDefault="00000000" w:rsidRPr="00000000" w14:paraId="000002A0">
      <w:pPr>
        <w:keepNext w:val="0"/>
        <w:keepLines w:val="0"/>
        <w:widowControl w:val="0"/>
        <w:pBdr>
          <w:top w:space="0" w:sz="0" w:val="nil"/>
          <w:left w:space="0" w:sz="0" w:val="nil"/>
          <w:bottom w:space="0" w:sz="0" w:val="nil"/>
          <w:right w:space="0" w:sz="0" w:val="nil"/>
          <w:between w:space="0" w:sz="0" w:val="nil"/>
        </w:pBdr>
        <w:shd w:fill="auto" w:val="clear"/>
        <w:spacing w:after="0" w:before="4.900207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(Сноска дополнительно включена</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от 28 января 2020 года N 51-ПП</w:t>
      </w:r>
      <w:r w:rsidDel="00000000" w:rsidR="00000000" w:rsidRPr="00000000">
        <w:rPr>
          <w:i w:val="0"/>
          <w:smallCaps w:val="0"/>
          <w:strike w:val="0"/>
          <w:color w:val="000000"/>
          <w:u w:val="single"/>
          <w:shd w:fill="auto" w:val="clear"/>
          <w:vertAlign w:val="baseline"/>
          <w:rtl w:val="0"/>
        </w:rPr>
        <w:t xml:space="preserve">)</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spacing w:after="0" w:before="151.697082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6(1). Требования, предъявляемые к частям (помещениям) объекта капитального строительства, заявленным на присвоение статуса технопарка </w:t>
      </w:r>
    </w:p>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spacing w:after="0" w:before="151.618957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6(1).1. Части (помещения) объекта капитального строительства, заявленные на присвоение статуса (далее - заявленные части (помещения) объекта капитального строительства), находятся на праве собственности или ином вещном праве у юридического лица и поставлены на государственный кадастровый учет в соответствии с законодательством Российской </w:t>
      </w:r>
    </w:p>
    <w:p w:rsidR="00000000" w:rsidDel="00000000" w:rsidP="00000000" w:rsidRDefault="00000000" w:rsidRPr="00000000" w14:paraId="000002A3">
      <w:pPr>
        <w:keepNext w:val="0"/>
        <w:keepLines w:val="0"/>
        <w:widowControl w:val="0"/>
        <w:pBdr>
          <w:top w:space="0" w:sz="0" w:val="nil"/>
          <w:left w:space="0" w:sz="0" w:val="nil"/>
          <w:bottom w:space="0" w:sz="0" w:val="nil"/>
          <w:right w:space="0" w:sz="0" w:val="nil"/>
          <w:between w:space="0" w:sz="0" w:val="nil"/>
        </w:pBdr>
        <w:shd w:fill="auto" w:val="clear"/>
        <w:spacing w:after="0" w:before="83.1649780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Федерации . </w:t>
      </w:r>
      <w:r w:rsidDel="00000000" w:rsidR="00000000" w:rsidRPr="00000000">
        <w:drawing>
          <wp:anchor allowOverlap="1" behindDoc="0" distB="19050" distT="19050" distL="19050" distR="19050" hidden="0" layoutInCell="1" locked="0" relativeHeight="0" simplePos="0">
            <wp:simplePos x="0" y="0"/>
            <wp:positionH relativeFrom="column">
              <wp:posOffset>493684</wp:posOffset>
            </wp:positionH>
            <wp:positionV relativeFrom="paragraph">
              <wp:posOffset>12821</wp:posOffset>
            </wp:positionV>
            <wp:extent cx="68337" cy="142887"/>
            <wp:effectExtent b="0" l="0" r="0" t="0"/>
            <wp:wrapSquare wrapText="bothSides" distB="19050" distT="19050" distL="19050" distR="19050"/>
            <wp:docPr id="9" name="image9.png"/>
            <a:graphic>
              <a:graphicData uri="http://schemas.openxmlformats.org/drawingml/2006/picture">
                <pic:pic>
                  <pic:nvPicPr>
                    <pic:cNvPr id="0" name="image9.png"/>
                    <pic:cNvPicPr preferRelativeResize="0"/>
                  </pic:nvPicPr>
                  <pic:blipFill>
                    <a:blip r:embed="rId36"/>
                    <a:srcRect b="0" l="0" r="0" t="0"/>
                    <a:stretch>
                      <a:fillRect/>
                    </a:stretch>
                  </pic:blipFill>
                  <pic:spPr>
                    <a:xfrm>
                      <a:off x="0" y="0"/>
                      <a:ext cx="68337" cy="142887"/>
                    </a:xfrm>
                    <a:prstGeom prst="rect"/>
                    <a:ln/>
                  </pic:spPr>
                </pic:pic>
              </a:graphicData>
            </a:graphic>
          </wp:anchor>
        </w:drawing>
      </w:r>
    </w:p>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________________ </w:t>
      </w:r>
    </w:p>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spacing w:after="0" w:before="278.74084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Допускается отклонение при присвоении статуса в части постановки заявленного объекта капитального строительства на государственный кадастровый учет. В случае если заявленный объект капитального строительства не поставлен на государственный кадастровый учет, то постановка на государственный кадастровый учет должна быть осуществлена в срок не позднее двух лет со дня присвоения соответствующего статуса. </w:t>
      </w:r>
      <w:r w:rsidDel="00000000" w:rsidR="00000000" w:rsidRPr="00000000">
        <w:drawing>
          <wp:anchor allowOverlap="1" behindDoc="0" distB="19050" distT="19050" distL="19050" distR="19050" hidden="0" layoutInCell="1" locked="0" relativeHeight="0" simplePos="0">
            <wp:simplePos x="0" y="0"/>
            <wp:positionH relativeFrom="column">
              <wp:posOffset>141063</wp:posOffset>
            </wp:positionH>
            <wp:positionV relativeFrom="paragraph">
              <wp:posOffset>-18185</wp:posOffset>
            </wp:positionV>
            <wp:extent cx="80762" cy="173950"/>
            <wp:effectExtent b="0" l="0" r="0" t="0"/>
            <wp:wrapSquare wrapText="bothSides" distB="19050" distT="19050" distL="19050" distR="19050"/>
            <wp:docPr id="11" name="image11.png"/>
            <a:graphic>
              <a:graphicData uri="http://schemas.openxmlformats.org/drawingml/2006/picture">
                <pic:pic>
                  <pic:nvPicPr>
                    <pic:cNvPr id="0" name="image11.png"/>
                    <pic:cNvPicPr preferRelativeResize="0"/>
                  </pic:nvPicPr>
                  <pic:blipFill>
                    <a:blip r:embed="rId37"/>
                    <a:srcRect b="0" l="0" r="0" t="0"/>
                    <a:stretch>
                      <a:fillRect/>
                    </a:stretch>
                  </pic:blipFill>
                  <pic:spPr>
                    <a:xfrm>
                      <a:off x="0" y="0"/>
                      <a:ext cx="80762" cy="173950"/>
                    </a:xfrm>
                    <a:prstGeom prst="rect"/>
                    <a:ln/>
                  </pic:spPr>
                </pic:pic>
              </a:graphicData>
            </a:graphic>
          </wp:anchor>
        </w:drawing>
      </w:r>
    </w:p>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spacing w:after="0" w:before="4.88716125488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(Сноска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Правительства Москвы от 24 мая 2016 года N 288-ПП</w:t>
      </w:r>
      <w:r w:rsidDel="00000000" w:rsidR="00000000" w:rsidRPr="00000000">
        <w:rPr>
          <w:i w:val="0"/>
          <w:smallCaps w:val="0"/>
          <w:strike w:val="0"/>
          <w:color w:val="000000"/>
          <w:u w:val="none"/>
          <w:shd w:fill="auto" w:val="clear"/>
          <w:vertAlign w:val="baseline"/>
          <w:rtl w:val="0"/>
        </w:rPr>
        <w:t xml:space="preserve">.</w:t>
      </w:r>
    </w:p>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6(1).2. Все заявленные части (помещения) объекта капитального строительства должны быть расположены в одном объекте капитального строительства. </w:t>
      </w:r>
    </w:p>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spacing w:after="0" w:before="151.61865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6(1).3. Не более 20 процентов площади от суммарной площади заявленных частей (помещений) объектов капитального строительства, расположенных на одном земельном участке, могут быть заняты непрофильными объектами (объекты торговли, офисные помещения, объекты общественного питания, </w:t>
      </w:r>
    </w:p>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spacing w:after="0" w:before="4.877929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объекты бытовых услуг). При этом не являются непрофильными объектами следующие объекты: </w:t>
      </w:r>
    </w:p>
    <w:p w:rsidR="00000000" w:rsidDel="00000000" w:rsidP="00000000" w:rsidRDefault="00000000" w:rsidRPr="00000000" w14:paraId="000002AA">
      <w:pPr>
        <w:keepNext w:val="0"/>
        <w:keepLines w:val="0"/>
        <w:widowControl w:val="0"/>
        <w:pBdr>
          <w:top w:space="0" w:sz="0" w:val="nil"/>
          <w:left w:space="0" w:sz="0" w:val="nil"/>
          <w:bottom w:space="0" w:sz="0" w:val="nil"/>
          <w:right w:space="0" w:sz="0" w:val="nil"/>
          <w:between w:space="0" w:sz="0" w:val="nil"/>
        </w:pBdr>
        <w:shd w:fill="auto" w:val="clear"/>
        <w:spacing w:after="0" w:before="151.61865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6(1).3.1. Центр коллективного пользования, центр сертификации, центр услуг для бизнеса, бизнес-инкубатор, коворкинг, центр молодежного инновационного творчества, центр прототипирования, чистые помещения, инжиниринговый центр, детский технопарк, конгресс-холл, выставочный зал (далее - объекты инфраструктуры коллективного пользования), а также спортивный зал, парковка. </w:t>
      </w:r>
    </w:p>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spacing w:after="0" w:before="4.8876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6(1).3.1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Правительства Москвы от 28 января 2020 года N 51-ПП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2AC">
      <w:pPr>
        <w:keepNext w:val="0"/>
        <w:keepLines w:val="0"/>
        <w:widowControl w:val="0"/>
        <w:pBdr>
          <w:top w:space="0" w:sz="0" w:val="nil"/>
          <w:left w:space="0" w:sz="0" w:val="nil"/>
          <w:bottom w:space="0" w:sz="0" w:val="nil"/>
          <w:right w:space="0" w:sz="0" w:val="nil"/>
          <w:between w:space="0" w:sz="0" w:val="nil"/>
        </w:pBdr>
        <w:shd w:fill="auto" w:val="clear"/>
        <w:spacing w:after="0" w:before="151.6967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6(1).3.2. Офисные площади, занятые лицами, осуществляющими в качестве основного вида экономической деятельности экономическую деятельность, относящуюся к научным исследованиям и разработкам, техническим испытаниям, исследованиям, анализу и сертификации, деятельности в области информации и связи в соответствии с</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Общероссийским</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классификатором видов экономической деятельности</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2AD">
      <w:pPr>
        <w:keepNext w:val="0"/>
        <w:keepLines w:val="0"/>
        <w:widowControl w:val="0"/>
        <w:pBdr>
          <w:top w:space="0" w:sz="0" w:val="nil"/>
          <w:left w:space="0" w:sz="0" w:val="nil"/>
          <w:bottom w:space="0" w:sz="0" w:val="nil"/>
          <w:right w:space="0" w:sz="0" w:val="nil"/>
          <w:between w:space="0" w:sz="0" w:val="nil"/>
        </w:pBdr>
        <w:shd w:fill="auto" w:val="clear"/>
        <w:spacing w:after="0" w:before="151.6967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6(1).4. Заявленные части (помещения) объекта капитального строительства должны включать в себя два и более объектов инфраструктуры коллективного пользования. </w:t>
      </w:r>
    </w:p>
    <w:p w:rsidR="00000000" w:rsidDel="00000000" w:rsidP="00000000" w:rsidRDefault="00000000" w:rsidRPr="00000000" w14:paraId="000002AE">
      <w:pPr>
        <w:keepNext w:val="0"/>
        <w:keepLines w:val="0"/>
        <w:widowControl w:val="0"/>
        <w:pBdr>
          <w:top w:space="0" w:sz="0" w:val="nil"/>
          <w:left w:space="0" w:sz="0" w:val="nil"/>
          <w:bottom w:space="0" w:sz="0" w:val="nil"/>
          <w:right w:space="0" w:sz="0" w:val="nil"/>
          <w:between w:space="0" w:sz="0" w:val="nil"/>
        </w:pBdr>
        <w:shd w:fill="auto" w:val="clear"/>
        <w:spacing w:after="0" w:before="151.6967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6(1).5. Размер общей площади заявленных частей (помещений) объекта капитального строительства составляет не менее 5000 квадратных метров. </w:t>
      </w:r>
    </w:p>
    <w:p w:rsidR="00000000" w:rsidDel="00000000" w:rsidP="00000000" w:rsidRDefault="00000000" w:rsidRPr="00000000" w14:paraId="000002AF">
      <w:pPr>
        <w:keepNext w:val="0"/>
        <w:keepLines w:val="0"/>
        <w:widowControl w:val="0"/>
        <w:pBdr>
          <w:top w:space="0" w:sz="0" w:val="nil"/>
          <w:left w:space="0" w:sz="0" w:val="nil"/>
          <w:bottom w:space="0" w:sz="0" w:val="nil"/>
          <w:right w:space="0" w:sz="0" w:val="nil"/>
          <w:between w:space="0" w:sz="0" w:val="nil"/>
        </w:pBdr>
        <w:shd w:fill="auto" w:val="clear"/>
        <w:spacing w:after="0" w:before="151.61865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6(1).6. Права на заявленные части (помещения) объекта капитального строительства зарегистрированы в установленном законодательством Российской Федерации порядке. </w:t>
      </w:r>
    </w:p>
    <w:p w:rsidR="00000000" w:rsidDel="00000000" w:rsidP="00000000" w:rsidRDefault="00000000" w:rsidRPr="00000000" w14:paraId="000002B0">
      <w:pPr>
        <w:keepNext w:val="0"/>
        <w:keepLines w:val="0"/>
        <w:widowControl w:val="0"/>
        <w:pBdr>
          <w:top w:space="0" w:sz="0" w:val="nil"/>
          <w:left w:space="0" w:sz="0" w:val="nil"/>
          <w:bottom w:space="0" w:sz="0" w:val="nil"/>
          <w:right w:space="0" w:sz="0" w:val="nil"/>
          <w:between w:space="0" w:sz="0" w:val="nil"/>
        </w:pBdr>
        <w:shd w:fill="auto" w:val="clear"/>
        <w:spacing w:after="0" w:before="151.6967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6(1).7. Не менее 70 процентов от площади заявленных частей (помещений) объекта капитального строительства, сданной в аренду юридическим лицам и индивидуальным предпринимателям, осуществляющим в качестве основного вида экономической деятельности экономическую деятельность, относящуюся к обрабатывающему производству (за исключением производства табачных изделий), к научным исследованиям и разработкам, техническим испытаниям, исследованиям, анализу и сертификации, деятельности в области информации и связи в соответствии с </w:t>
      </w:r>
      <w:r w:rsidDel="00000000" w:rsidR="00000000" w:rsidRPr="00000000">
        <w:rPr>
          <w:i w:val="0"/>
          <w:smallCaps w:val="0"/>
          <w:strike w:val="0"/>
          <w:color w:val="0000ee"/>
          <w:u w:val="single"/>
          <w:shd w:fill="auto" w:val="clear"/>
          <w:vertAlign w:val="baseline"/>
          <w:rtl w:val="0"/>
        </w:rPr>
        <w:t xml:space="preserve">Общероссийским классификатором видов экономической деятельности</w:t>
      </w:r>
      <w:r w:rsidDel="00000000" w:rsidR="00000000" w:rsidRPr="00000000">
        <w:rPr>
          <w:i w:val="0"/>
          <w:smallCaps w:val="0"/>
          <w:strike w:val="0"/>
          <w:color w:val="000000"/>
          <w:u w:val="none"/>
          <w:shd w:fill="auto" w:val="clear"/>
          <w:vertAlign w:val="baseline"/>
          <w:rtl w:val="0"/>
        </w:rPr>
        <w:t xml:space="preserve">, по сведениям, представляемым в ФСС РФ, передано на основании договоров аренды, зарегистрированных в соответствии с законодательством </w:t>
      </w:r>
    </w:p>
    <w:p w:rsidR="00000000" w:rsidDel="00000000" w:rsidP="00000000" w:rsidRDefault="00000000" w:rsidRPr="00000000" w14:paraId="000002B1">
      <w:pPr>
        <w:keepNext w:val="0"/>
        <w:keepLines w:val="0"/>
        <w:widowControl w:val="0"/>
        <w:pBdr>
          <w:top w:space="0" w:sz="0" w:val="nil"/>
          <w:left w:space="0" w:sz="0" w:val="nil"/>
          <w:bottom w:space="0" w:sz="0" w:val="nil"/>
          <w:right w:space="0" w:sz="0" w:val="nil"/>
          <w:between w:space="0" w:sz="0" w:val="nil"/>
        </w:pBdr>
        <w:shd w:fill="auto" w:val="clear"/>
        <w:spacing w:after="0" w:before="83.1750488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Российской Федерации и заключенных на один год и более . При этом сведения об основном виде экономической деятельности указанных арендаторов, представленные в ФСС РФ, должны соответствовать сведениям об основном виде экономической деятельности, содержащимся в </w:t>
      </w:r>
      <w:r w:rsidDel="00000000" w:rsidR="00000000" w:rsidRPr="00000000">
        <w:drawing>
          <wp:anchor allowOverlap="1" behindDoc="0" distB="19050" distT="19050" distL="19050" distR="19050" hidden="0" layoutInCell="1" locked="0" relativeHeight="0" simplePos="0">
            <wp:simplePos x="0" y="0"/>
            <wp:positionH relativeFrom="column">
              <wp:posOffset>2792676</wp:posOffset>
            </wp:positionH>
            <wp:positionV relativeFrom="paragraph">
              <wp:posOffset>12821</wp:posOffset>
            </wp:positionV>
            <wp:extent cx="99400" cy="142887"/>
            <wp:effectExtent b="0" l="0" r="0" t="0"/>
            <wp:wrapSquare wrapText="bothSides" distB="19050" distT="19050" distL="19050" distR="19050"/>
            <wp:docPr id="5" name="image5.png"/>
            <a:graphic>
              <a:graphicData uri="http://schemas.openxmlformats.org/drawingml/2006/picture">
                <pic:pic>
                  <pic:nvPicPr>
                    <pic:cNvPr id="0" name="image5.png"/>
                    <pic:cNvPicPr preferRelativeResize="0"/>
                  </pic:nvPicPr>
                  <pic:blipFill>
                    <a:blip r:embed="rId38"/>
                    <a:srcRect b="0" l="0" r="0" t="0"/>
                    <a:stretch>
                      <a:fillRect/>
                    </a:stretch>
                  </pic:blipFill>
                  <pic:spPr>
                    <a:xfrm>
                      <a:off x="0" y="0"/>
                      <a:ext cx="99400" cy="142887"/>
                    </a:xfrm>
                    <a:prstGeom prst="rect"/>
                    <a:ln/>
                  </pic:spPr>
                </pic:pic>
              </a:graphicData>
            </a:graphic>
          </wp:anchor>
        </w:drawing>
      </w:r>
    </w:p>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spacing w:after="0" w:before="83.18115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ФНС России, ПФР, Росстате . </w:t>
      </w:r>
      <w:r w:rsidDel="00000000" w:rsidR="00000000" w:rsidRPr="00000000">
        <w:drawing>
          <wp:anchor allowOverlap="1" behindDoc="0" distB="19050" distT="19050" distL="19050" distR="19050" hidden="0" layoutInCell="1" locked="0" relativeHeight="0" simplePos="0">
            <wp:simplePos x="0" y="0"/>
            <wp:positionH relativeFrom="column">
              <wp:posOffset>1239182</wp:posOffset>
            </wp:positionH>
            <wp:positionV relativeFrom="paragraph">
              <wp:posOffset>12821</wp:posOffset>
            </wp:positionV>
            <wp:extent cx="55912" cy="142887"/>
            <wp:effectExtent b="0" l="0" r="0" t="0"/>
            <wp:wrapSquare wrapText="bothSides" distB="19050" distT="19050" distL="19050" distR="19050"/>
            <wp:docPr id="7" name="image7.png"/>
            <a:graphic>
              <a:graphicData uri="http://schemas.openxmlformats.org/drawingml/2006/picture">
                <pic:pic>
                  <pic:nvPicPr>
                    <pic:cNvPr id="0" name="image7.png"/>
                    <pic:cNvPicPr preferRelativeResize="0"/>
                  </pic:nvPicPr>
                  <pic:blipFill>
                    <a:blip r:embed="rId39"/>
                    <a:srcRect b="0" l="0" r="0" t="0"/>
                    <a:stretch>
                      <a:fillRect/>
                    </a:stretch>
                  </pic:blipFill>
                  <pic:spPr>
                    <a:xfrm>
                      <a:off x="0" y="0"/>
                      <a:ext cx="55912" cy="142887"/>
                    </a:xfrm>
                    <a:prstGeom prst="rect"/>
                    <a:ln/>
                  </pic:spPr>
                </pic:pic>
              </a:graphicData>
            </a:graphic>
          </wp:anchor>
        </w:drawing>
      </w:r>
    </w:p>
    <w:p w:rsidR="00000000" w:rsidDel="00000000" w:rsidP="00000000" w:rsidRDefault="00000000" w:rsidRPr="00000000" w14:paraId="000002B3">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________________ </w:t>
      </w:r>
    </w:p>
    <w:p w:rsidR="00000000" w:rsidDel="00000000" w:rsidP="00000000" w:rsidRDefault="00000000" w:rsidRPr="00000000" w14:paraId="000002B4">
      <w:pPr>
        <w:keepNext w:val="0"/>
        <w:keepLines w:val="0"/>
        <w:widowControl w:val="0"/>
        <w:pBdr>
          <w:top w:space="0" w:sz="0" w:val="nil"/>
          <w:left w:space="0" w:sz="0" w:val="nil"/>
          <w:bottom w:space="0" w:sz="0" w:val="nil"/>
          <w:right w:space="0" w:sz="0" w:val="nil"/>
          <w:between w:space="0" w:sz="0" w:val="nil"/>
        </w:pBdr>
        <w:shd w:fill="auto" w:val="clear"/>
        <w:spacing w:after="0" w:before="278.818969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Допускается отклонение при присвоении статуса в части соответствия сведений об основном виде экономической деятельности, представленных в ФСС РФ, и сведений об основном виде экономической деятельности, содержащихся в ФНС России, ПФР, Росстате. В случае расхождения сведений в части основного вида экономической деятельности, содержащихся в ФНС России, ПФР, Росстате, и сведений в части основного вида экономической деятельности, содержащихся в ФСС РФ, такое несоответствие должно быть устранено в течение одного года со дня присвоения соответствующего статуса. </w:t>
      </w:r>
      <w:r w:rsidDel="00000000" w:rsidR="00000000" w:rsidRPr="00000000">
        <w:drawing>
          <wp:anchor allowOverlap="1" behindDoc="0" distB="19050" distT="19050" distL="19050" distR="19050" hidden="0" layoutInCell="1" locked="0" relativeHeight="0" simplePos="0">
            <wp:simplePos x="0" y="0"/>
            <wp:positionH relativeFrom="column">
              <wp:posOffset>143300</wp:posOffset>
            </wp:positionH>
            <wp:positionV relativeFrom="paragraph">
              <wp:posOffset>-18234</wp:posOffset>
            </wp:positionV>
            <wp:extent cx="74550" cy="173949"/>
            <wp:effectExtent b="0" l="0" r="0" t="0"/>
            <wp:wrapSquare wrapText="bothSides" distB="19050" distT="19050" distL="19050" distR="19050"/>
            <wp:docPr id="15" name="image15.png"/>
            <a:graphic>
              <a:graphicData uri="http://schemas.openxmlformats.org/drawingml/2006/picture">
                <pic:pic>
                  <pic:nvPicPr>
                    <pic:cNvPr id="0" name="image15.png"/>
                    <pic:cNvPicPr preferRelativeResize="0"/>
                  </pic:nvPicPr>
                  <pic:blipFill>
                    <a:blip r:embed="rId40"/>
                    <a:srcRect b="0" l="0" r="0" t="0"/>
                    <a:stretch>
                      <a:fillRect/>
                    </a:stretch>
                  </pic:blipFill>
                  <pic:spPr>
                    <a:xfrm>
                      <a:off x="0" y="0"/>
                      <a:ext cx="74550" cy="173949"/>
                    </a:xfrm>
                    <a:prstGeom prst="rect"/>
                    <a:ln/>
                  </pic:spPr>
                </pic:pic>
              </a:graphicData>
            </a:graphic>
          </wp:anchor>
        </w:drawing>
      </w:r>
    </w:p>
    <w:p w:rsidR="00000000" w:rsidDel="00000000" w:rsidP="00000000" w:rsidRDefault="00000000" w:rsidRPr="00000000" w14:paraId="000002B5">
      <w:pPr>
        <w:keepNext w:val="0"/>
        <w:keepLines w:val="0"/>
        <w:widowControl w:val="0"/>
        <w:pBdr>
          <w:top w:space="0" w:sz="0" w:val="nil"/>
          <w:left w:space="0" w:sz="0" w:val="nil"/>
          <w:bottom w:space="0" w:sz="0" w:val="nil"/>
          <w:right w:space="0" w:sz="0" w:val="nil"/>
          <w:between w:space="0" w:sz="0" w:val="nil"/>
        </w:pBdr>
        <w:shd w:fill="auto" w:val="clear"/>
        <w:spacing w:after="0" w:before="4.891967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(Сноска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Правительства Москвы от 24 мая 2016 года N 288-ПП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2B6">
      <w:pPr>
        <w:keepNext w:val="0"/>
        <w:keepLines w:val="0"/>
        <w:widowControl w:val="0"/>
        <w:pBdr>
          <w:top w:space="0" w:sz="0" w:val="nil"/>
          <w:left w:space="0" w:sz="0" w:val="nil"/>
          <w:bottom w:space="0" w:sz="0" w:val="nil"/>
          <w:right w:space="0" w:sz="0" w:val="nil"/>
          <w:between w:space="0" w:sz="0" w:val="nil"/>
        </w:pBdr>
        <w:shd w:fill="auto" w:val="clear"/>
        <w:spacing w:after="0" w:before="4.90020751953125" w:line="240" w:lineRule="auto"/>
        <w:ind w:left="0" w:right="-134.5275590551165" w:firstLine="0"/>
        <w:rPr>
          <w:i w:val="0"/>
          <w:smallCaps w:val="0"/>
          <w:strike w:val="0"/>
          <w:color w:val="000000"/>
          <w:u w:val="singl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6(1) дополнительно включен</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13 июня 2017 года N 353-ПП</w:t>
      </w:r>
      <w:r w:rsidDel="00000000" w:rsidR="00000000" w:rsidRPr="00000000">
        <w:rPr>
          <w:i w:val="0"/>
          <w:smallCaps w:val="0"/>
          <w:strike w:val="0"/>
          <w:color w:val="000000"/>
          <w:u w:val="single"/>
          <w:shd w:fill="auto" w:val="clear"/>
          <w:vertAlign w:val="baseline"/>
          <w:rtl w:val="0"/>
        </w:rPr>
        <w:t xml:space="preserve">)</w:t>
      </w:r>
    </w:p>
    <w:p w:rsidR="00000000" w:rsidDel="00000000" w:rsidP="00000000" w:rsidRDefault="00000000" w:rsidRPr="00000000" w14:paraId="000002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6(1).8. Наличие не менее двух юридических лиц и (или) индивидуальных предпринимателей, осуществляющих в качестве основного вида экономической деятельности экономическую деятельность, относящуюся к обрабатывающему производству (за исключением производства табачных изделий), к научным исследованиям и разработкам, техническим испытаниям, </w:t>
      </w:r>
    </w:p>
    <w:p w:rsidR="00000000" w:rsidDel="00000000" w:rsidP="00000000" w:rsidRDefault="00000000" w:rsidRPr="00000000" w14:paraId="000002B8">
      <w:pPr>
        <w:keepNext w:val="0"/>
        <w:keepLines w:val="0"/>
        <w:widowControl w:val="0"/>
        <w:pBdr>
          <w:top w:space="0" w:sz="0" w:val="nil"/>
          <w:left w:space="0" w:sz="0" w:val="nil"/>
          <w:bottom w:space="0" w:sz="0" w:val="nil"/>
          <w:right w:space="0" w:sz="0" w:val="nil"/>
          <w:between w:space="0" w:sz="0" w:val="nil"/>
        </w:pBdr>
        <w:shd w:fill="auto" w:val="clear"/>
        <w:spacing w:after="0" w:before="4.88403320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исследованиям, анализу и сертификации, деятельности в области информации и связи в соответствии с</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Общероссийским классификатором</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видов экономической деятельности</w:t>
      </w:r>
      <w:r w:rsidDel="00000000" w:rsidR="00000000" w:rsidRPr="00000000">
        <w:rPr>
          <w:i w:val="0"/>
          <w:smallCaps w:val="0"/>
          <w:strike w:val="0"/>
          <w:color w:val="000000"/>
          <w:u w:val="none"/>
          <w:shd w:fill="auto" w:val="clear"/>
          <w:vertAlign w:val="baseline"/>
          <w:rtl w:val="0"/>
        </w:rPr>
        <w:t xml:space="preserve">, по сведениям, представляемым в ФСС РФ, которым переданы на основании договоров аренды заявленные объекты </w:t>
      </w:r>
    </w:p>
    <w:p w:rsidR="00000000" w:rsidDel="00000000" w:rsidP="00000000" w:rsidRDefault="00000000" w:rsidRPr="00000000" w14:paraId="000002B9">
      <w:pPr>
        <w:keepNext w:val="0"/>
        <w:keepLines w:val="0"/>
        <w:widowControl w:val="0"/>
        <w:pBdr>
          <w:top w:space="0" w:sz="0" w:val="nil"/>
          <w:left w:space="0" w:sz="0" w:val="nil"/>
          <w:bottom w:space="0" w:sz="0" w:val="nil"/>
          <w:right w:space="0" w:sz="0" w:val="nil"/>
          <w:between w:space="0" w:sz="0" w:val="nil"/>
        </w:pBdr>
        <w:shd w:fill="auto" w:val="clear"/>
        <w:spacing w:after="0" w:before="83.18115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капитального строительства . </w:t>
      </w:r>
      <w:r w:rsidDel="00000000" w:rsidR="00000000" w:rsidRPr="00000000">
        <w:drawing>
          <wp:anchor allowOverlap="1" behindDoc="0" distB="19050" distT="19050" distL="19050" distR="19050" hidden="0" layoutInCell="1" locked="0" relativeHeight="0" simplePos="0">
            <wp:simplePos x="0" y="0"/>
            <wp:positionH relativeFrom="column">
              <wp:posOffset>1230640</wp:posOffset>
            </wp:positionH>
            <wp:positionV relativeFrom="paragraph">
              <wp:posOffset>12871</wp:posOffset>
            </wp:positionV>
            <wp:extent cx="99400" cy="142887"/>
            <wp:effectExtent b="0" l="0" r="0" t="0"/>
            <wp:wrapSquare wrapText="bothSides" distB="19050" distT="19050" distL="19050" distR="19050"/>
            <wp:docPr id="17" name="image17.png"/>
            <a:graphic>
              <a:graphicData uri="http://schemas.openxmlformats.org/drawingml/2006/picture">
                <pic:pic>
                  <pic:nvPicPr>
                    <pic:cNvPr id="0" name="image17.png"/>
                    <pic:cNvPicPr preferRelativeResize="0"/>
                  </pic:nvPicPr>
                  <pic:blipFill>
                    <a:blip r:embed="rId41"/>
                    <a:srcRect b="0" l="0" r="0" t="0"/>
                    <a:stretch>
                      <a:fillRect/>
                    </a:stretch>
                  </pic:blipFill>
                  <pic:spPr>
                    <a:xfrm>
                      <a:off x="0" y="0"/>
                      <a:ext cx="99400" cy="142887"/>
                    </a:xfrm>
                    <a:prstGeom prst="rect"/>
                    <a:ln/>
                  </pic:spPr>
                </pic:pic>
              </a:graphicData>
            </a:graphic>
          </wp:anchor>
        </w:drawing>
      </w:r>
    </w:p>
    <w:p w:rsidR="00000000" w:rsidDel="00000000" w:rsidP="00000000" w:rsidRDefault="00000000" w:rsidRPr="00000000" w14:paraId="000002BA">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дополнительно включен</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28 января 2020 года N 51-ПП</w:t>
      </w:r>
      <w:r w:rsidDel="00000000" w:rsidR="00000000" w:rsidRPr="00000000">
        <w:rPr>
          <w:i w:val="0"/>
          <w:smallCaps w:val="0"/>
          <w:strike w:val="0"/>
          <w:color w:val="000000"/>
          <w:u w:val="single"/>
          <w:shd w:fill="auto" w:val="clear"/>
          <w:vertAlign w:val="baseline"/>
          <w:rtl w:val="0"/>
        </w:rPr>
        <w:t xml:space="preserve">)</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2BB">
      <w:pPr>
        <w:keepNext w:val="0"/>
        <w:keepLines w:val="0"/>
        <w:widowControl w:val="0"/>
        <w:pBdr>
          <w:top w:space="0" w:sz="0" w:val="nil"/>
          <w:left w:space="0" w:sz="0" w:val="nil"/>
          <w:bottom w:space="0" w:sz="0" w:val="nil"/>
          <w:right w:space="0" w:sz="0" w:val="nil"/>
          <w:between w:space="0" w:sz="0" w:val="nil"/>
        </w:pBdr>
        <w:shd w:fill="auto" w:val="clear"/>
        <w:spacing w:after="0" w:before="4.9780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________________ </w:t>
      </w:r>
    </w:p>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spacing w:after="0" w:before="83.0371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Допускается однократное отклонение при подтверждении статуса технопарка, индустриального (промышленного) парка, статус которым присвоен до 1 января 2020 г. Устранение несоответствия установленным требованиям должно быть осуществлено в срок не позднее одного года со дня подтверждения соответствующего статуса.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12871</wp:posOffset>
            </wp:positionV>
            <wp:extent cx="99400" cy="142887"/>
            <wp:effectExtent b="0" l="0" r="0" t="0"/>
            <wp:wrapSquare wrapText="right" distB="19050" distT="19050" distL="19050" distR="19050"/>
            <wp:docPr id="13" name="image13.png"/>
            <a:graphic>
              <a:graphicData uri="http://schemas.openxmlformats.org/drawingml/2006/picture">
                <pic:pic>
                  <pic:nvPicPr>
                    <pic:cNvPr id="0" name="image13.png"/>
                    <pic:cNvPicPr preferRelativeResize="0"/>
                  </pic:nvPicPr>
                  <pic:blipFill>
                    <a:blip r:embed="rId42"/>
                    <a:srcRect b="0" l="0" r="0" t="0"/>
                    <a:stretch>
                      <a:fillRect/>
                    </a:stretch>
                  </pic:blipFill>
                  <pic:spPr>
                    <a:xfrm>
                      <a:off x="0" y="0"/>
                      <a:ext cx="99400" cy="142887"/>
                    </a:xfrm>
                    <a:prstGeom prst="rect"/>
                    <a:ln/>
                  </pic:spPr>
                </pic:pic>
              </a:graphicData>
            </a:graphic>
          </wp:anchor>
        </w:drawing>
      </w:r>
    </w:p>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spacing w:after="0" w:before="4.88403320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(Сноска дополнительно включена</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от 28 января 2020 года N 51-ПП</w:t>
      </w:r>
      <w:r w:rsidDel="00000000" w:rsidR="00000000" w:rsidRPr="00000000">
        <w:rPr>
          <w:i w:val="0"/>
          <w:smallCaps w:val="0"/>
          <w:strike w:val="0"/>
          <w:color w:val="000000"/>
          <w:u w:val="single"/>
          <w:shd w:fill="auto" w:val="clear"/>
          <w:vertAlign w:val="baseline"/>
          <w:rtl w:val="0"/>
        </w:rPr>
        <w:t xml:space="preserve">)</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2BE">
      <w:pPr>
        <w:keepNext w:val="0"/>
        <w:keepLines w:val="0"/>
        <w:widowControl w:val="0"/>
        <w:pBdr>
          <w:top w:space="0" w:sz="0" w:val="nil"/>
          <w:left w:space="0" w:sz="0" w:val="nil"/>
          <w:bottom w:space="0" w:sz="0" w:val="nil"/>
          <w:right w:space="0" w:sz="0" w:val="nil"/>
          <w:between w:space="0" w:sz="0" w:val="nil"/>
        </w:pBdr>
        <w:shd w:fill="auto" w:val="clear"/>
        <w:spacing w:after="0" w:before="347.3291015625" w:line="240" w:lineRule="auto"/>
        <w:ind w:left="0" w:right="-134.5275590551165" w:firstLine="0"/>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7. Требования, предъявляемые к деятельности, осуществляемой с использованием объектов недвижимого имущества, заявленных на присвоение статуса технопарка </w:t>
      </w:r>
    </w:p>
    <w:p w:rsidR="00000000" w:rsidDel="00000000" w:rsidP="00000000" w:rsidRDefault="00000000" w:rsidRPr="00000000" w14:paraId="000002BF">
      <w:pPr>
        <w:keepNext w:val="0"/>
        <w:keepLines w:val="0"/>
        <w:widowControl w:val="0"/>
        <w:pBdr>
          <w:top w:space="0" w:sz="0" w:val="nil"/>
          <w:left w:space="0" w:sz="0" w:val="nil"/>
          <w:bottom w:space="0" w:sz="0" w:val="nil"/>
          <w:right w:space="0" w:sz="0" w:val="nil"/>
          <w:between w:space="0" w:sz="0" w:val="nil"/>
        </w:pBdr>
        <w:shd w:fill="auto" w:val="clear"/>
        <w:spacing w:after="0" w:before="190.8312988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________________ </w:t>
      </w:r>
    </w:p>
    <w:p w:rsidR="00000000" w:rsidDel="00000000" w:rsidP="00000000" w:rsidRDefault="00000000" w:rsidRPr="00000000" w14:paraId="000002C0">
      <w:pPr>
        <w:keepNext w:val="0"/>
        <w:keepLines w:val="0"/>
        <w:widowControl w:val="0"/>
        <w:pBdr>
          <w:top w:space="0" w:sz="0" w:val="nil"/>
          <w:left w:space="0" w:sz="0" w:val="nil"/>
          <w:bottom w:space="0" w:sz="0" w:val="nil"/>
          <w:right w:space="0" w:sz="0" w:val="nil"/>
          <w:between w:space="0" w:sz="0" w:val="nil"/>
        </w:pBdr>
        <w:shd w:fill="auto" w:val="clear"/>
        <w:spacing w:after="0" w:before="278.74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Допускается отклонение при подтверждении статуса по решению Межведомственной комиссии по вопросам присвоения, подтверждения и прекращения статусов в сфере промышленной и инвестиционной деятельности. </w:t>
      </w:r>
      <w:r w:rsidDel="00000000" w:rsidR="00000000" w:rsidRPr="00000000">
        <w:drawing>
          <wp:anchor allowOverlap="1" behindDoc="0" distB="19050" distT="19050" distL="19050" distR="19050" hidden="0" layoutInCell="1" locked="0" relativeHeight="0" simplePos="0">
            <wp:simplePos x="0" y="0"/>
            <wp:positionH relativeFrom="column">
              <wp:posOffset>143300</wp:posOffset>
            </wp:positionH>
            <wp:positionV relativeFrom="paragraph">
              <wp:posOffset>-18234</wp:posOffset>
            </wp:positionV>
            <wp:extent cx="80762" cy="173950"/>
            <wp:effectExtent b="0" l="0" r="0" t="0"/>
            <wp:wrapSquare wrapText="bothSides" distB="19050" distT="19050" distL="19050" distR="19050"/>
            <wp:docPr id="14" name="image14.png"/>
            <a:graphic>
              <a:graphicData uri="http://schemas.openxmlformats.org/drawingml/2006/picture">
                <pic:pic>
                  <pic:nvPicPr>
                    <pic:cNvPr id="0" name="image14.png"/>
                    <pic:cNvPicPr preferRelativeResize="0"/>
                  </pic:nvPicPr>
                  <pic:blipFill>
                    <a:blip r:embed="rId43"/>
                    <a:srcRect b="0" l="0" r="0" t="0"/>
                    <a:stretch>
                      <a:fillRect/>
                    </a:stretch>
                  </pic:blipFill>
                  <pic:spPr>
                    <a:xfrm>
                      <a:off x="0" y="0"/>
                      <a:ext cx="80762" cy="173950"/>
                    </a:xfrm>
                    <a:prstGeom prst="rect"/>
                    <a:ln/>
                  </pic:spPr>
                </pic:pic>
              </a:graphicData>
            </a:graphic>
          </wp:anchor>
        </w:drawing>
      </w:r>
    </w:p>
    <w:p w:rsidR="00000000" w:rsidDel="00000000" w:rsidP="00000000" w:rsidRDefault="00000000" w:rsidRPr="00000000" w14:paraId="000002C1">
      <w:pPr>
        <w:keepNext w:val="0"/>
        <w:keepLines w:val="0"/>
        <w:widowControl w:val="0"/>
        <w:pBdr>
          <w:top w:space="0" w:sz="0" w:val="nil"/>
          <w:left w:space="0" w:sz="0" w:val="nil"/>
          <w:bottom w:space="0" w:sz="0" w:val="nil"/>
          <w:right w:space="0" w:sz="0" w:val="nil"/>
          <w:between w:space="0" w:sz="0" w:val="nil"/>
        </w:pBdr>
        <w:shd w:fill="auto" w:val="clear"/>
        <w:spacing w:after="0" w:before="327.7905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7.1. Суммарный объем инвестиций, связанных с приобретением, созданием, модернизацией, реконструкцией и подготовкой к использованию внеоборотных активов на территории заявленных объектов недвижимого имущества, осуществленных за 5 календарных лет, определяемых в соответствии с пунктом 10 приложения к настоящему Перечню, приходящийся на один гектар заявленных земельных участков, составляет не менее 50 </w:t>
      </w:r>
    </w:p>
    <w:p w:rsidR="00000000" w:rsidDel="00000000" w:rsidP="00000000" w:rsidRDefault="00000000" w:rsidRPr="00000000" w14:paraId="000002C2">
      <w:pPr>
        <w:keepNext w:val="0"/>
        <w:keepLines w:val="0"/>
        <w:widowControl w:val="0"/>
        <w:pBdr>
          <w:top w:space="0" w:sz="0" w:val="nil"/>
          <w:left w:space="0" w:sz="0" w:val="nil"/>
          <w:bottom w:space="0" w:sz="0" w:val="nil"/>
          <w:right w:space="0" w:sz="0" w:val="nil"/>
          <w:between w:space="0" w:sz="0" w:val="nil"/>
        </w:pBdr>
        <w:shd w:fill="auto" w:val="clear"/>
        <w:spacing w:after="0" w:before="132.07458496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миллионов рублей (без учета налога на добавленную стоимость) . (Пункт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13 июня 2017 года N 353-ПП</w:t>
      </w:r>
      <w:r w:rsidDel="00000000" w:rsidR="00000000" w:rsidRPr="00000000">
        <w:rPr>
          <w:i w:val="0"/>
          <w:smallCaps w:val="0"/>
          <w:strike w:val="0"/>
          <w:color w:val="000000"/>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2789694</wp:posOffset>
            </wp:positionH>
            <wp:positionV relativeFrom="paragraph">
              <wp:posOffset>-18234</wp:posOffset>
            </wp:positionV>
            <wp:extent cx="80762" cy="173949"/>
            <wp:effectExtent b="0" l="0" r="0" t="0"/>
            <wp:wrapSquare wrapText="bothSides" distB="19050" distT="19050" distL="19050" distR="19050"/>
            <wp:docPr id="19" name="image19.png"/>
            <a:graphic>
              <a:graphicData uri="http://schemas.openxmlformats.org/drawingml/2006/picture">
                <pic:pic>
                  <pic:nvPicPr>
                    <pic:cNvPr id="0" name="image19.png"/>
                    <pic:cNvPicPr preferRelativeResize="0"/>
                  </pic:nvPicPr>
                  <pic:blipFill>
                    <a:blip r:embed="rId44"/>
                    <a:srcRect b="0" l="0" r="0" t="0"/>
                    <a:stretch>
                      <a:fillRect/>
                    </a:stretch>
                  </pic:blipFill>
                  <pic:spPr>
                    <a:xfrm>
                      <a:off x="0" y="0"/>
                      <a:ext cx="80762" cy="173949"/>
                    </a:xfrm>
                    <a:prstGeom prst="rect"/>
                    <a:ln/>
                  </pic:spPr>
                </pic:pic>
              </a:graphicData>
            </a:graphic>
          </wp:anchor>
        </w:drawing>
      </w:r>
    </w:p>
    <w:p w:rsidR="00000000" w:rsidDel="00000000" w:rsidP="00000000" w:rsidRDefault="00000000" w:rsidRPr="00000000" w14:paraId="000002C3">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________________ </w:t>
      </w:r>
    </w:p>
    <w:p w:rsidR="00000000" w:rsidDel="00000000" w:rsidP="00000000" w:rsidRDefault="00000000" w:rsidRPr="00000000" w14:paraId="000002C4">
      <w:pPr>
        <w:keepNext w:val="0"/>
        <w:keepLines w:val="0"/>
        <w:widowControl w:val="0"/>
        <w:pBdr>
          <w:top w:space="0" w:sz="0" w:val="nil"/>
          <w:left w:space="0" w:sz="0" w:val="nil"/>
          <w:bottom w:space="0" w:sz="0" w:val="nil"/>
          <w:right w:space="0" w:sz="0" w:val="nil"/>
          <w:between w:space="0" w:sz="0" w:val="nil"/>
        </w:pBdr>
        <w:shd w:fill="auto" w:val="clear"/>
        <w:spacing w:after="0" w:before="278.74084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Значение показателя деятельности на соответствующий год подлежит ежегодной индексации начиная с 1 января 2017 года и определяется как сумма 2/3 значения показателя предыдущего года и 1/3 значения показателя предыдущего года, проиндексированного на значение индекса потребительских цен на непродовольственные товары по данным Росстата (декабрь к декабрю предыдущего года).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-18185</wp:posOffset>
            </wp:positionV>
            <wp:extent cx="80762" cy="173949"/>
            <wp:effectExtent b="0" l="0" r="0" t="0"/>
            <wp:wrapSquare wrapText="right" distB="19050" distT="19050" distL="19050" distR="19050"/>
            <wp:docPr id="20" name="image20.png"/>
            <a:graphic>
              <a:graphicData uri="http://schemas.openxmlformats.org/drawingml/2006/picture">
                <pic:pic>
                  <pic:nvPicPr>
                    <pic:cNvPr id="0" name="image20.png"/>
                    <pic:cNvPicPr preferRelativeResize="0"/>
                  </pic:nvPicPr>
                  <pic:blipFill>
                    <a:blip r:embed="rId45"/>
                    <a:srcRect b="0" l="0" r="0" t="0"/>
                    <a:stretch>
                      <a:fillRect/>
                    </a:stretch>
                  </pic:blipFill>
                  <pic:spPr>
                    <a:xfrm>
                      <a:off x="0" y="0"/>
                      <a:ext cx="80762" cy="173949"/>
                    </a:xfrm>
                    <a:prstGeom prst="rect"/>
                    <a:ln/>
                  </pic:spPr>
                </pic:pic>
              </a:graphicData>
            </a:graphic>
          </wp:anchor>
        </w:drawing>
      </w:r>
    </w:p>
    <w:p w:rsidR="00000000" w:rsidDel="00000000" w:rsidP="00000000" w:rsidRDefault="00000000" w:rsidRPr="00000000" w14:paraId="000002C5">
      <w:pPr>
        <w:keepNext w:val="0"/>
        <w:keepLines w:val="0"/>
        <w:widowControl w:val="0"/>
        <w:pBdr>
          <w:top w:space="0" w:sz="0" w:val="nil"/>
          <w:left w:space="0" w:sz="0" w:val="nil"/>
          <w:bottom w:space="0" w:sz="0" w:val="nil"/>
          <w:right w:space="0" w:sz="0" w:val="nil"/>
          <w:between w:space="0" w:sz="0" w:val="nil"/>
        </w:pBdr>
        <w:shd w:fill="auto" w:val="clear"/>
        <w:spacing w:after="0" w:before="327.77770996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7.2. Объем выручки от деятельности, осуществленной на территории заявленных объектов недвижимого имущества, за календарный год, определяемый в соответствии с пунктом 9 приложения к настоящему Перечню, приходящийся на один гектар заявленных земельных участков, составляет не менее 600 миллионов рублей (без учета налога на добавленную </w:t>
      </w:r>
    </w:p>
    <w:p w:rsidR="00000000" w:rsidDel="00000000" w:rsidP="00000000" w:rsidRDefault="00000000" w:rsidRPr="00000000" w14:paraId="000002C6">
      <w:pPr>
        <w:keepNext w:val="0"/>
        <w:keepLines w:val="0"/>
        <w:widowControl w:val="0"/>
        <w:pBdr>
          <w:top w:space="0" w:sz="0" w:val="nil"/>
          <w:left w:space="0" w:sz="0" w:val="nil"/>
          <w:bottom w:space="0" w:sz="0" w:val="nil"/>
          <w:right w:space="0" w:sz="0" w:val="nil"/>
          <w:between w:space="0" w:sz="0" w:val="nil"/>
        </w:pBdr>
        <w:shd w:fill="auto" w:val="clear"/>
        <w:spacing w:after="0" w:before="132.0874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стоимость) . </w:t>
      </w:r>
      <w:r w:rsidDel="00000000" w:rsidR="00000000" w:rsidRPr="00000000">
        <w:drawing>
          <wp:anchor allowOverlap="1" behindDoc="0" distB="19050" distT="19050" distL="19050" distR="19050" hidden="0" layoutInCell="1" locked="0" relativeHeight="0" simplePos="0">
            <wp:simplePos x="0" y="0"/>
            <wp:positionH relativeFrom="column">
              <wp:posOffset>493777</wp:posOffset>
            </wp:positionH>
            <wp:positionV relativeFrom="paragraph">
              <wp:posOffset>-18234</wp:posOffset>
            </wp:positionV>
            <wp:extent cx="80762" cy="173949"/>
            <wp:effectExtent b="0" l="0" r="0" t="0"/>
            <wp:wrapSquare wrapText="bothSides" distB="19050" distT="19050" distL="19050" distR="19050"/>
            <wp:docPr id="23" name="image23.png"/>
            <a:graphic>
              <a:graphicData uri="http://schemas.openxmlformats.org/drawingml/2006/picture">
                <pic:pic>
                  <pic:nvPicPr>
                    <pic:cNvPr id="0" name="image23.png"/>
                    <pic:cNvPicPr preferRelativeResize="0"/>
                  </pic:nvPicPr>
                  <pic:blipFill>
                    <a:blip r:embed="rId46"/>
                    <a:srcRect b="0" l="0" r="0" t="0"/>
                    <a:stretch>
                      <a:fillRect/>
                    </a:stretch>
                  </pic:blipFill>
                  <pic:spPr>
                    <a:xfrm>
                      <a:off x="0" y="0"/>
                      <a:ext cx="80762" cy="173949"/>
                    </a:xfrm>
                    <a:prstGeom prst="rect"/>
                    <a:ln/>
                  </pic:spPr>
                </pic:pic>
              </a:graphicData>
            </a:graphic>
          </wp:anchor>
        </w:drawing>
      </w:r>
    </w:p>
    <w:p w:rsidR="00000000" w:rsidDel="00000000" w:rsidP="00000000" w:rsidRDefault="00000000" w:rsidRPr="00000000" w14:paraId="000002C7">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13 июня 2017 года N 353-ПП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2C8">
      <w:pPr>
        <w:keepNext w:val="0"/>
        <w:keepLines w:val="0"/>
        <w:widowControl w:val="0"/>
        <w:pBdr>
          <w:top w:space="0" w:sz="0" w:val="nil"/>
          <w:left w:space="0" w:sz="0" w:val="nil"/>
          <w:bottom w:space="0" w:sz="0" w:val="nil"/>
          <w:right w:space="0" w:sz="0" w:val="nil"/>
          <w:between w:space="0" w:sz="0" w:val="nil"/>
        </w:pBdr>
        <w:shd w:fill="auto" w:val="clear"/>
        <w:spacing w:after="0" w:before="4.900207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________________ </w:t>
      </w:r>
    </w:p>
    <w:p w:rsidR="00000000" w:rsidDel="00000000" w:rsidP="00000000" w:rsidRDefault="00000000" w:rsidRPr="00000000" w14:paraId="000002C9">
      <w:pPr>
        <w:keepNext w:val="0"/>
        <w:keepLines w:val="0"/>
        <w:widowControl w:val="0"/>
        <w:pBdr>
          <w:top w:space="0" w:sz="0" w:val="nil"/>
          <w:left w:space="0" w:sz="0" w:val="nil"/>
          <w:bottom w:space="0" w:sz="0" w:val="nil"/>
          <w:right w:space="0" w:sz="0" w:val="nil"/>
          <w:between w:space="0" w:sz="0" w:val="nil"/>
        </w:pBdr>
        <w:shd w:fill="auto" w:val="clear"/>
        <w:spacing w:after="0" w:before="278.818969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Значение показателя деятельности подлежит ежегодной индексации начиная с 1 января 2017 года и корректируется на значение индекса потребительских цен на непродовольственные товары по данным Росстата (декабрь к декабрю предыдущего года).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-18234</wp:posOffset>
            </wp:positionV>
            <wp:extent cx="80762" cy="173949"/>
            <wp:effectExtent b="0" l="0" r="0" t="0"/>
            <wp:wrapSquare wrapText="right" distB="19050" distT="19050" distL="19050" distR="19050"/>
            <wp:docPr id="29" name="image29.png"/>
            <a:graphic>
              <a:graphicData uri="http://schemas.openxmlformats.org/drawingml/2006/picture">
                <pic:pic>
                  <pic:nvPicPr>
                    <pic:cNvPr id="0" name="image29.png"/>
                    <pic:cNvPicPr preferRelativeResize="0"/>
                  </pic:nvPicPr>
                  <pic:blipFill>
                    <a:blip r:embed="rId47"/>
                    <a:srcRect b="0" l="0" r="0" t="0"/>
                    <a:stretch>
                      <a:fillRect/>
                    </a:stretch>
                  </pic:blipFill>
                  <pic:spPr>
                    <a:xfrm>
                      <a:off x="0" y="0"/>
                      <a:ext cx="80762" cy="173949"/>
                    </a:xfrm>
                    <a:prstGeom prst="rect"/>
                    <a:ln/>
                  </pic:spPr>
                </pic:pic>
              </a:graphicData>
            </a:graphic>
          </wp:anchor>
        </w:drawing>
      </w:r>
    </w:p>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spacing w:after="0" w:before="327.790832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7.3. Размер фонда оплаты труда работников, занятых на территории заявленных объектов недвижимого имущества, за календарный год, определяемый в соответствии с пунктом 9 приложения к настоящему Перечню, приходящийся на один гектар заявленных земельных участков, </w:t>
      </w:r>
    </w:p>
    <w:p w:rsidR="00000000" w:rsidDel="00000000" w:rsidP="00000000" w:rsidRDefault="00000000" w:rsidRPr="00000000" w14:paraId="000002CB">
      <w:pPr>
        <w:keepNext w:val="0"/>
        <w:keepLines w:val="0"/>
        <w:widowControl w:val="0"/>
        <w:pBdr>
          <w:top w:space="0" w:sz="0" w:val="nil"/>
          <w:left w:space="0" w:sz="0" w:val="nil"/>
          <w:bottom w:space="0" w:sz="0" w:val="nil"/>
          <w:right w:space="0" w:sz="0" w:val="nil"/>
          <w:between w:space="0" w:sz="0" w:val="nil"/>
        </w:pBdr>
        <w:shd w:fill="auto" w:val="clear"/>
        <w:spacing w:after="0" w:before="132.087707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составляет не менее 200 миллионов рублей . </w:t>
      </w:r>
      <w:r w:rsidDel="00000000" w:rsidR="00000000" w:rsidRPr="00000000">
        <w:drawing>
          <wp:anchor allowOverlap="1" behindDoc="0" distB="19050" distT="19050" distL="19050" distR="19050" hidden="0" layoutInCell="1" locked="0" relativeHeight="0" simplePos="0">
            <wp:simplePos x="0" y="0"/>
            <wp:positionH relativeFrom="column">
              <wp:posOffset>1891586</wp:posOffset>
            </wp:positionH>
            <wp:positionV relativeFrom="paragraph">
              <wp:posOffset>-18234</wp:posOffset>
            </wp:positionV>
            <wp:extent cx="80762" cy="173950"/>
            <wp:effectExtent b="0" l="0" r="0" t="0"/>
            <wp:wrapSquare wrapText="bothSides" distB="19050" distT="19050" distL="19050" distR="19050"/>
            <wp:docPr id="31" name="image31.png"/>
            <a:graphic>
              <a:graphicData uri="http://schemas.openxmlformats.org/drawingml/2006/picture">
                <pic:pic>
                  <pic:nvPicPr>
                    <pic:cNvPr id="0" name="image31.png"/>
                    <pic:cNvPicPr preferRelativeResize="0"/>
                  </pic:nvPicPr>
                  <pic:blipFill>
                    <a:blip r:embed="rId48"/>
                    <a:srcRect b="0" l="0" r="0" t="0"/>
                    <a:stretch>
                      <a:fillRect/>
                    </a:stretch>
                  </pic:blipFill>
                  <pic:spPr>
                    <a:xfrm>
                      <a:off x="0" y="0"/>
                      <a:ext cx="80762" cy="173950"/>
                    </a:xfrm>
                    <a:prstGeom prst="rect"/>
                    <a:ln/>
                  </pic:spPr>
                </pic:pic>
              </a:graphicData>
            </a:graphic>
          </wp:anchor>
        </w:drawing>
      </w:r>
    </w:p>
    <w:p w:rsidR="00000000" w:rsidDel="00000000" w:rsidP="00000000" w:rsidRDefault="00000000" w:rsidRPr="00000000" w14:paraId="000002CC">
      <w:pPr>
        <w:keepNext w:val="0"/>
        <w:keepLines w:val="0"/>
        <w:widowControl w:val="0"/>
        <w:pBdr>
          <w:top w:space="0" w:sz="0" w:val="nil"/>
          <w:left w:space="0" w:sz="0" w:val="nil"/>
          <w:bottom w:space="0" w:sz="0" w:val="nil"/>
          <w:right w:space="0" w:sz="0" w:val="nil"/>
          <w:between w:space="0" w:sz="0" w:val="nil"/>
        </w:pBdr>
        <w:shd w:fill="auto" w:val="clear"/>
        <w:spacing w:after="0" w:before="4.8347473144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13 июня 2017 года N 353-ПП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2CD">
      <w:pPr>
        <w:keepNext w:val="0"/>
        <w:keepLines w:val="0"/>
        <w:widowControl w:val="0"/>
        <w:pBdr>
          <w:top w:space="0" w:sz="0" w:val="nil"/>
          <w:left w:space="0" w:sz="0" w:val="nil"/>
          <w:bottom w:space="0" w:sz="0" w:val="nil"/>
          <w:right w:space="0" w:sz="0" w:val="nil"/>
          <w:between w:space="0" w:sz="0" w:val="nil"/>
        </w:pBdr>
        <w:shd w:fill="auto" w:val="clear"/>
        <w:spacing w:after="0" w:before="4.900207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________________</w:t>
      </w:r>
    </w:p>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spacing w:after="0" w:before="58.71704101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Значение показателя деятельности подлежит ежегодной индексации начиная с 1 января 2017 года и корректируется на значение индекса потребительских цен на непродовольственные товары по данным Росстата (декабрь к декабрю предыдущего года).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-18234</wp:posOffset>
            </wp:positionV>
            <wp:extent cx="80762" cy="173950"/>
            <wp:effectExtent b="0" l="0" r="0" t="0"/>
            <wp:wrapSquare wrapText="right" distB="19050" distT="19050" distL="19050" distR="19050"/>
            <wp:docPr id="27" name="image27.png"/>
            <a:graphic>
              <a:graphicData uri="http://schemas.openxmlformats.org/drawingml/2006/picture">
                <pic:pic>
                  <pic:nvPicPr>
                    <pic:cNvPr id="0" name="image27.png"/>
                    <pic:cNvPicPr preferRelativeResize="0"/>
                  </pic:nvPicPr>
                  <pic:blipFill>
                    <a:blip r:embed="rId49"/>
                    <a:srcRect b="0" l="0" r="0" t="0"/>
                    <a:stretch>
                      <a:fillRect/>
                    </a:stretch>
                  </pic:blipFill>
                  <pic:spPr>
                    <a:xfrm>
                      <a:off x="0" y="0"/>
                      <a:ext cx="80762" cy="173950"/>
                    </a:xfrm>
                    <a:prstGeom prst="rect"/>
                    <a:ln/>
                  </pic:spPr>
                </pic:pic>
              </a:graphicData>
            </a:graphic>
          </wp:anchor>
        </w:drawing>
      </w:r>
    </w:p>
    <w:p w:rsidR="00000000" w:rsidDel="00000000" w:rsidP="00000000" w:rsidRDefault="00000000" w:rsidRPr="00000000" w14:paraId="000002CF">
      <w:pPr>
        <w:keepNext w:val="0"/>
        <w:keepLines w:val="0"/>
        <w:widowControl w:val="0"/>
        <w:pBdr>
          <w:top w:space="0" w:sz="0" w:val="nil"/>
          <w:left w:space="0" w:sz="0" w:val="nil"/>
          <w:bottom w:space="0" w:sz="0" w:val="nil"/>
          <w:right w:space="0" w:sz="0" w:val="nil"/>
          <w:between w:space="0" w:sz="0" w:val="nil"/>
        </w:pBdr>
        <w:shd w:fill="auto" w:val="clear"/>
        <w:spacing w:after="0" w:before="327.7905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7.4. Среднемесячный размер заработной платы работников, занятых на территории заявленных объектов недвижимого имущества, составляет не менее размера среднемесячного дохода от трудовой деятельности по городу Москве по данным Росстата, определяемого за последний календарный год, </w:t>
      </w:r>
    </w:p>
    <w:p w:rsidR="00000000" w:rsidDel="00000000" w:rsidP="00000000" w:rsidRDefault="00000000" w:rsidRPr="00000000" w14:paraId="000002D0">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предшествующий предыдущему году подачи заявления на присвоение (подтверждение) статуса, и увеличенного на коэффициент 1,2. </w:t>
      </w:r>
    </w:p>
    <w:p w:rsidR="00000000" w:rsidDel="00000000" w:rsidP="00000000" w:rsidRDefault="00000000" w:rsidRPr="00000000" w14:paraId="000002D1">
      <w:pPr>
        <w:keepNext w:val="0"/>
        <w:keepLines w:val="0"/>
        <w:widowControl w:val="0"/>
        <w:pBdr>
          <w:top w:space="0" w:sz="0" w:val="nil"/>
          <w:left w:space="0" w:sz="0" w:val="nil"/>
          <w:bottom w:space="0" w:sz="0" w:val="nil"/>
          <w:right w:space="0" w:sz="0" w:val="nil"/>
          <w:between w:space="0" w:sz="0" w:val="nil"/>
        </w:pBdr>
        <w:shd w:fill="auto" w:val="clear"/>
        <w:spacing w:after="0" w:before="151.6967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7(1). Требования, предъявляемые к деятельности, осуществляемой с использованием частей (помещений) объекта капитального строительства, </w:t>
      </w:r>
    </w:p>
    <w:p w:rsidR="00000000" w:rsidDel="00000000" w:rsidP="00000000" w:rsidRDefault="00000000" w:rsidRPr="00000000" w14:paraId="000002D2">
      <w:pPr>
        <w:keepNext w:val="0"/>
        <w:keepLines w:val="0"/>
        <w:widowControl w:val="0"/>
        <w:pBdr>
          <w:top w:space="0" w:sz="0" w:val="nil"/>
          <w:left w:space="0" w:sz="0" w:val="nil"/>
          <w:bottom w:space="0" w:sz="0" w:val="nil"/>
          <w:right w:space="0" w:sz="0" w:val="nil"/>
          <w:between w:space="0" w:sz="0" w:val="nil"/>
        </w:pBdr>
        <w:shd w:fill="auto" w:val="clear"/>
        <w:spacing w:after="0" w:before="83.18115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заявленных на присвоение статуса технопарка </w:t>
      </w:r>
      <w:r w:rsidDel="00000000" w:rsidR="00000000" w:rsidRPr="00000000">
        <w:drawing>
          <wp:anchor allowOverlap="1" behindDoc="0" distB="19050" distT="19050" distL="19050" distR="19050" hidden="0" layoutInCell="1" locked="0" relativeHeight="0" simplePos="0">
            <wp:simplePos x="0" y="0"/>
            <wp:positionH relativeFrom="column">
              <wp:posOffset>2023445</wp:posOffset>
            </wp:positionH>
            <wp:positionV relativeFrom="paragraph">
              <wp:posOffset>12821</wp:posOffset>
            </wp:positionV>
            <wp:extent cx="68337" cy="142887"/>
            <wp:effectExtent b="0" l="0" r="0" t="0"/>
            <wp:wrapSquare wrapText="bothSides" distB="19050" distT="19050" distL="19050" distR="19050"/>
            <wp:docPr id="28" name="image28.png"/>
            <a:graphic>
              <a:graphicData uri="http://schemas.openxmlformats.org/drawingml/2006/picture">
                <pic:pic>
                  <pic:nvPicPr>
                    <pic:cNvPr id="0" name="image28.png"/>
                    <pic:cNvPicPr preferRelativeResize="0"/>
                  </pic:nvPicPr>
                  <pic:blipFill>
                    <a:blip r:embed="rId50"/>
                    <a:srcRect b="0" l="0" r="0" t="0"/>
                    <a:stretch>
                      <a:fillRect/>
                    </a:stretch>
                  </pic:blipFill>
                  <pic:spPr>
                    <a:xfrm>
                      <a:off x="0" y="0"/>
                      <a:ext cx="68337" cy="142887"/>
                    </a:xfrm>
                    <a:prstGeom prst="rect"/>
                    <a:ln/>
                  </pic:spPr>
                </pic:pic>
              </a:graphicData>
            </a:graphic>
          </wp:anchor>
        </w:drawing>
      </w:r>
    </w:p>
    <w:p w:rsidR="00000000" w:rsidDel="00000000" w:rsidP="00000000" w:rsidRDefault="00000000" w:rsidRPr="00000000" w14:paraId="000002D3">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________________ </w:t>
      </w:r>
    </w:p>
    <w:p w:rsidR="00000000" w:rsidDel="00000000" w:rsidP="00000000" w:rsidRDefault="00000000" w:rsidRPr="00000000" w14:paraId="000002D4">
      <w:pPr>
        <w:keepNext w:val="0"/>
        <w:keepLines w:val="0"/>
        <w:widowControl w:val="0"/>
        <w:pBdr>
          <w:top w:space="0" w:sz="0" w:val="nil"/>
          <w:left w:space="0" w:sz="0" w:val="nil"/>
          <w:bottom w:space="0" w:sz="0" w:val="nil"/>
          <w:right w:space="0" w:sz="0" w:val="nil"/>
          <w:between w:space="0" w:sz="0" w:val="nil"/>
        </w:pBdr>
        <w:shd w:fill="auto" w:val="clear"/>
        <w:spacing w:after="0" w:before="278.81835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Допускается отклонение при подтверждении статуса по решению Межведомственной комиссии по вопросам присвоения, подтверждения и прекращения статусов в сфере промышленной и инвестиционной деятельности. </w:t>
      </w:r>
      <w:r w:rsidDel="00000000" w:rsidR="00000000" w:rsidRPr="00000000">
        <w:drawing>
          <wp:anchor allowOverlap="1" behindDoc="0" distB="19050" distT="19050" distL="19050" distR="19050" hidden="0" layoutInCell="1" locked="0" relativeHeight="0" simplePos="0">
            <wp:simplePos x="0" y="0"/>
            <wp:positionH relativeFrom="column">
              <wp:posOffset>143300</wp:posOffset>
            </wp:positionH>
            <wp:positionV relativeFrom="paragraph">
              <wp:posOffset>-18234</wp:posOffset>
            </wp:positionV>
            <wp:extent cx="80762" cy="173950"/>
            <wp:effectExtent b="0" l="0" r="0" t="0"/>
            <wp:wrapSquare wrapText="bothSides" distB="19050" distT="19050" distL="19050" distR="19050"/>
            <wp:docPr id="35" name="image35.png"/>
            <a:graphic>
              <a:graphicData uri="http://schemas.openxmlformats.org/drawingml/2006/picture">
                <pic:pic>
                  <pic:nvPicPr>
                    <pic:cNvPr id="0" name="image35.png"/>
                    <pic:cNvPicPr preferRelativeResize="0"/>
                  </pic:nvPicPr>
                  <pic:blipFill>
                    <a:blip r:embed="rId51"/>
                    <a:srcRect b="0" l="0" r="0" t="0"/>
                    <a:stretch>
                      <a:fillRect/>
                    </a:stretch>
                  </pic:blipFill>
                  <pic:spPr>
                    <a:xfrm>
                      <a:off x="0" y="0"/>
                      <a:ext cx="80762" cy="173950"/>
                    </a:xfrm>
                    <a:prstGeom prst="rect"/>
                    <a:ln/>
                  </pic:spPr>
                </pic:pic>
              </a:graphicData>
            </a:graphic>
          </wp:anchor>
        </w:drawing>
      </w:r>
    </w:p>
    <w:p w:rsidR="00000000" w:rsidDel="00000000" w:rsidP="00000000" w:rsidRDefault="00000000" w:rsidRPr="00000000" w14:paraId="000002D5">
      <w:pPr>
        <w:keepNext w:val="0"/>
        <w:keepLines w:val="0"/>
        <w:widowControl w:val="0"/>
        <w:pBdr>
          <w:top w:space="0" w:sz="0" w:val="nil"/>
          <w:left w:space="0" w:sz="0" w:val="nil"/>
          <w:bottom w:space="0" w:sz="0" w:val="nil"/>
          <w:right w:space="0" w:sz="0" w:val="nil"/>
          <w:between w:space="0" w:sz="0" w:val="nil"/>
        </w:pBdr>
        <w:shd w:fill="auto" w:val="clear"/>
        <w:spacing w:after="0" w:before="151.61865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7(1).1. Суммарный объем инвестиций, связанных с приобретением, созданием, модернизацией, реконструкцией и подготовкой к использованию внеоборотных активов на площадях заявленных частей (помещений) объекта капитального строительства, осуществленных за 5 календарных лет, определяемых в соответствии с пунктом 10 приложения к настоящему Перечню, приходящийся на один квадратный метр заявленных частей (помещений) объекта капитального строительства, составляет не менее 20 </w:t>
      </w:r>
    </w:p>
    <w:p w:rsidR="00000000" w:rsidDel="00000000" w:rsidP="00000000" w:rsidRDefault="00000000" w:rsidRPr="00000000" w14:paraId="000002D6">
      <w:pPr>
        <w:keepNext w:val="0"/>
        <w:keepLines w:val="0"/>
        <w:widowControl w:val="0"/>
        <w:pBdr>
          <w:top w:space="0" w:sz="0" w:val="nil"/>
          <w:left w:space="0" w:sz="0" w:val="nil"/>
          <w:bottom w:space="0" w:sz="0" w:val="nil"/>
          <w:right w:space="0" w:sz="0" w:val="nil"/>
          <w:between w:space="0" w:sz="0" w:val="nil"/>
        </w:pBdr>
        <w:shd w:fill="auto" w:val="clear"/>
        <w:spacing w:after="0" w:before="83.17016601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тыс.рублей (без учета налога на добавленную стоимость) . ________________ </w:t>
      </w:r>
      <w:r w:rsidDel="00000000" w:rsidR="00000000" w:rsidRPr="00000000">
        <w:drawing>
          <wp:anchor allowOverlap="1" behindDoc="0" distB="19050" distT="19050" distL="19050" distR="19050" hidden="0" layoutInCell="1" locked="0" relativeHeight="0" simplePos="0">
            <wp:simplePos x="0" y="0"/>
            <wp:positionH relativeFrom="column">
              <wp:posOffset>2499136</wp:posOffset>
            </wp:positionH>
            <wp:positionV relativeFrom="paragraph">
              <wp:posOffset>12821</wp:posOffset>
            </wp:positionV>
            <wp:extent cx="68337" cy="142887"/>
            <wp:effectExtent b="0" l="0" r="0" t="0"/>
            <wp:wrapSquare wrapText="bothSides" distB="19050" distT="19050" distL="19050" distR="19050"/>
            <wp:docPr id="36" name="image36.png"/>
            <a:graphic>
              <a:graphicData uri="http://schemas.openxmlformats.org/drawingml/2006/picture">
                <pic:pic>
                  <pic:nvPicPr>
                    <pic:cNvPr id="0" name="image36.png"/>
                    <pic:cNvPicPr preferRelativeResize="0"/>
                  </pic:nvPicPr>
                  <pic:blipFill>
                    <a:blip r:embed="rId52"/>
                    <a:srcRect b="0" l="0" r="0" t="0"/>
                    <a:stretch>
                      <a:fillRect/>
                    </a:stretch>
                  </pic:blipFill>
                  <pic:spPr>
                    <a:xfrm>
                      <a:off x="0" y="0"/>
                      <a:ext cx="68337" cy="142887"/>
                    </a:xfrm>
                    <a:prstGeom prst="rect"/>
                    <a:ln/>
                  </pic:spPr>
                </pic:pic>
              </a:graphicData>
            </a:graphic>
          </wp:anchor>
        </w:drawing>
      </w:r>
    </w:p>
    <w:p w:rsidR="00000000" w:rsidDel="00000000" w:rsidP="00000000" w:rsidRDefault="00000000" w:rsidRPr="00000000" w14:paraId="000002D7">
      <w:pPr>
        <w:keepNext w:val="0"/>
        <w:keepLines w:val="0"/>
        <w:widowControl w:val="0"/>
        <w:pBdr>
          <w:top w:space="0" w:sz="0" w:val="nil"/>
          <w:left w:space="0" w:sz="0" w:val="nil"/>
          <w:bottom w:space="0" w:sz="0" w:val="nil"/>
          <w:right w:space="0" w:sz="0" w:val="nil"/>
          <w:between w:space="0" w:sz="0" w:val="nil"/>
        </w:pBdr>
        <w:shd w:fill="auto" w:val="clear"/>
        <w:spacing w:after="0" w:before="278.8842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Значение показателя деятельности на соответствующий год подлежит ежегодной индексации начиная с 1 января 2017 года и определяется как сумма 2/3 значения показателя предыдущего года и 1/3 значения показателя предыдущего года, проиндексированного на значение индекса потребительских цен на непродовольственные товары по данным Росстата (декабрь к декабрю предыдущего года).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-18234</wp:posOffset>
            </wp:positionV>
            <wp:extent cx="80762" cy="173949"/>
            <wp:effectExtent b="0" l="0" r="0" t="0"/>
            <wp:wrapSquare wrapText="right" distB="19050" distT="19050" distL="19050" distR="19050"/>
            <wp:docPr id="33" name="image33.png"/>
            <a:graphic>
              <a:graphicData uri="http://schemas.openxmlformats.org/drawingml/2006/picture">
                <pic:pic>
                  <pic:nvPicPr>
                    <pic:cNvPr id="0" name="image33.png"/>
                    <pic:cNvPicPr preferRelativeResize="0"/>
                  </pic:nvPicPr>
                  <pic:blipFill>
                    <a:blip r:embed="rId53"/>
                    <a:srcRect b="0" l="0" r="0" t="0"/>
                    <a:stretch>
                      <a:fillRect/>
                    </a:stretch>
                  </pic:blipFill>
                  <pic:spPr>
                    <a:xfrm>
                      <a:off x="0" y="0"/>
                      <a:ext cx="80762" cy="173949"/>
                    </a:xfrm>
                    <a:prstGeom prst="rect"/>
                    <a:ln/>
                  </pic:spPr>
                </pic:pic>
              </a:graphicData>
            </a:graphic>
          </wp:anchor>
        </w:drawing>
      </w:r>
    </w:p>
    <w:p w:rsidR="00000000" w:rsidDel="00000000" w:rsidP="00000000" w:rsidRDefault="00000000" w:rsidRPr="00000000" w14:paraId="000002D8">
      <w:pPr>
        <w:keepNext w:val="0"/>
        <w:keepLines w:val="0"/>
        <w:widowControl w:val="0"/>
        <w:pBdr>
          <w:top w:space="0" w:sz="0" w:val="nil"/>
          <w:left w:space="0" w:sz="0" w:val="nil"/>
          <w:bottom w:space="0" w:sz="0" w:val="nil"/>
          <w:right w:space="0" w:sz="0" w:val="nil"/>
          <w:between w:space="0" w:sz="0" w:val="nil"/>
        </w:pBdr>
        <w:shd w:fill="auto" w:val="clear"/>
        <w:spacing w:after="0" w:before="327.7905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7(1).2. Объем выручки от деятельности, осуществленной на площадях заявленных частей (помещений) объекта капитального строительства, за календарный год, определяемый в соответствии с пунктом 9 приложения к настоящему Перечню, приходящийся на один квадратный метр общей площади заявленных частей (помещений) объекта капитального строительства, составляет не менее 200 тысяч рублей (без учета налога на </w:t>
      </w:r>
    </w:p>
    <w:p w:rsidR="00000000" w:rsidDel="00000000" w:rsidP="00000000" w:rsidRDefault="00000000" w:rsidRPr="00000000" w14:paraId="000002D9">
      <w:pPr>
        <w:keepNext w:val="0"/>
        <w:keepLines w:val="0"/>
        <w:widowControl w:val="0"/>
        <w:pBdr>
          <w:top w:space="0" w:sz="0" w:val="nil"/>
          <w:left w:space="0" w:sz="0" w:val="nil"/>
          <w:bottom w:space="0" w:sz="0" w:val="nil"/>
          <w:right w:space="0" w:sz="0" w:val="nil"/>
          <w:between w:space="0" w:sz="0" w:val="nil"/>
        </w:pBdr>
        <w:shd w:fill="auto" w:val="clear"/>
        <w:spacing w:after="0" w:before="83.18115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добавленную стоимость) . </w:t>
      </w:r>
      <w:r w:rsidDel="00000000" w:rsidR="00000000" w:rsidRPr="00000000">
        <w:drawing>
          <wp:anchor allowOverlap="1" behindDoc="0" distB="19050" distT="19050" distL="19050" distR="19050" hidden="0" layoutInCell="1" locked="0" relativeHeight="0" simplePos="0">
            <wp:simplePos x="0" y="0"/>
            <wp:positionH relativeFrom="column">
              <wp:posOffset>1093810</wp:posOffset>
            </wp:positionH>
            <wp:positionV relativeFrom="paragraph">
              <wp:posOffset>12871</wp:posOffset>
            </wp:positionV>
            <wp:extent cx="68337" cy="142887"/>
            <wp:effectExtent b="0" l="0" r="0" t="0"/>
            <wp:wrapSquare wrapText="bothSides" distB="19050" distT="19050" distL="19050" distR="19050"/>
            <wp:docPr id="34" name="image34.png"/>
            <a:graphic>
              <a:graphicData uri="http://schemas.openxmlformats.org/drawingml/2006/picture">
                <pic:pic>
                  <pic:nvPicPr>
                    <pic:cNvPr id="0" name="image34.png"/>
                    <pic:cNvPicPr preferRelativeResize="0"/>
                  </pic:nvPicPr>
                  <pic:blipFill>
                    <a:blip r:embed="rId54"/>
                    <a:srcRect b="0" l="0" r="0" t="0"/>
                    <a:stretch>
                      <a:fillRect/>
                    </a:stretch>
                  </pic:blipFill>
                  <pic:spPr>
                    <a:xfrm>
                      <a:off x="0" y="0"/>
                      <a:ext cx="68337" cy="142887"/>
                    </a:xfrm>
                    <a:prstGeom prst="rect"/>
                    <a:ln/>
                  </pic:spPr>
                </pic:pic>
              </a:graphicData>
            </a:graphic>
          </wp:anchor>
        </w:drawing>
      </w:r>
    </w:p>
    <w:p w:rsidR="00000000" w:rsidDel="00000000" w:rsidP="00000000" w:rsidRDefault="00000000" w:rsidRPr="00000000" w14:paraId="000002DA">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________________ </w:t>
      </w:r>
    </w:p>
    <w:p w:rsidR="00000000" w:rsidDel="00000000" w:rsidP="00000000" w:rsidRDefault="00000000" w:rsidRPr="00000000" w14:paraId="000002DB">
      <w:pPr>
        <w:keepNext w:val="0"/>
        <w:keepLines w:val="0"/>
        <w:widowControl w:val="0"/>
        <w:pBdr>
          <w:top w:space="0" w:sz="0" w:val="nil"/>
          <w:left w:space="0" w:sz="0" w:val="nil"/>
          <w:bottom w:space="0" w:sz="0" w:val="nil"/>
          <w:right w:space="0" w:sz="0" w:val="nil"/>
          <w:between w:space="0" w:sz="0" w:val="nil"/>
        </w:pBdr>
        <w:shd w:fill="auto" w:val="clear"/>
        <w:spacing w:after="0" w:before="278.818969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Значение показателя деятельности подлежит ежегодной индексации начиная с 1 января 2017 года и корректируется на значение индекса потребительских цен на непродовольственные товары по данным Росстата (декабрь к декабрю предыдущего года).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-18234</wp:posOffset>
            </wp:positionV>
            <wp:extent cx="80762" cy="173949"/>
            <wp:effectExtent b="0" l="0" r="0" t="0"/>
            <wp:wrapSquare wrapText="right" distB="19050" distT="19050" distL="19050" distR="19050"/>
            <wp:docPr id="37" name="image37.png"/>
            <a:graphic>
              <a:graphicData uri="http://schemas.openxmlformats.org/drawingml/2006/picture">
                <pic:pic>
                  <pic:nvPicPr>
                    <pic:cNvPr id="0" name="image37.png"/>
                    <pic:cNvPicPr preferRelativeResize="0"/>
                  </pic:nvPicPr>
                  <pic:blipFill>
                    <a:blip r:embed="rId55"/>
                    <a:srcRect b="0" l="0" r="0" t="0"/>
                    <a:stretch>
                      <a:fillRect/>
                    </a:stretch>
                  </pic:blipFill>
                  <pic:spPr>
                    <a:xfrm>
                      <a:off x="0" y="0"/>
                      <a:ext cx="80762" cy="173949"/>
                    </a:xfrm>
                    <a:prstGeom prst="rect"/>
                    <a:ln/>
                  </pic:spPr>
                </pic:pic>
              </a:graphicData>
            </a:graphic>
          </wp:anchor>
        </w:drawing>
      </w:r>
    </w:p>
    <w:p w:rsidR="00000000" w:rsidDel="00000000" w:rsidP="00000000" w:rsidRDefault="00000000" w:rsidRPr="00000000" w14:paraId="000002DC">
      <w:pPr>
        <w:keepNext w:val="0"/>
        <w:keepLines w:val="0"/>
        <w:widowControl w:val="0"/>
        <w:pBdr>
          <w:top w:space="0" w:sz="0" w:val="nil"/>
          <w:left w:space="0" w:sz="0" w:val="nil"/>
          <w:bottom w:space="0" w:sz="0" w:val="nil"/>
          <w:right w:space="0" w:sz="0" w:val="nil"/>
          <w:between w:space="0" w:sz="0" w:val="nil"/>
        </w:pBdr>
        <w:shd w:fill="auto" w:val="clear"/>
        <w:spacing w:after="0" w:before="327.7905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7(1).3. Размер фонда оплаты труда работников, занятых на площадях заявленных частей (помещений) объекта капитального строительства, за календарный год, определяемый в соответствии с пунктом 9 приложения к настоящему Перечню, приходящийся на один квадратный метр общей площади заявленных частей (помещений) объекта капитального </w:t>
      </w:r>
    </w:p>
    <w:p w:rsidR="00000000" w:rsidDel="00000000" w:rsidP="00000000" w:rsidRDefault="00000000" w:rsidRPr="00000000" w14:paraId="000002DD">
      <w:pPr>
        <w:keepNext w:val="0"/>
        <w:keepLines w:val="0"/>
        <w:widowControl w:val="0"/>
        <w:pBdr>
          <w:top w:space="0" w:sz="0" w:val="nil"/>
          <w:left w:space="0" w:sz="0" w:val="nil"/>
          <w:bottom w:space="0" w:sz="0" w:val="nil"/>
          <w:right w:space="0" w:sz="0" w:val="nil"/>
          <w:between w:space="0" w:sz="0" w:val="nil"/>
        </w:pBdr>
        <w:shd w:fill="auto" w:val="clear"/>
        <w:spacing w:after="0" w:before="83.181457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строительства, составляет не менее 60 тыс.рублей . </w:t>
      </w:r>
      <w:r w:rsidDel="00000000" w:rsidR="00000000" w:rsidRPr="00000000">
        <w:drawing>
          <wp:anchor allowOverlap="1" behindDoc="0" distB="19050" distT="19050" distL="19050" distR="19050" hidden="0" layoutInCell="1" locked="0" relativeHeight="0" simplePos="0">
            <wp:simplePos x="0" y="0"/>
            <wp:positionH relativeFrom="column">
              <wp:posOffset>2220847</wp:posOffset>
            </wp:positionH>
            <wp:positionV relativeFrom="paragraph">
              <wp:posOffset>12821</wp:posOffset>
            </wp:positionV>
            <wp:extent cx="68337" cy="142887"/>
            <wp:effectExtent b="0" l="0" r="0" t="0"/>
            <wp:wrapSquare wrapText="bothSides" distB="19050" distT="19050" distL="19050" distR="19050"/>
            <wp:docPr id="38" name="image38.png"/>
            <a:graphic>
              <a:graphicData uri="http://schemas.openxmlformats.org/drawingml/2006/picture">
                <pic:pic>
                  <pic:nvPicPr>
                    <pic:cNvPr id="0" name="image38.png"/>
                    <pic:cNvPicPr preferRelativeResize="0"/>
                  </pic:nvPicPr>
                  <pic:blipFill>
                    <a:blip r:embed="rId56"/>
                    <a:srcRect b="0" l="0" r="0" t="0"/>
                    <a:stretch>
                      <a:fillRect/>
                    </a:stretch>
                  </pic:blipFill>
                  <pic:spPr>
                    <a:xfrm>
                      <a:off x="0" y="0"/>
                      <a:ext cx="68337" cy="142887"/>
                    </a:xfrm>
                    <a:prstGeom prst="rect"/>
                    <a:ln/>
                  </pic:spPr>
                </pic:pic>
              </a:graphicData>
            </a:graphic>
          </wp:anchor>
        </w:drawing>
      </w:r>
    </w:p>
    <w:p w:rsidR="00000000" w:rsidDel="00000000" w:rsidP="00000000" w:rsidRDefault="00000000" w:rsidRPr="00000000" w14:paraId="000002DE">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________________ </w:t>
      </w:r>
    </w:p>
    <w:p w:rsidR="00000000" w:rsidDel="00000000" w:rsidP="00000000" w:rsidRDefault="00000000" w:rsidRPr="00000000" w14:paraId="000002DF">
      <w:pPr>
        <w:keepNext w:val="0"/>
        <w:keepLines w:val="0"/>
        <w:widowControl w:val="0"/>
        <w:pBdr>
          <w:top w:space="0" w:sz="0" w:val="nil"/>
          <w:left w:space="0" w:sz="0" w:val="nil"/>
          <w:bottom w:space="0" w:sz="0" w:val="nil"/>
          <w:right w:space="0" w:sz="0" w:val="nil"/>
          <w:between w:space="0" w:sz="0" w:val="nil"/>
        </w:pBdr>
        <w:shd w:fill="auto" w:val="clear"/>
        <w:spacing w:after="0" w:before="278.818969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Значение показателя деятельности подлежит ежегодной индексации начиная с 1 января 2017 года и корректируется на значение индекса потребительских цен на непродовольственные товары по данным Росстата (декабрь к декабрю предыдущего года).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-18234</wp:posOffset>
            </wp:positionV>
            <wp:extent cx="80762" cy="173949"/>
            <wp:effectExtent b="0" l="0" r="0" t="0"/>
            <wp:wrapSquare wrapText="right" distB="19050" distT="19050" distL="19050" distR="19050"/>
            <wp:docPr id="39" name="image39.png"/>
            <a:graphic>
              <a:graphicData uri="http://schemas.openxmlformats.org/drawingml/2006/picture">
                <pic:pic>
                  <pic:nvPicPr>
                    <pic:cNvPr id="0" name="image39.png"/>
                    <pic:cNvPicPr preferRelativeResize="0"/>
                  </pic:nvPicPr>
                  <pic:blipFill>
                    <a:blip r:embed="rId57"/>
                    <a:srcRect b="0" l="0" r="0" t="0"/>
                    <a:stretch>
                      <a:fillRect/>
                    </a:stretch>
                  </pic:blipFill>
                  <pic:spPr>
                    <a:xfrm>
                      <a:off x="0" y="0"/>
                      <a:ext cx="80762" cy="173949"/>
                    </a:xfrm>
                    <a:prstGeom prst="rect"/>
                    <a:ln/>
                  </pic:spPr>
                </pic:pic>
              </a:graphicData>
            </a:graphic>
          </wp:anchor>
        </w:drawing>
      </w:r>
    </w:p>
    <w:p w:rsidR="00000000" w:rsidDel="00000000" w:rsidP="00000000" w:rsidRDefault="00000000" w:rsidRPr="00000000" w14:paraId="000002E0">
      <w:pPr>
        <w:keepNext w:val="0"/>
        <w:keepLines w:val="0"/>
        <w:widowControl w:val="0"/>
        <w:pBdr>
          <w:top w:space="0" w:sz="0" w:val="nil"/>
          <w:left w:space="0" w:sz="0" w:val="nil"/>
          <w:bottom w:space="0" w:sz="0" w:val="nil"/>
          <w:right w:space="0" w:sz="0" w:val="nil"/>
          <w:between w:space="0" w:sz="0" w:val="nil"/>
        </w:pBdr>
        <w:shd w:fill="auto" w:val="clear"/>
        <w:spacing w:after="0" w:before="327.790832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7(1).4. Среднемесячный размер заработной платы работников, занятых на площадях заявленных частей (помещений) объекта капитального строительства, составляет не менее размера среднемесячного дохода от трудовой деятельности по городу Москве по данным Росстата, определяемого за последний календарный год, предшествующий предыдущему году подачи заявления на присвоение (подтверждение) статуса, и увеличенного на коэффициент 1,2. </w:t>
      </w:r>
    </w:p>
    <w:p w:rsidR="00000000" w:rsidDel="00000000" w:rsidP="00000000" w:rsidRDefault="00000000" w:rsidRPr="00000000" w14:paraId="000002E1">
      <w:pPr>
        <w:keepNext w:val="0"/>
        <w:keepLines w:val="0"/>
        <w:widowControl w:val="0"/>
        <w:pBdr>
          <w:top w:space="0" w:sz="0" w:val="nil"/>
          <w:left w:space="0" w:sz="0" w:val="nil"/>
          <w:bottom w:space="0" w:sz="0" w:val="nil"/>
          <w:right w:space="0" w:sz="0" w:val="nil"/>
          <w:between w:space="0" w:sz="0" w:val="nil"/>
        </w:pBdr>
        <w:shd w:fill="auto" w:val="clear"/>
        <w:spacing w:after="0" w:before="4.900207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7(1) дополнительно включен</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13 июня 2017 года N 353-ПП</w:t>
      </w:r>
      <w:r w:rsidDel="00000000" w:rsidR="00000000" w:rsidRPr="00000000">
        <w:rPr>
          <w:i w:val="0"/>
          <w:smallCaps w:val="0"/>
          <w:strike w:val="0"/>
          <w:color w:val="000000"/>
          <w:u w:val="single"/>
          <w:shd w:fill="auto" w:val="clear"/>
          <w:vertAlign w:val="baseline"/>
          <w:rtl w:val="0"/>
        </w:rPr>
        <w:t xml:space="preserve">)</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2E2">
      <w:pPr>
        <w:keepNext w:val="0"/>
        <w:keepLines w:val="0"/>
        <w:widowControl w:val="0"/>
        <w:pBdr>
          <w:top w:space="0" w:sz="0" w:val="nil"/>
          <w:left w:space="0" w:sz="0" w:val="nil"/>
          <w:bottom w:space="0" w:sz="0" w:val="nil"/>
          <w:right w:space="0" w:sz="0" w:val="nil"/>
          <w:between w:space="0" w:sz="0" w:val="nil"/>
        </w:pBdr>
        <w:shd w:fill="auto" w:val="clear"/>
        <w:spacing w:after="0" w:before="347.3289489746094" w:line="240" w:lineRule="auto"/>
        <w:ind w:left="0" w:right="-134.5275590551165" w:firstLine="0"/>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8. Требования, предъявляемые к юридическому лицу в целях присвоения статуса управляющей компании технопарка</w:t>
      </w:r>
    </w:p>
    <w:p w:rsidR="00000000" w:rsidDel="00000000" w:rsidP="00000000" w:rsidRDefault="00000000" w:rsidRPr="00000000" w14:paraId="000002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8.1. Регистрация в качестве налогоплательщика на территории города Москвы. </w:t>
      </w:r>
    </w:p>
    <w:p w:rsidR="00000000" w:rsidDel="00000000" w:rsidP="00000000" w:rsidRDefault="00000000" w:rsidRPr="00000000" w14:paraId="000002E4">
      <w:pPr>
        <w:keepNext w:val="0"/>
        <w:keepLines w:val="0"/>
        <w:widowControl w:val="0"/>
        <w:pBdr>
          <w:top w:space="0" w:sz="0" w:val="nil"/>
          <w:left w:space="0" w:sz="0" w:val="nil"/>
          <w:bottom w:space="0" w:sz="0" w:val="nil"/>
          <w:right w:space="0" w:sz="0" w:val="nil"/>
          <w:between w:space="0" w:sz="0" w:val="nil"/>
        </w:pBdr>
        <w:shd w:fill="auto" w:val="clear"/>
        <w:spacing w:after="0" w:before="151.61865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8.2. Отсутствие задолженности по налогам, сборам и иным обязательным платежам в федеральный бюджет, бюджет города Москвы, местные бюджеты. </w:t>
      </w:r>
    </w:p>
    <w:p w:rsidR="00000000" w:rsidDel="00000000" w:rsidP="00000000" w:rsidRDefault="00000000" w:rsidRPr="00000000" w14:paraId="000002E5">
      <w:pPr>
        <w:keepNext w:val="0"/>
        <w:keepLines w:val="0"/>
        <w:widowControl w:val="0"/>
        <w:pBdr>
          <w:top w:space="0" w:sz="0" w:val="nil"/>
          <w:left w:space="0" w:sz="0" w:val="nil"/>
          <w:bottom w:space="0" w:sz="0" w:val="nil"/>
          <w:right w:space="0" w:sz="0" w:val="nil"/>
          <w:between w:space="0" w:sz="0" w:val="nil"/>
        </w:pBdr>
        <w:shd w:fill="auto" w:val="clear"/>
        <w:spacing w:after="0" w:before="151.55395507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8.3. Отсутствие в отношении юридического лица процедуры ликвидации, банкротства. </w:t>
      </w:r>
    </w:p>
    <w:p w:rsidR="00000000" w:rsidDel="00000000" w:rsidP="00000000" w:rsidRDefault="00000000" w:rsidRPr="00000000" w14:paraId="000002E6">
      <w:pPr>
        <w:keepNext w:val="0"/>
        <w:keepLines w:val="0"/>
        <w:widowControl w:val="0"/>
        <w:pBdr>
          <w:top w:space="0" w:sz="0" w:val="nil"/>
          <w:left w:space="0" w:sz="0" w:val="nil"/>
          <w:bottom w:space="0" w:sz="0" w:val="nil"/>
          <w:right w:space="0" w:sz="0" w:val="nil"/>
          <w:between w:space="0" w:sz="0" w:val="nil"/>
        </w:pBdr>
        <w:shd w:fill="auto" w:val="clear"/>
        <w:spacing w:after="0" w:before="151.6967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8.4. Осуществление в качестве основного вида экономической деятельности юридического лица экономической деятельности, относящейся к сфере аренды и управления собственным или арендованным недвижимым имуществом, к научным исследованиям и разработкам, техническим испытаниям, исследованиям, анализу и сертификации, деятельности в области информации и связи, обрабатывающему производству (за исключением производства табачных изделий) в соответствии с Общероссийским классификатором видов экономической деятельности. </w:t>
      </w:r>
    </w:p>
    <w:p w:rsidR="00000000" w:rsidDel="00000000" w:rsidP="00000000" w:rsidRDefault="00000000" w:rsidRPr="00000000" w14:paraId="000002E7">
      <w:pPr>
        <w:keepNext w:val="0"/>
        <w:keepLines w:val="0"/>
        <w:widowControl w:val="0"/>
        <w:pBdr>
          <w:top w:space="0" w:sz="0" w:val="nil"/>
          <w:left w:space="0" w:sz="0" w:val="nil"/>
          <w:bottom w:space="0" w:sz="0" w:val="nil"/>
          <w:right w:space="0" w:sz="0" w:val="nil"/>
          <w:between w:space="0" w:sz="0" w:val="nil"/>
        </w:pBdr>
        <w:shd w:fill="auto" w:val="clear"/>
        <w:spacing w:after="0" w:before="4.9780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24 мая 2016 года N 288-ПП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2E8">
      <w:pPr>
        <w:keepNext w:val="0"/>
        <w:keepLines w:val="0"/>
        <w:widowControl w:val="0"/>
        <w:pBdr>
          <w:top w:space="0" w:sz="0" w:val="nil"/>
          <w:left w:space="0" w:sz="0" w:val="nil"/>
          <w:bottom w:space="0" w:sz="0" w:val="nil"/>
          <w:right w:space="0" w:sz="0" w:val="nil"/>
          <w:between w:space="0" w:sz="0" w:val="nil"/>
        </w:pBdr>
        <w:shd w:fill="auto" w:val="clear"/>
        <w:spacing w:after="0" w:before="151.61865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8.5. Наличие статуса участника инновационного кластера на территории города Москвы. </w:t>
      </w:r>
    </w:p>
    <w:p w:rsidR="00000000" w:rsidDel="00000000" w:rsidP="00000000" w:rsidRDefault="00000000" w:rsidRPr="00000000" w14:paraId="000002E9">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дополнительно включен</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28 января 2020 года N 51-ПП</w:t>
      </w:r>
      <w:r w:rsidDel="00000000" w:rsidR="00000000" w:rsidRPr="00000000">
        <w:rPr>
          <w:i w:val="0"/>
          <w:smallCaps w:val="0"/>
          <w:strike w:val="0"/>
          <w:color w:val="000000"/>
          <w:u w:val="single"/>
          <w:shd w:fill="auto" w:val="clear"/>
          <w:vertAlign w:val="baseline"/>
          <w:rtl w:val="0"/>
        </w:rPr>
        <w:t xml:space="preserve">)</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2EA">
      <w:pPr>
        <w:keepNext w:val="0"/>
        <w:keepLines w:val="0"/>
        <w:widowControl w:val="0"/>
        <w:pBdr>
          <w:top w:space="0" w:sz="0" w:val="nil"/>
          <w:left w:space="0" w:sz="0" w:val="nil"/>
          <w:bottom w:space="0" w:sz="0" w:val="nil"/>
          <w:right w:space="0" w:sz="0" w:val="nil"/>
          <w:between w:space="0" w:sz="0" w:val="nil"/>
        </w:pBdr>
        <w:shd w:fill="auto" w:val="clear"/>
        <w:spacing w:after="0" w:before="171.092529296875" w:line="240" w:lineRule="auto"/>
        <w:ind w:left="0" w:right="-134.5275590551165" w:firstLine="0"/>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9. Требования, предъявляемые к юридическим лицам и индивидуальным предпринимателям в целях присвоения статуса якорного резидента технопарка </w:t>
      </w:r>
    </w:p>
    <w:p w:rsidR="00000000" w:rsidDel="00000000" w:rsidP="00000000" w:rsidRDefault="00000000" w:rsidRPr="00000000" w14:paraId="000002EB">
      <w:pPr>
        <w:keepNext w:val="0"/>
        <w:keepLines w:val="0"/>
        <w:widowControl w:val="0"/>
        <w:pBdr>
          <w:top w:space="0" w:sz="0" w:val="nil"/>
          <w:left w:space="0" w:sz="0" w:val="nil"/>
          <w:bottom w:space="0" w:sz="0" w:val="nil"/>
          <w:right w:space="0" w:sz="0" w:val="nil"/>
          <w:between w:space="0" w:sz="0" w:val="nil"/>
        </w:pBdr>
        <w:shd w:fill="auto" w:val="clear"/>
        <w:spacing w:after="0" w:before="190.8312988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(Название в редакции, введенной в действие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24 мая 2016 года N 288-ПП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2EC">
      <w:pPr>
        <w:keepNext w:val="0"/>
        <w:keepLines w:val="0"/>
        <w:widowControl w:val="0"/>
        <w:pBdr>
          <w:top w:space="0" w:sz="0" w:val="nil"/>
          <w:left w:space="0" w:sz="0" w:val="nil"/>
          <w:bottom w:space="0" w:sz="0" w:val="nil"/>
          <w:right w:space="0" w:sz="0" w:val="nil"/>
          <w:between w:space="0" w:sz="0" w:val="nil"/>
        </w:pBdr>
        <w:shd w:fill="auto" w:val="clear"/>
        <w:spacing w:after="0" w:before="298.4155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9.1. Нахождение на налоговом учете в городе Москве. </w:t>
      </w:r>
    </w:p>
    <w:p w:rsidR="00000000" w:rsidDel="00000000" w:rsidP="00000000" w:rsidRDefault="00000000" w:rsidRPr="00000000" w14:paraId="000002ED">
      <w:pPr>
        <w:keepNext w:val="0"/>
        <w:keepLines w:val="0"/>
        <w:widowControl w:val="0"/>
        <w:pBdr>
          <w:top w:space="0" w:sz="0" w:val="nil"/>
          <w:left w:space="0" w:sz="0" w:val="nil"/>
          <w:bottom w:space="0" w:sz="0" w:val="nil"/>
          <w:right w:space="0" w:sz="0" w:val="nil"/>
          <w:between w:space="0" w:sz="0" w:val="nil"/>
        </w:pBdr>
        <w:shd w:fill="auto" w:val="clear"/>
        <w:spacing w:after="0" w:before="151.55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9.2. Неприменение упрощенной системы налогообложения. </w:t>
      </w:r>
    </w:p>
    <w:p w:rsidR="00000000" w:rsidDel="00000000" w:rsidP="00000000" w:rsidRDefault="00000000" w:rsidRPr="00000000" w14:paraId="000002EE">
      <w:pPr>
        <w:keepNext w:val="0"/>
        <w:keepLines w:val="0"/>
        <w:widowControl w:val="0"/>
        <w:pBdr>
          <w:top w:space="0" w:sz="0" w:val="nil"/>
          <w:left w:space="0" w:sz="0" w:val="nil"/>
          <w:bottom w:space="0" w:sz="0" w:val="nil"/>
          <w:right w:space="0" w:sz="0" w:val="nil"/>
          <w:between w:space="0" w:sz="0" w:val="nil"/>
        </w:pBdr>
        <w:shd w:fill="auto" w:val="clear"/>
        <w:spacing w:after="0" w:before="151.631469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9.3. Отсутствие задолженности по налогам, сборам и иным обязательным платежам в федеральный бюджет, бюджет города Москвы, местные бюджеты. </w:t>
      </w:r>
    </w:p>
    <w:p w:rsidR="00000000" w:rsidDel="00000000" w:rsidP="00000000" w:rsidRDefault="00000000" w:rsidRPr="00000000" w14:paraId="000002EF">
      <w:pPr>
        <w:keepNext w:val="0"/>
        <w:keepLines w:val="0"/>
        <w:widowControl w:val="0"/>
        <w:pBdr>
          <w:top w:space="0" w:sz="0" w:val="nil"/>
          <w:left w:space="0" w:sz="0" w:val="nil"/>
          <w:bottom w:space="0" w:sz="0" w:val="nil"/>
          <w:right w:space="0" w:sz="0" w:val="nil"/>
          <w:between w:space="0" w:sz="0" w:val="nil"/>
        </w:pBdr>
        <w:shd w:fill="auto" w:val="clear"/>
        <w:spacing w:after="0" w:before="151.6967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9.3(1). Отсутствие процедуры ликвидации, банкротства в отношении юридического лица, отсутствие процедуры банкротства в отношении индивидуального предпринимателя. </w:t>
      </w:r>
    </w:p>
    <w:p w:rsidR="00000000" w:rsidDel="00000000" w:rsidP="00000000" w:rsidRDefault="00000000" w:rsidRPr="00000000" w14:paraId="000002F0">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дополнительно включен</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3 апреля 2018 года N 248-ПП</w:t>
      </w:r>
      <w:r w:rsidDel="00000000" w:rsidR="00000000" w:rsidRPr="00000000">
        <w:rPr>
          <w:i w:val="0"/>
          <w:smallCaps w:val="0"/>
          <w:strike w:val="0"/>
          <w:color w:val="000000"/>
          <w:u w:val="none"/>
          <w:shd w:fill="auto" w:val="clear"/>
          <w:vertAlign w:val="baseline"/>
          <w:rtl w:val="0"/>
        </w:rPr>
        <w:t xml:space="preserve">, применяются в отношении деятельности юридических лиц и индивидуальных предпринимателей, подавших заявления на присвоение статуса якорного резидента технопарка, индустриального (промышленного) парка, с 1 января 2018 г.) </w:t>
      </w:r>
    </w:p>
    <w:p w:rsidR="00000000" w:rsidDel="00000000" w:rsidP="00000000" w:rsidRDefault="00000000" w:rsidRPr="00000000" w14:paraId="000002F1">
      <w:pPr>
        <w:keepNext w:val="0"/>
        <w:keepLines w:val="0"/>
        <w:widowControl w:val="0"/>
        <w:pBdr>
          <w:top w:space="0" w:sz="0" w:val="nil"/>
          <w:left w:space="0" w:sz="0" w:val="nil"/>
          <w:bottom w:space="0" w:sz="0" w:val="nil"/>
          <w:right w:space="0" w:sz="0" w:val="nil"/>
          <w:between w:space="0" w:sz="0" w:val="nil"/>
        </w:pBdr>
        <w:shd w:fill="auto" w:val="clear"/>
        <w:spacing w:after="0" w:before="298.4155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9.4. Местонахождение на территории технопарка. </w:t>
      </w:r>
    </w:p>
    <w:p w:rsidR="00000000" w:rsidDel="00000000" w:rsidP="00000000" w:rsidRDefault="00000000" w:rsidRPr="00000000" w14:paraId="000002F2">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22 августа 2016 года N 518-ПП</w:t>
      </w:r>
      <w:r w:rsidDel="00000000" w:rsidR="00000000" w:rsidRPr="00000000">
        <w:rPr>
          <w:i w:val="0"/>
          <w:smallCaps w:val="0"/>
          <w:strike w:val="0"/>
          <w:color w:val="000000"/>
          <w:u w:val="none"/>
          <w:shd w:fill="auto" w:val="clear"/>
          <w:vertAlign w:val="baseline"/>
          <w:rtl w:val="0"/>
        </w:rPr>
        <w:t xml:space="preserve">; в редакции, введенной в действие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 28 декабря 2017 года N 1103-ПП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2F3">
      <w:pPr>
        <w:keepNext w:val="0"/>
        <w:keepLines w:val="0"/>
        <w:widowControl w:val="0"/>
        <w:pBdr>
          <w:top w:space="0" w:sz="0" w:val="nil"/>
          <w:left w:space="0" w:sz="0" w:val="nil"/>
          <w:bottom w:space="0" w:sz="0" w:val="nil"/>
          <w:right w:space="0" w:sz="0" w:val="nil"/>
          <w:between w:space="0" w:sz="0" w:val="nil"/>
        </w:pBdr>
        <w:shd w:fill="auto" w:val="clear"/>
        <w:spacing w:after="0" w:before="151.58630371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9.5. Аренда помещения в технопарке общей площадью не менее трех процентов от общей площади технопарка или не менее 400 квадратных метров на срок более одного года на основании договора аренды, зарегистрированного в соответствии с законодательством Российской Федерации. </w:t>
      </w:r>
    </w:p>
    <w:p w:rsidR="00000000" w:rsidDel="00000000" w:rsidP="00000000" w:rsidRDefault="00000000" w:rsidRPr="00000000" w14:paraId="000002F4">
      <w:pPr>
        <w:keepNext w:val="0"/>
        <w:keepLines w:val="0"/>
        <w:widowControl w:val="0"/>
        <w:pBdr>
          <w:top w:space="0" w:sz="0" w:val="nil"/>
          <w:left w:space="0" w:sz="0" w:val="nil"/>
          <w:bottom w:space="0" w:sz="0" w:val="nil"/>
          <w:right w:space="0" w:sz="0" w:val="nil"/>
          <w:between w:space="0" w:sz="0" w:val="nil"/>
        </w:pBdr>
        <w:shd w:fill="auto" w:val="clear"/>
        <w:spacing w:after="0" w:before="4.88403320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28 декабря 2017 года N 1103-ПП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2F5">
      <w:pPr>
        <w:keepNext w:val="0"/>
        <w:keepLines w:val="0"/>
        <w:widowControl w:val="0"/>
        <w:pBdr>
          <w:top w:space="0" w:sz="0" w:val="nil"/>
          <w:left w:space="0" w:sz="0" w:val="nil"/>
          <w:bottom w:space="0" w:sz="0" w:val="nil"/>
          <w:right w:space="0" w:sz="0" w:val="nil"/>
          <w:between w:space="0" w:sz="0" w:val="nil"/>
        </w:pBdr>
        <w:shd w:fill="auto" w:val="clear"/>
        <w:spacing w:after="0" w:before="151.61865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9.6. Осуществление в качестве основного вида экономической деятельности юридического лица и индивидуального предпринимателя экономической деятельности, относящейся к научным исследованиям и разработкам, техническим испытаниям, исследованиям, анализу и сертификации, деятельности в области информации и связи, </w:t>
      </w:r>
    </w:p>
    <w:p w:rsidR="00000000" w:rsidDel="00000000" w:rsidP="00000000" w:rsidRDefault="00000000" w:rsidRPr="00000000" w14:paraId="000002F6">
      <w:pPr>
        <w:keepNext w:val="0"/>
        <w:keepLines w:val="0"/>
        <w:widowControl w:val="0"/>
        <w:pBdr>
          <w:top w:space="0" w:sz="0" w:val="nil"/>
          <w:left w:space="0" w:sz="0" w:val="nil"/>
          <w:bottom w:space="0" w:sz="0" w:val="nil"/>
          <w:right w:space="0" w:sz="0" w:val="nil"/>
          <w:between w:space="0" w:sz="0" w:val="nil"/>
        </w:pBdr>
        <w:shd w:fill="auto" w:val="clear"/>
        <w:spacing w:after="0" w:before="4.8837280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обрабатывающего производства (за исключением производства табачных изделий) в соответствии с Общероссийским классификатором видов экономической деятельности по сведениям, представленным в ФСС РФ, и соответствие сведений об основном виде экономической деятельности, </w:t>
      </w:r>
    </w:p>
    <w:p w:rsidR="00000000" w:rsidDel="00000000" w:rsidP="00000000" w:rsidRDefault="00000000" w:rsidRPr="00000000" w14:paraId="000002F7">
      <w:pPr>
        <w:keepNext w:val="0"/>
        <w:keepLines w:val="0"/>
        <w:widowControl w:val="0"/>
        <w:pBdr>
          <w:top w:space="0" w:sz="0" w:val="nil"/>
          <w:left w:space="0" w:sz="0" w:val="nil"/>
          <w:bottom w:space="0" w:sz="0" w:val="nil"/>
          <w:right w:space="0" w:sz="0" w:val="nil"/>
          <w:between w:space="0" w:sz="0" w:val="nil"/>
        </w:pBdr>
        <w:shd w:fill="auto" w:val="clear"/>
        <w:spacing w:after="0" w:before="4.900207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представленных в ФСС РФ, сведениям об основном виде экономической </w:t>
      </w:r>
    </w:p>
    <w:p w:rsidR="00000000" w:rsidDel="00000000" w:rsidP="00000000" w:rsidRDefault="00000000" w:rsidRPr="00000000" w14:paraId="000002F8">
      <w:pPr>
        <w:keepNext w:val="0"/>
        <w:keepLines w:val="0"/>
        <w:widowControl w:val="0"/>
        <w:pBdr>
          <w:top w:space="0" w:sz="0" w:val="nil"/>
          <w:left w:space="0" w:sz="0" w:val="nil"/>
          <w:bottom w:space="0" w:sz="0" w:val="nil"/>
          <w:right w:space="0" w:sz="0" w:val="nil"/>
          <w:between w:space="0" w:sz="0" w:val="nil"/>
        </w:pBdr>
        <w:shd w:fill="auto" w:val="clear"/>
        <w:spacing w:after="0" w:before="132.0220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деятельности, содержащимся в ФНС России, ПФР, Росстате . (Пункт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24 мая 2016 года N 288-ПП</w:t>
      </w:r>
      <w:r w:rsidDel="00000000" w:rsidR="00000000" w:rsidRPr="00000000">
        <w:rPr>
          <w:i w:val="0"/>
          <w:smallCaps w:val="0"/>
          <w:strike w:val="0"/>
          <w:color w:val="000000"/>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2622081</wp:posOffset>
            </wp:positionH>
            <wp:positionV relativeFrom="paragraph">
              <wp:posOffset>-18185</wp:posOffset>
            </wp:positionV>
            <wp:extent cx="74550" cy="173949"/>
            <wp:effectExtent b="0" l="0" r="0" t="0"/>
            <wp:wrapSquare wrapText="bothSides" distB="19050" distT="19050" distL="19050" distR="19050"/>
            <wp:docPr id="42" name="image42.png"/>
            <a:graphic>
              <a:graphicData uri="http://schemas.openxmlformats.org/drawingml/2006/picture">
                <pic:pic>
                  <pic:nvPicPr>
                    <pic:cNvPr id="0" name="image42.png"/>
                    <pic:cNvPicPr preferRelativeResize="0"/>
                  </pic:nvPicPr>
                  <pic:blipFill>
                    <a:blip r:embed="rId58"/>
                    <a:srcRect b="0" l="0" r="0" t="0"/>
                    <a:stretch>
                      <a:fillRect/>
                    </a:stretch>
                  </pic:blipFill>
                  <pic:spPr>
                    <a:xfrm>
                      <a:off x="0" y="0"/>
                      <a:ext cx="74550" cy="173949"/>
                    </a:xfrm>
                    <a:prstGeom prst="rect"/>
                    <a:ln/>
                  </pic:spPr>
                </pic:pic>
              </a:graphicData>
            </a:graphic>
          </wp:anchor>
        </w:drawing>
      </w:r>
    </w:p>
    <w:p w:rsidR="00000000" w:rsidDel="00000000" w:rsidP="00000000" w:rsidRDefault="00000000" w:rsidRPr="00000000" w14:paraId="000002F9">
      <w:pPr>
        <w:keepNext w:val="0"/>
        <w:keepLines w:val="0"/>
        <w:widowControl w:val="0"/>
        <w:pBdr>
          <w:top w:space="0" w:sz="0" w:val="nil"/>
          <w:left w:space="0" w:sz="0" w:val="nil"/>
          <w:bottom w:space="0" w:sz="0" w:val="nil"/>
          <w:right w:space="0" w:sz="0" w:val="nil"/>
          <w:between w:space="0" w:sz="0" w:val="nil"/>
        </w:pBdr>
        <w:shd w:fill="auto" w:val="clear"/>
        <w:spacing w:after="0" w:before="4.86755371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________________</w:t>
      </w:r>
    </w:p>
    <w:p w:rsidR="00000000" w:rsidDel="00000000" w:rsidP="00000000" w:rsidRDefault="00000000" w:rsidRPr="00000000" w14:paraId="000002FA">
      <w:pPr>
        <w:keepNext w:val="0"/>
        <w:keepLines w:val="0"/>
        <w:widowControl w:val="0"/>
        <w:pBdr>
          <w:top w:space="0" w:sz="0" w:val="nil"/>
          <w:left w:space="0" w:sz="0" w:val="nil"/>
          <w:bottom w:space="0" w:sz="0" w:val="nil"/>
          <w:right w:space="0" w:sz="0" w:val="nil"/>
          <w:between w:space="0" w:sz="0" w:val="nil"/>
        </w:pBdr>
        <w:shd w:fill="auto" w:val="clear"/>
        <w:spacing w:after="0" w:before="58.71704101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Допускается отклонение при присвоении статуса в части соответствия сведений об основном виде экономической деятельности, представленных в ФСС РФ, и сведений об основном виде экономической деятельности, содержащихся в ФНС России, ПФР, Росстате. В случае расхождения сведений в части основного вида экономической деятельности, содержащихся в ФНС России, ПФР, Росстате, и сведений в части основного вида экономической деятельности, содержащихся в ФСС РФ, такое несоответствие должно быть устранено в течение одного года со дня присвоения соответствующего статуса. </w:t>
      </w:r>
      <w:r w:rsidDel="00000000" w:rsidR="00000000" w:rsidRPr="00000000">
        <w:drawing>
          <wp:anchor allowOverlap="1" behindDoc="0" distB="19050" distT="19050" distL="19050" distR="19050" hidden="0" layoutInCell="1" locked="0" relativeHeight="0" simplePos="0">
            <wp:simplePos x="0" y="0"/>
            <wp:positionH relativeFrom="column">
              <wp:posOffset>143300</wp:posOffset>
            </wp:positionH>
            <wp:positionV relativeFrom="paragraph">
              <wp:posOffset>-18234</wp:posOffset>
            </wp:positionV>
            <wp:extent cx="74550" cy="173950"/>
            <wp:effectExtent b="0" l="0" r="0" t="0"/>
            <wp:wrapSquare wrapText="bothSides" distB="19050" distT="19050" distL="19050" distR="19050"/>
            <wp:docPr id="43" name="image43.png"/>
            <a:graphic>
              <a:graphicData uri="http://schemas.openxmlformats.org/drawingml/2006/picture">
                <pic:pic>
                  <pic:nvPicPr>
                    <pic:cNvPr id="0" name="image43.png"/>
                    <pic:cNvPicPr preferRelativeResize="0"/>
                  </pic:nvPicPr>
                  <pic:blipFill>
                    <a:blip r:embed="rId59"/>
                    <a:srcRect b="0" l="0" r="0" t="0"/>
                    <a:stretch>
                      <a:fillRect/>
                    </a:stretch>
                  </pic:blipFill>
                  <pic:spPr>
                    <a:xfrm>
                      <a:off x="0" y="0"/>
                      <a:ext cx="74550" cy="173950"/>
                    </a:xfrm>
                    <a:prstGeom prst="rect"/>
                    <a:ln/>
                  </pic:spPr>
                </pic:pic>
              </a:graphicData>
            </a:graphic>
          </wp:anchor>
        </w:drawing>
      </w:r>
    </w:p>
    <w:p w:rsidR="00000000" w:rsidDel="00000000" w:rsidP="00000000" w:rsidRDefault="00000000" w:rsidRPr="00000000" w14:paraId="000002FB">
      <w:pPr>
        <w:keepNext w:val="0"/>
        <w:keepLines w:val="0"/>
        <w:widowControl w:val="0"/>
        <w:pBdr>
          <w:top w:space="0" w:sz="0" w:val="nil"/>
          <w:left w:space="0" w:sz="0" w:val="nil"/>
          <w:bottom w:space="0" w:sz="0" w:val="nil"/>
          <w:right w:space="0" w:sz="0" w:val="nil"/>
          <w:between w:space="0" w:sz="0" w:val="nil"/>
        </w:pBdr>
        <w:shd w:fill="auto" w:val="clear"/>
        <w:spacing w:after="0" w:before="4.89257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(Сноска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Правительства Москвы от 24 мая 2016 года N 288-ПП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2FC">
      <w:pPr>
        <w:keepNext w:val="0"/>
        <w:keepLines w:val="0"/>
        <w:widowControl w:val="0"/>
        <w:pBdr>
          <w:top w:space="0" w:sz="0" w:val="nil"/>
          <w:left w:space="0" w:sz="0" w:val="nil"/>
          <w:bottom w:space="0" w:sz="0" w:val="nil"/>
          <w:right w:space="0" w:sz="0" w:val="nil"/>
          <w:between w:space="0" w:sz="0" w:val="nil"/>
        </w:pBdr>
        <w:shd w:fill="auto" w:val="clear"/>
        <w:spacing w:after="0" w:before="327.7905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9.7. Соответствие экономической деятельности, указанной в пункте 9.6 настоящего Перечня, осуществляемой юридическим лицом, индивидуальным предпринимателем, следующим требованиям: </w:t>
      </w:r>
    </w:p>
    <w:p w:rsidR="00000000" w:rsidDel="00000000" w:rsidP="00000000" w:rsidRDefault="00000000" w:rsidRPr="00000000" w14:paraId="000002FD">
      <w:pPr>
        <w:keepNext w:val="0"/>
        <w:keepLines w:val="0"/>
        <w:widowControl w:val="0"/>
        <w:pBdr>
          <w:top w:space="0" w:sz="0" w:val="nil"/>
          <w:left w:space="0" w:sz="0" w:val="nil"/>
          <w:bottom w:space="0" w:sz="0" w:val="nil"/>
          <w:right w:space="0" w:sz="0" w:val="nil"/>
          <w:between w:space="0" w:sz="0" w:val="nil"/>
        </w:pBdr>
        <w:shd w:fill="auto" w:val="clear"/>
        <w:spacing w:after="0" w:before="151.6967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9.7.1. Суммарный объем инвестиций, связанных с приобретением, созданием, модернизацией, реконструкцией и подготовкой к использованию внеоборотных активов на площадях, арендованных им в технопарке, осуществленных за 5 календарных лет, определяемых в соответствии с пунктом 10 приложения к настоящему Перечню, приходящийся на один квадратный метр общей площади, арендованной в технопарке, составляет не </w:t>
      </w:r>
    </w:p>
    <w:p w:rsidR="00000000" w:rsidDel="00000000" w:rsidP="00000000" w:rsidRDefault="00000000" w:rsidRPr="00000000" w14:paraId="000002FE">
      <w:pPr>
        <w:keepNext w:val="0"/>
        <w:keepLines w:val="0"/>
        <w:widowControl w:val="0"/>
        <w:pBdr>
          <w:top w:space="0" w:sz="0" w:val="nil"/>
          <w:left w:space="0" w:sz="0" w:val="nil"/>
          <w:bottom w:space="0" w:sz="0" w:val="nil"/>
          <w:right w:space="0" w:sz="0" w:val="nil"/>
          <w:between w:space="0" w:sz="0" w:val="nil"/>
        </w:pBdr>
        <w:shd w:fill="auto" w:val="clear"/>
        <w:spacing w:after="0" w:before="83.18115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менее 20 тыс. рублей (без учета налога на добавленную стоимость) . ________________ </w:t>
      </w:r>
      <w:r w:rsidDel="00000000" w:rsidR="00000000" w:rsidRPr="00000000">
        <w:drawing>
          <wp:anchor allowOverlap="1" behindDoc="0" distB="19050" distT="19050" distL="19050" distR="19050" hidden="0" layoutInCell="1" locked="0" relativeHeight="0" simplePos="0">
            <wp:simplePos x="0" y="0"/>
            <wp:positionH relativeFrom="column">
              <wp:posOffset>2934010</wp:posOffset>
            </wp:positionH>
            <wp:positionV relativeFrom="paragraph">
              <wp:posOffset>12821</wp:posOffset>
            </wp:positionV>
            <wp:extent cx="68337" cy="142887"/>
            <wp:effectExtent b="0" l="0" r="0" t="0"/>
            <wp:wrapSquare wrapText="bothSides" distB="19050" distT="19050" distL="19050" distR="19050"/>
            <wp:docPr id="40" name="image40.png"/>
            <a:graphic>
              <a:graphicData uri="http://schemas.openxmlformats.org/drawingml/2006/picture">
                <pic:pic>
                  <pic:nvPicPr>
                    <pic:cNvPr id="0" name="image40.png"/>
                    <pic:cNvPicPr preferRelativeResize="0"/>
                  </pic:nvPicPr>
                  <pic:blipFill>
                    <a:blip r:embed="rId60"/>
                    <a:srcRect b="0" l="0" r="0" t="0"/>
                    <a:stretch>
                      <a:fillRect/>
                    </a:stretch>
                  </pic:blipFill>
                  <pic:spPr>
                    <a:xfrm>
                      <a:off x="0" y="0"/>
                      <a:ext cx="68337" cy="142887"/>
                    </a:xfrm>
                    <a:prstGeom prst="rect"/>
                    <a:ln/>
                  </pic:spPr>
                </pic:pic>
              </a:graphicData>
            </a:graphic>
          </wp:anchor>
        </w:drawing>
      </w:r>
    </w:p>
    <w:p w:rsidR="00000000" w:rsidDel="00000000" w:rsidP="00000000" w:rsidRDefault="00000000" w:rsidRPr="00000000" w14:paraId="000002FF">
      <w:pPr>
        <w:keepNext w:val="0"/>
        <w:keepLines w:val="0"/>
        <w:widowControl w:val="0"/>
        <w:pBdr>
          <w:top w:space="0" w:sz="0" w:val="nil"/>
          <w:left w:space="0" w:sz="0" w:val="nil"/>
          <w:bottom w:space="0" w:sz="0" w:val="nil"/>
          <w:right w:space="0" w:sz="0" w:val="nil"/>
          <w:between w:space="0" w:sz="0" w:val="nil"/>
        </w:pBdr>
        <w:shd w:fill="auto" w:val="clear"/>
        <w:spacing w:after="0" w:before="278.8842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Значение показателя деятельности на соответствующий год подлежит ежегодной индексации начиная с 1 января 2017 года и определяется как сумма 2/3 значения показателя предыдущего года и 1/3 значения показателя предыдущего года, проиндексированного на значение индекса потребительских цен на непродовольственные товары по данным Росстата (декабрь к декабрю предыдущего года).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-18234</wp:posOffset>
            </wp:positionV>
            <wp:extent cx="80762" cy="173950"/>
            <wp:effectExtent b="0" l="0" r="0" t="0"/>
            <wp:wrapSquare wrapText="right" distB="19050" distT="19050" distL="19050" distR="19050"/>
            <wp:docPr id="41" name="image41.png"/>
            <a:graphic>
              <a:graphicData uri="http://schemas.openxmlformats.org/drawingml/2006/picture">
                <pic:pic>
                  <pic:nvPicPr>
                    <pic:cNvPr id="0" name="image41.png"/>
                    <pic:cNvPicPr preferRelativeResize="0"/>
                  </pic:nvPicPr>
                  <pic:blipFill>
                    <a:blip r:embed="rId61"/>
                    <a:srcRect b="0" l="0" r="0" t="0"/>
                    <a:stretch>
                      <a:fillRect/>
                    </a:stretch>
                  </pic:blipFill>
                  <pic:spPr>
                    <a:xfrm>
                      <a:off x="0" y="0"/>
                      <a:ext cx="80762" cy="173950"/>
                    </a:xfrm>
                    <a:prstGeom prst="rect"/>
                    <a:ln/>
                  </pic:spPr>
                </pic:pic>
              </a:graphicData>
            </a:graphic>
          </wp:anchor>
        </w:drawing>
      </w:r>
    </w:p>
    <w:p w:rsidR="00000000" w:rsidDel="00000000" w:rsidP="00000000" w:rsidRDefault="00000000" w:rsidRPr="00000000" w14:paraId="00000300">
      <w:pPr>
        <w:keepNext w:val="0"/>
        <w:keepLines w:val="0"/>
        <w:widowControl w:val="0"/>
        <w:pBdr>
          <w:top w:space="0" w:sz="0" w:val="nil"/>
          <w:left w:space="0" w:sz="0" w:val="nil"/>
          <w:bottom w:space="0" w:sz="0" w:val="nil"/>
          <w:right w:space="0" w:sz="0" w:val="nil"/>
          <w:between w:space="0" w:sz="0" w:val="nil"/>
        </w:pBdr>
        <w:shd w:fill="auto" w:val="clear"/>
        <w:spacing w:after="0" w:before="327.7905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9.7.2. Объем выручки от деятельности, осуществленной на площадях, арендованных в технопарке, за календарный год, определяемый в соответствии с пунктом 9 приложения к настоящему Перечню, приходящийся на один квадратный метр общей площади, арендованной им в технопарке, составляет не менее 200 тыс. рублей (без учета налога на добавленную </w:t>
      </w:r>
    </w:p>
    <w:p w:rsidR="00000000" w:rsidDel="00000000" w:rsidP="00000000" w:rsidRDefault="00000000" w:rsidRPr="00000000" w14:paraId="00000301">
      <w:pPr>
        <w:keepNext w:val="0"/>
        <w:keepLines w:val="0"/>
        <w:widowControl w:val="0"/>
        <w:pBdr>
          <w:top w:space="0" w:sz="0" w:val="nil"/>
          <w:left w:space="0" w:sz="0" w:val="nil"/>
          <w:bottom w:space="0" w:sz="0" w:val="nil"/>
          <w:right w:space="0" w:sz="0" w:val="nil"/>
          <w:between w:space="0" w:sz="0" w:val="nil"/>
        </w:pBdr>
        <w:shd w:fill="auto" w:val="clear"/>
        <w:spacing w:after="0" w:before="83.18115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стоимость) . </w:t>
      </w:r>
      <w:r w:rsidDel="00000000" w:rsidR="00000000" w:rsidRPr="00000000">
        <w:drawing>
          <wp:anchor allowOverlap="1" behindDoc="0" distB="19050" distT="19050" distL="19050" distR="19050" hidden="0" layoutInCell="1" locked="0" relativeHeight="0" simplePos="0">
            <wp:simplePos x="0" y="0"/>
            <wp:positionH relativeFrom="column">
              <wp:posOffset>493777</wp:posOffset>
            </wp:positionH>
            <wp:positionV relativeFrom="paragraph">
              <wp:posOffset>12821</wp:posOffset>
            </wp:positionV>
            <wp:extent cx="68337" cy="142887"/>
            <wp:effectExtent b="0" l="0" r="0" t="0"/>
            <wp:wrapSquare wrapText="bothSides" distB="19050" distT="19050" distL="19050" distR="19050"/>
            <wp:docPr id="47" name="image47.png"/>
            <a:graphic>
              <a:graphicData uri="http://schemas.openxmlformats.org/drawingml/2006/picture">
                <pic:pic>
                  <pic:nvPicPr>
                    <pic:cNvPr id="0" name="image47.png"/>
                    <pic:cNvPicPr preferRelativeResize="0"/>
                  </pic:nvPicPr>
                  <pic:blipFill>
                    <a:blip r:embed="rId62"/>
                    <a:srcRect b="0" l="0" r="0" t="0"/>
                    <a:stretch>
                      <a:fillRect/>
                    </a:stretch>
                  </pic:blipFill>
                  <pic:spPr>
                    <a:xfrm>
                      <a:off x="0" y="0"/>
                      <a:ext cx="68337" cy="142887"/>
                    </a:xfrm>
                    <a:prstGeom prst="rect"/>
                    <a:ln/>
                  </pic:spPr>
                </pic:pic>
              </a:graphicData>
            </a:graphic>
          </wp:anchor>
        </w:drawing>
      </w:r>
    </w:p>
    <w:p w:rsidR="00000000" w:rsidDel="00000000" w:rsidP="00000000" w:rsidRDefault="00000000" w:rsidRPr="00000000" w14:paraId="00000302">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________________ </w:t>
      </w:r>
    </w:p>
    <w:p w:rsidR="00000000" w:rsidDel="00000000" w:rsidP="00000000" w:rsidRDefault="00000000" w:rsidRPr="00000000" w14:paraId="00000303">
      <w:pPr>
        <w:keepNext w:val="0"/>
        <w:keepLines w:val="0"/>
        <w:widowControl w:val="0"/>
        <w:pBdr>
          <w:top w:space="0" w:sz="0" w:val="nil"/>
          <w:left w:space="0" w:sz="0" w:val="nil"/>
          <w:bottom w:space="0" w:sz="0" w:val="nil"/>
          <w:right w:space="0" w:sz="0" w:val="nil"/>
          <w:between w:space="0" w:sz="0" w:val="nil"/>
        </w:pBdr>
        <w:shd w:fill="auto" w:val="clear"/>
        <w:spacing w:after="0" w:before="278.818969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Значение показателя деятельности подлежит ежегодной индексации начиная с 1 января 2017 года и корректируется на значение индекса потребительских цен на непродовольственные товары по данным Росстата (декабрь к декабрю предыдущего года).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-18234</wp:posOffset>
            </wp:positionV>
            <wp:extent cx="80762" cy="173949"/>
            <wp:effectExtent b="0" l="0" r="0" t="0"/>
            <wp:wrapSquare wrapText="right" distB="19050" distT="19050" distL="19050" distR="19050"/>
            <wp:docPr id="48" name="image48.png"/>
            <a:graphic>
              <a:graphicData uri="http://schemas.openxmlformats.org/drawingml/2006/picture">
                <pic:pic>
                  <pic:nvPicPr>
                    <pic:cNvPr id="0" name="image48.png"/>
                    <pic:cNvPicPr preferRelativeResize="0"/>
                  </pic:nvPicPr>
                  <pic:blipFill>
                    <a:blip r:embed="rId63"/>
                    <a:srcRect b="0" l="0" r="0" t="0"/>
                    <a:stretch>
                      <a:fillRect/>
                    </a:stretch>
                  </pic:blipFill>
                  <pic:spPr>
                    <a:xfrm>
                      <a:off x="0" y="0"/>
                      <a:ext cx="80762" cy="173949"/>
                    </a:xfrm>
                    <a:prstGeom prst="rect"/>
                    <a:ln/>
                  </pic:spPr>
                </pic:pic>
              </a:graphicData>
            </a:graphic>
          </wp:anchor>
        </w:drawing>
      </w:r>
    </w:p>
    <w:p w:rsidR="00000000" w:rsidDel="00000000" w:rsidP="00000000" w:rsidRDefault="00000000" w:rsidRPr="00000000" w14:paraId="00000304">
      <w:pPr>
        <w:keepNext w:val="0"/>
        <w:keepLines w:val="0"/>
        <w:widowControl w:val="0"/>
        <w:pBdr>
          <w:top w:space="0" w:sz="0" w:val="nil"/>
          <w:left w:space="0" w:sz="0" w:val="nil"/>
          <w:bottom w:space="0" w:sz="0" w:val="nil"/>
          <w:right w:space="0" w:sz="0" w:val="nil"/>
          <w:between w:space="0" w:sz="0" w:val="nil"/>
        </w:pBdr>
        <w:shd w:fill="auto" w:val="clear"/>
        <w:spacing w:after="0" w:before="151.61865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9.7.3. Размер фонда оплаты труда работников, занятых на площадях, арендованных в технопарке, за календарный год, определяемый в соответствии с пунктом 9 приложения к настоящему Перечню, приходящийся на один квадратный метр общей площади, арендованной им в технопарке, </w:t>
      </w:r>
    </w:p>
    <w:p w:rsidR="00000000" w:rsidDel="00000000" w:rsidP="00000000" w:rsidRDefault="00000000" w:rsidRPr="00000000" w14:paraId="00000305">
      <w:pPr>
        <w:keepNext w:val="0"/>
        <w:keepLines w:val="0"/>
        <w:widowControl w:val="0"/>
        <w:pBdr>
          <w:top w:space="0" w:sz="0" w:val="nil"/>
          <w:left w:space="0" w:sz="0" w:val="nil"/>
          <w:bottom w:space="0" w:sz="0" w:val="nil"/>
          <w:right w:space="0" w:sz="0" w:val="nil"/>
          <w:between w:space="0" w:sz="0" w:val="nil"/>
        </w:pBdr>
        <w:shd w:fill="auto" w:val="clear"/>
        <w:spacing w:after="0" w:before="83.159790039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составляет не менее 60 тыс. рублей . </w:t>
      </w:r>
      <w:r w:rsidDel="00000000" w:rsidR="00000000" w:rsidRPr="00000000">
        <w:drawing>
          <wp:anchor allowOverlap="1" behindDoc="0" distB="19050" distT="19050" distL="19050" distR="19050" hidden="0" layoutInCell="1" locked="0" relativeHeight="0" simplePos="0">
            <wp:simplePos x="0" y="0"/>
            <wp:positionH relativeFrom="column">
              <wp:posOffset>1568537</wp:posOffset>
            </wp:positionH>
            <wp:positionV relativeFrom="paragraph">
              <wp:posOffset>12821</wp:posOffset>
            </wp:positionV>
            <wp:extent cx="68337" cy="142887"/>
            <wp:effectExtent b="0" l="0" r="0" t="0"/>
            <wp:wrapSquare wrapText="bothSides" distB="19050" distT="19050" distL="19050" distR="19050"/>
            <wp:docPr id="44" name="image44.png"/>
            <a:graphic>
              <a:graphicData uri="http://schemas.openxmlformats.org/drawingml/2006/picture">
                <pic:pic>
                  <pic:nvPicPr>
                    <pic:cNvPr id="0" name="image44.png"/>
                    <pic:cNvPicPr preferRelativeResize="0"/>
                  </pic:nvPicPr>
                  <pic:blipFill>
                    <a:blip r:embed="rId64"/>
                    <a:srcRect b="0" l="0" r="0" t="0"/>
                    <a:stretch>
                      <a:fillRect/>
                    </a:stretch>
                  </pic:blipFill>
                  <pic:spPr>
                    <a:xfrm>
                      <a:off x="0" y="0"/>
                      <a:ext cx="68337" cy="142887"/>
                    </a:xfrm>
                    <a:prstGeom prst="rect"/>
                    <a:ln/>
                  </pic:spPr>
                </pic:pic>
              </a:graphicData>
            </a:graphic>
          </wp:anchor>
        </w:drawing>
      </w:r>
    </w:p>
    <w:p w:rsidR="00000000" w:rsidDel="00000000" w:rsidP="00000000" w:rsidRDefault="00000000" w:rsidRPr="00000000" w14:paraId="00000306">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________________ </w:t>
      </w:r>
    </w:p>
    <w:p w:rsidR="00000000" w:rsidDel="00000000" w:rsidP="00000000" w:rsidRDefault="00000000" w:rsidRPr="00000000" w14:paraId="00000307">
      <w:pPr>
        <w:keepNext w:val="0"/>
        <w:keepLines w:val="0"/>
        <w:widowControl w:val="0"/>
        <w:pBdr>
          <w:top w:space="0" w:sz="0" w:val="nil"/>
          <w:left w:space="0" w:sz="0" w:val="nil"/>
          <w:bottom w:space="0" w:sz="0" w:val="nil"/>
          <w:right w:space="0" w:sz="0" w:val="nil"/>
          <w:between w:space="0" w:sz="0" w:val="nil"/>
        </w:pBdr>
        <w:shd w:fill="auto" w:val="clear"/>
        <w:spacing w:after="0" w:before="278.74084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Значение показателя деятельности подлежит ежегодной индексации начиная с 1 января 2017 года и корректируется на значение индекса потребительских цен на непродовольственные товары по данным Росстата (декабрь к декабрю предыдущего года).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-18185</wp:posOffset>
            </wp:positionV>
            <wp:extent cx="80762" cy="173949"/>
            <wp:effectExtent b="0" l="0" r="0" t="0"/>
            <wp:wrapSquare wrapText="right" distB="19050" distT="19050" distL="19050" distR="19050"/>
            <wp:docPr id="46" name="image46.png"/>
            <a:graphic>
              <a:graphicData uri="http://schemas.openxmlformats.org/drawingml/2006/picture">
                <pic:pic>
                  <pic:nvPicPr>
                    <pic:cNvPr id="0" name="image46.png"/>
                    <pic:cNvPicPr preferRelativeResize="0"/>
                  </pic:nvPicPr>
                  <pic:blipFill>
                    <a:blip r:embed="rId65"/>
                    <a:srcRect b="0" l="0" r="0" t="0"/>
                    <a:stretch>
                      <a:fillRect/>
                    </a:stretch>
                  </pic:blipFill>
                  <pic:spPr>
                    <a:xfrm>
                      <a:off x="0" y="0"/>
                      <a:ext cx="80762" cy="173949"/>
                    </a:xfrm>
                    <a:prstGeom prst="rect"/>
                    <a:ln/>
                  </pic:spPr>
                </pic:pic>
              </a:graphicData>
            </a:graphic>
          </wp:anchor>
        </w:drawing>
      </w:r>
    </w:p>
    <w:p w:rsidR="00000000" w:rsidDel="00000000" w:rsidP="00000000" w:rsidRDefault="00000000" w:rsidRPr="00000000" w14:paraId="00000308">
      <w:pPr>
        <w:keepNext w:val="0"/>
        <w:keepLines w:val="0"/>
        <w:widowControl w:val="0"/>
        <w:pBdr>
          <w:top w:space="0" w:sz="0" w:val="nil"/>
          <w:left w:space="0" w:sz="0" w:val="nil"/>
          <w:bottom w:space="0" w:sz="0" w:val="nil"/>
          <w:right w:space="0" w:sz="0" w:val="nil"/>
          <w:between w:space="0" w:sz="0" w:val="nil"/>
        </w:pBdr>
        <w:shd w:fill="auto" w:val="clear"/>
        <w:spacing w:after="0" w:before="327.691040039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9.7.4. Среднемесячный размер заработной платы работников, занятых на площадях, арендованных им в технопарке, составляет не менее размера среднемесячного дохода от трудовой деятельности по городу Москве по данным Росстата, определяемого за последний календарный год, </w:t>
      </w:r>
    </w:p>
    <w:p w:rsidR="00000000" w:rsidDel="00000000" w:rsidP="00000000" w:rsidRDefault="00000000" w:rsidRPr="00000000" w14:paraId="00000309">
      <w:pPr>
        <w:keepNext w:val="0"/>
        <w:keepLines w:val="0"/>
        <w:widowControl w:val="0"/>
        <w:pBdr>
          <w:top w:space="0" w:sz="0" w:val="nil"/>
          <w:left w:space="0" w:sz="0" w:val="nil"/>
          <w:bottom w:space="0" w:sz="0" w:val="nil"/>
          <w:right w:space="0" w:sz="0" w:val="nil"/>
          <w:between w:space="0" w:sz="0" w:val="nil"/>
        </w:pBdr>
        <w:shd w:fill="auto" w:val="clear"/>
        <w:spacing w:after="0" w:before="4.878540039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предшествующий предыдущему году подачи заявления на присвоение (подтверждение) статуса, и увеличенного на коэффициент 1,2. (Пункт 9.7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Правительства Москвы от 28 декабря 2017 года N 1103-ПП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30A">
      <w:pPr>
        <w:keepNext w:val="0"/>
        <w:keepLines w:val="0"/>
        <w:widowControl w:val="0"/>
        <w:pBdr>
          <w:top w:space="0" w:sz="0" w:val="nil"/>
          <w:left w:space="0" w:sz="0" w:val="nil"/>
          <w:bottom w:space="0" w:sz="0" w:val="nil"/>
          <w:right w:space="0" w:sz="0" w:val="nil"/>
          <w:between w:space="0" w:sz="0" w:val="nil"/>
        </w:pBdr>
        <w:shd w:fill="auto" w:val="clear"/>
        <w:spacing w:after="0" w:before="151.697082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9.8. Наличие статуса участника инновационного кластера на территории города Москвы. </w:t>
      </w:r>
    </w:p>
    <w:p w:rsidR="00000000" w:rsidDel="00000000" w:rsidP="00000000" w:rsidRDefault="00000000" w:rsidRPr="00000000" w14:paraId="0000030B">
      <w:pPr>
        <w:keepNext w:val="0"/>
        <w:keepLines w:val="0"/>
        <w:widowControl w:val="0"/>
        <w:pBdr>
          <w:top w:space="0" w:sz="0" w:val="nil"/>
          <w:left w:space="0" w:sz="0" w:val="nil"/>
          <w:bottom w:space="0" w:sz="0" w:val="nil"/>
          <w:right w:space="0" w:sz="0" w:val="nil"/>
          <w:between w:space="0" w:sz="0" w:val="nil"/>
        </w:pBdr>
        <w:shd w:fill="auto" w:val="clear"/>
        <w:spacing w:after="0" w:before="4.900207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дополнительно включен</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28 января 2020 года N 51-ПП</w:t>
      </w:r>
      <w:r w:rsidDel="00000000" w:rsidR="00000000" w:rsidRPr="00000000">
        <w:rPr>
          <w:i w:val="0"/>
          <w:smallCaps w:val="0"/>
          <w:strike w:val="0"/>
          <w:color w:val="000000"/>
          <w:u w:val="single"/>
          <w:shd w:fill="auto" w:val="clear"/>
          <w:vertAlign w:val="baseline"/>
          <w:rtl w:val="0"/>
        </w:rPr>
        <w:t xml:space="preserve">)</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30C">
      <w:pPr>
        <w:keepNext w:val="0"/>
        <w:keepLines w:val="0"/>
        <w:widowControl w:val="0"/>
        <w:pBdr>
          <w:top w:space="0" w:sz="0" w:val="nil"/>
          <w:left w:space="0" w:sz="0" w:val="nil"/>
          <w:bottom w:space="0" w:sz="0" w:val="nil"/>
          <w:right w:space="0" w:sz="0" w:val="nil"/>
          <w:between w:space="0" w:sz="0" w:val="nil"/>
        </w:pBdr>
        <w:shd w:fill="auto" w:val="clear"/>
        <w:spacing w:after="0" w:before="171.2353515625" w:line="240" w:lineRule="auto"/>
        <w:ind w:left="0" w:right="-134.5275590551165" w:firstLine="0"/>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10. Требования, предъявляемые к юридическим лицам в целях присвоения статуса индустриального (промышленного) парка </w:t>
      </w:r>
    </w:p>
    <w:p w:rsidR="00000000" w:rsidDel="00000000" w:rsidP="00000000" w:rsidRDefault="00000000" w:rsidRPr="00000000" w14:paraId="0000030D">
      <w:pPr>
        <w:keepNext w:val="0"/>
        <w:keepLines w:val="0"/>
        <w:widowControl w:val="0"/>
        <w:pBdr>
          <w:top w:space="0" w:sz="0" w:val="nil"/>
          <w:left w:space="0" w:sz="0" w:val="nil"/>
          <w:bottom w:space="0" w:sz="0" w:val="nil"/>
          <w:right w:space="0" w:sz="0" w:val="nil"/>
          <w:between w:space="0" w:sz="0" w:val="nil"/>
        </w:pBdr>
        <w:shd w:fill="auto" w:val="clear"/>
        <w:spacing w:after="0" w:before="190.753784179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(Раздел дополнительно включен</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24 мая 2016 года N 288-ПП</w:t>
      </w:r>
      <w:r w:rsidDel="00000000" w:rsidR="00000000" w:rsidRPr="00000000">
        <w:rPr>
          <w:i w:val="0"/>
          <w:smallCaps w:val="0"/>
          <w:strike w:val="0"/>
          <w:color w:val="000000"/>
          <w:u w:val="single"/>
          <w:shd w:fill="auto" w:val="clear"/>
          <w:vertAlign w:val="baseline"/>
          <w:rtl w:val="0"/>
        </w:rPr>
        <w:t xml:space="preserve">)</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30E">
      <w:pPr>
        <w:keepNext w:val="0"/>
        <w:keepLines w:val="0"/>
        <w:widowControl w:val="0"/>
        <w:pBdr>
          <w:top w:space="0" w:sz="0" w:val="nil"/>
          <w:left w:space="0" w:sz="0" w:val="nil"/>
          <w:bottom w:space="0" w:sz="0" w:val="nil"/>
          <w:right w:space="0" w:sz="0" w:val="nil"/>
          <w:between w:space="0" w:sz="0" w:val="nil"/>
        </w:pBdr>
        <w:shd w:fill="auto" w:val="clear"/>
        <w:spacing w:after="0" w:before="151.697082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10.1. Регистрация в качестве налогоплательщика на территории города Москвы. </w:t>
      </w:r>
    </w:p>
    <w:p w:rsidR="00000000" w:rsidDel="00000000" w:rsidP="00000000" w:rsidRDefault="00000000" w:rsidRPr="00000000" w14:paraId="0000030F">
      <w:pPr>
        <w:keepNext w:val="0"/>
        <w:keepLines w:val="0"/>
        <w:widowControl w:val="0"/>
        <w:pBdr>
          <w:top w:space="0" w:sz="0" w:val="nil"/>
          <w:left w:space="0" w:sz="0" w:val="nil"/>
          <w:bottom w:space="0" w:sz="0" w:val="nil"/>
          <w:right w:space="0" w:sz="0" w:val="nil"/>
          <w:between w:space="0" w:sz="0" w:val="nil"/>
        </w:pBdr>
        <w:shd w:fill="auto" w:val="clear"/>
        <w:spacing w:after="0" w:before="151.61888122558594"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10.2. Отсутствие задолженности по налогам, сборам и иным обязательным платежам в федеральный бюджет, бюджет города Москвы, местные бюджеты.</w:t>
      </w:r>
    </w:p>
    <w:p w:rsidR="00000000" w:rsidDel="00000000" w:rsidP="00000000" w:rsidRDefault="00000000" w:rsidRPr="00000000" w14:paraId="000003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10.3. Отсутствие в отношении юридического лица процедуры ликвидации, банкротства. </w:t>
      </w:r>
    </w:p>
    <w:p w:rsidR="00000000" w:rsidDel="00000000" w:rsidP="00000000" w:rsidRDefault="00000000" w:rsidRPr="00000000" w14:paraId="00000311">
      <w:pPr>
        <w:keepNext w:val="0"/>
        <w:keepLines w:val="0"/>
        <w:widowControl w:val="0"/>
        <w:pBdr>
          <w:top w:space="0" w:sz="0" w:val="nil"/>
          <w:left w:space="0" w:sz="0" w:val="nil"/>
          <w:bottom w:space="0" w:sz="0" w:val="nil"/>
          <w:right w:space="0" w:sz="0" w:val="nil"/>
          <w:between w:space="0" w:sz="0" w:val="nil"/>
        </w:pBdr>
        <w:shd w:fill="auto" w:val="clear"/>
        <w:spacing w:after="0" w:before="151.6967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10.4. Отсутствие задолженности по арендной плате за заявленные земельные участки и находящиеся в собственности города Москвы. </w:t>
      </w:r>
    </w:p>
    <w:p w:rsidR="00000000" w:rsidDel="00000000" w:rsidP="00000000" w:rsidRDefault="00000000" w:rsidRPr="00000000" w14:paraId="00000312">
      <w:pPr>
        <w:keepNext w:val="0"/>
        <w:keepLines w:val="0"/>
        <w:widowControl w:val="0"/>
        <w:pBdr>
          <w:top w:space="0" w:sz="0" w:val="nil"/>
          <w:left w:space="0" w:sz="0" w:val="nil"/>
          <w:bottom w:space="0" w:sz="0" w:val="nil"/>
          <w:right w:space="0" w:sz="0" w:val="nil"/>
          <w:between w:space="0" w:sz="0" w:val="nil"/>
        </w:pBdr>
        <w:shd w:fill="auto" w:val="clear"/>
        <w:spacing w:after="0" w:before="151.61865234375" w:line="240" w:lineRule="auto"/>
        <w:ind w:left="0" w:right="-134.5275590551165" w:firstLine="0"/>
        <w:rPr>
          <w:i w:val="0"/>
          <w:smallCaps w:val="0"/>
          <w:strike w:val="0"/>
          <w:color w:val="0000ee"/>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10.5. Наличие решения Министерства промышленности и торговли Российской Федерации о соответствии индустриального (промышленного) парка и управляющей компании индустриального (промышленного) парка требованиям, предусмотренным </w:t>
      </w:r>
      <w:r w:rsidDel="00000000" w:rsidR="00000000" w:rsidRPr="00000000">
        <w:rPr>
          <w:i w:val="0"/>
          <w:smallCaps w:val="0"/>
          <w:strike w:val="0"/>
          <w:color w:val="0000ee"/>
          <w:u w:val="single"/>
          <w:shd w:fill="auto" w:val="clear"/>
          <w:vertAlign w:val="baseline"/>
          <w:rtl w:val="0"/>
        </w:rPr>
        <w:t xml:space="preserve">постановлением Правительства Российской</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Федерации от 4 августа 2015 года N 794 "Об индустриальных (промышленных)</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парках и управляющих компаниях индустриальных (промышленных) парков".</w:t>
      </w:r>
      <w:r w:rsidDel="00000000" w:rsidR="00000000" w:rsidRPr="00000000">
        <w:rPr>
          <w:i w:val="0"/>
          <w:smallCaps w:val="0"/>
          <w:strike w:val="0"/>
          <w:color w:val="0000ee"/>
          <w:u w:val="none"/>
          <w:shd w:fill="auto" w:val="clear"/>
          <w:vertAlign w:val="baseline"/>
          <w:rtl w:val="0"/>
        </w:rPr>
        <w:t xml:space="preserve"> </w:t>
      </w:r>
    </w:p>
    <w:p w:rsidR="00000000" w:rsidDel="00000000" w:rsidP="00000000" w:rsidRDefault="00000000" w:rsidRPr="00000000" w14:paraId="00000313">
      <w:pPr>
        <w:keepNext w:val="0"/>
        <w:keepLines w:val="0"/>
        <w:widowControl w:val="0"/>
        <w:pBdr>
          <w:top w:space="0" w:sz="0" w:val="nil"/>
          <w:left w:space="0" w:sz="0" w:val="nil"/>
          <w:bottom w:space="0" w:sz="0" w:val="nil"/>
          <w:right w:space="0" w:sz="0" w:val="nil"/>
          <w:between w:space="0" w:sz="0" w:val="nil"/>
        </w:pBdr>
        <w:shd w:fill="auto" w:val="clear"/>
        <w:spacing w:after="0" w:before="151.60644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10.6. Наличие статуса участника инновационного кластера на территории города Москвы. </w:t>
      </w:r>
    </w:p>
    <w:p w:rsidR="00000000" w:rsidDel="00000000" w:rsidP="00000000" w:rsidRDefault="00000000" w:rsidRPr="00000000" w14:paraId="00000314">
      <w:pPr>
        <w:keepNext w:val="0"/>
        <w:keepLines w:val="0"/>
        <w:widowControl w:val="0"/>
        <w:pBdr>
          <w:top w:space="0" w:sz="0" w:val="nil"/>
          <w:left w:space="0" w:sz="0" w:val="nil"/>
          <w:bottom w:space="0" w:sz="0" w:val="nil"/>
          <w:right w:space="0" w:sz="0" w:val="nil"/>
          <w:between w:space="0" w:sz="0" w:val="nil"/>
        </w:pBdr>
        <w:shd w:fill="auto" w:val="clear"/>
        <w:spacing w:after="0" w:before="4.9780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дополнительно включен</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28 января 2020 года N 51-ПП</w:t>
      </w:r>
      <w:r w:rsidDel="00000000" w:rsidR="00000000" w:rsidRPr="00000000">
        <w:rPr>
          <w:i w:val="0"/>
          <w:smallCaps w:val="0"/>
          <w:strike w:val="0"/>
          <w:color w:val="000000"/>
          <w:u w:val="single"/>
          <w:shd w:fill="auto" w:val="clear"/>
          <w:vertAlign w:val="baseline"/>
          <w:rtl w:val="0"/>
        </w:rPr>
        <w:t xml:space="preserve">)</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315">
      <w:pPr>
        <w:keepNext w:val="0"/>
        <w:keepLines w:val="0"/>
        <w:widowControl w:val="0"/>
        <w:pBdr>
          <w:top w:space="0" w:sz="0" w:val="nil"/>
          <w:left w:space="0" w:sz="0" w:val="nil"/>
          <w:bottom w:space="0" w:sz="0" w:val="nil"/>
          <w:right w:space="0" w:sz="0" w:val="nil"/>
          <w:between w:space="0" w:sz="0" w:val="nil"/>
        </w:pBdr>
        <w:shd w:fill="auto" w:val="clear"/>
        <w:spacing w:after="0" w:before="171.2353515625" w:line="240" w:lineRule="auto"/>
        <w:ind w:left="0" w:right="-134.5275590551165" w:firstLine="0"/>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11. Требования, предъявляемые к объектам недвижимого имущества, заявленным на присвоение статуса индустриального (промышленного) парка </w:t>
      </w:r>
    </w:p>
    <w:p w:rsidR="00000000" w:rsidDel="00000000" w:rsidP="00000000" w:rsidRDefault="00000000" w:rsidRPr="00000000" w14:paraId="00000316">
      <w:pPr>
        <w:keepNext w:val="0"/>
        <w:keepLines w:val="0"/>
        <w:widowControl w:val="0"/>
        <w:pBdr>
          <w:top w:space="0" w:sz="0" w:val="nil"/>
          <w:left w:space="0" w:sz="0" w:val="nil"/>
          <w:bottom w:space="0" w:sz="0" w:val="nil"/>
          <w:right w:space="0" w:sz="0" w:val="nil"/>
          <w:between w:space="0" w:sz="0" w:val="nil"/>
        </w:pBdr>
        <w:shd w:fill="auto" w:val="clear"/>
        <w:spacing w:after="0" w:before="190.7531738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(Раздел дополнительно включен</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24 мая 2016 года N 288-ПП</w:t>
      </w:r>
      <w:r w:rsidDel="00000000" w:rsidR="00000000" w:rsidRPr="00000000">
        <w:rPr>
          <w:i w:val="0"/>
          <w:smallCaps w:val="0"/>
          <w:strike w:val="0"/>
          <w:color w:val="000000"/>
          <w:u w:val="single"/>
          <w:shd w:fill="auto" w:val="clear"/>
          <w:vertAlign w:val="baseline"/>
          <w:rtl w:val="0"/>
        </w:rPr>
        <w:t xml:space="preserve">)</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317">
      <w:pPr>
        <w:keepNext w:val="0"/>
        <w:keepLines w:val="0"/>
        <w:widowControl w:val="0"/>
        <w:pBdr>
          <w:top w:space="0" w:sz="0" w:val="nil"/>
          <w:left w:space="0" w:sz="0" w:val="nil"/>
          <w:bottom w:space="0" w:sz="0" w:val="nil"/>
          <w:right w:space="0" w:sz="0" w:val="nil"/>
          <w:between w:space="0" w:sz="0" w:val="nil"/>
        </w:pBdr>
        <w:shd w:fill="auto" w:val="clear"/>
        <w:spacing w:after="0" w:before="151.6967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11.1. Заявленные объекты капитального строительства находятся на праве собственности или ином вещном праве у юридического лица и поставлены на государственный кадастровый учет в соответствии с законодательством </w:t>
      </w:r>
    </w:p>
    <w:p w:rsidR="00000000" w:rsidDel="00000000" w:rsidP="00000000" w:rsidRDefault="00000000" w:rsidRPr="00000000" w14:paraId="00000318">
      <w:pPr>
        <w:keepNext w:val="0"/>
        <w:keepLines w:val="0"/>
        <w:widowControl w:val="0"/>
        <w:pBdr>
          <w:top w:space="0" w:sz="0" w:val="nil"/>
          <w:left w:space="0" w:sz="0" w:val="nil"/>
          <w:bottom w:space="0" w:sz="0" w:val="nil"/>
          <w:right w:space="0" w:sz="0" w:val="nil"/>
          <w:between w:space="0" w:sz="0" w:val="nil"/>
        </w:pBdr>
        <w:shd w:fill="auto" w:val="clear"/>
        <w:spacing w:after="0" w:before="73.3703613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Российской Федерации .</w:t>
      </w:r>
      <w:r w:rsidDel="00000000" w:rsidR="00000000" w:rsidRPr="00000000">
        <w:rPr>
          <w:i w:val="0"/>
          <w:smallCaps w:val="0"/>
          <w:strike w:val="0"/>
          <w:color w:val="000000"/>
          <w:u w:val="none"/>
          <w:shd w:fill="auto" w:val="clear"/>
          <w:vertAlign w:val="baseline"/>
        </w:rPr>
        <w:drawing>
          <wp:inline distB="19050" distT="19050" distL="19050" distR="19050">
            <wp:extent cx="80762" cy="173950"/>
            <wp:effectExtent b="0" l="0" r="0" t="0"/>
            <wp:docPr id="55" name="image55.png"/>
            <a:graphic>
              <a:graphicData uri="http://schemas.openxmlformats.org/drawingml/2006/picture">
                <pic:pic>
                  <pic:nvPicPr>
                    <pic:cNvPr id="0" name="image55.png"/>
                    <pic:cNvPicPr preferRelativeResize="0"/>
                  </pic:nvPicPr>
                  <pic:blipFill>
                    <a:blip r:embed="rId66"/>
                    <a:srcRect b="0" l="0" r="0" t="0"/>
                    <a:stretch>
                      <a:fillRect/>
                    </a:stretch>
                  </pic:blipFill>
                  <pic:spPr>
                    <a:xfrm>
                      <a:off x="0" y="0"/>
                      <a:ext cx="80762" cy="173950"/>
                    </a:xfrm>
                    <a:prstGeom prst="rect"/>
                    <a:ln/>
                  </pic:spPr>
                </pic:pic>
              </a:graphicData>
            </a:graphic>
          </wp:inline>
        </w:drawing>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319">
      <w:pPr>
        <w:keepNext w:val="0"/>
        <w:keepLines w:val="0"/>
        <w:widowControl w:val="0"/>
        <w:pBdr>
          <w:top w:space="0" w:sz="0" w:val="nil"/>
          <w:left w:space="0" w:sz="0" w:val="nil"/>
          <w:bottom w:space="0" w:sz="0" w:val="nil"/>
          <w:right w:space="0" w:sz="0" w:val="nil"/>
          <w:between w:space="0" w:sz="0" w:val="nil"/>
        </w:pBdr>
        <w:shd w:fill="auto" w:val="clear"/>
        <w:spacing w:after="0" w:before="61.84570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________________ </w:t>
      </w:r>
    </w:p>
    <w:p w:rsidR="00000000" w:rsidDel="00000000" w:rsidP="00000000" w:rsidRDefault="00000000" w:rsidRPr="00000000" w14:paraId="0000031A">
      <w:pPr>
        <w:keepNext w:val="0"/>
        <w:keepLines w:val="0"/>
        <w:widowControl w:val="0"/>
        <w:pBdr>
          <w:top w:space="0" w:sz="0" w:val="nil"/>
          <w:left w:space="0" w:sz="0" w:val="nil"/>
          <w:bottom w:space="0" w:sz="0" w:val="nil"/>
          <w:right w:space="0" w:sz="0" w:val="nil"/>
          <w:between w:space="0" w:sz="0" w:val="nil"/>
        </w:pBdr>
        <w:shd w:fill="auto" w:val="clear"/>
        <w:spacing w:after="0" w:before="278.81835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Допускается отклонение при присвоении статуса в части постановки заявленного объекта капитального строительства на государственный кадастровый учет. В случае если заявленный объект капитального строительства не поставлен на государственный кадастровый учет, то постановка на государственный кадастровый учет должна быть осуществлена в срок не позднее двух лет со дня присвоения соответствующего статуса. </w:t>
      </w:r>
      <w:r w:rsidDel="00000000" w:rsidR="00000000" w:rsidRPr="00000000">
        <w:drawing>
          <wp:anchor allowOverlap="1" behindDoc="0" distB="19050" distT="19050" distL="19050" distR="19050" hidden="0" layoutInCell="1" locked="0" relativeHeight="0" simplePos="0">
            <wp:simplePos x="0" y="0"/>
            <wp:positionH relativeFrom="column">
              <wp:posOffset>141063</wp:posOffset>
            </wp:positionH>
            <wp:positionV relativeFrom="paragraph">
              <wp:posOffset>-18234</wp:posOffset>
            </wp:positionV>
            <wp:extent cx="80762" cy="173949"/>
            <wp:effectExtent b="0" l="0" r="0" t="0"/>
            <wp:wrapSquare wrapText="bothSides" distB="19050" distT="19050" distL="19050" distR="19050"/>
            <wp:docPr id="53" name="image53.png"/>
            <a:graphic>
              <a:graphicData uri="http://schemas.openxmlformats.org/drawingml/2006/picture">
                <pic:pic>
                  <pic:nvPicPr>
                    <pic:cNvPr id="0" name="image53.png"/>
                    <pic:cNvPicPr preferRelativeResize="0"/>
                  </pic:nvPicPr>
                  <pic:blipFill>
                    <a:blip r:embed="rId67"/>
                    <a:srcRect b="0" l="0" r="0" t="0"/>
                    <a:stretch>
                      <a:fillRect/>
                    </a:stretch>
                  </pic:blipFill>
                  <pic:spPr>
                    <a:xfrm>
                      <a:off x="0" y="0"/>
                      <a:ext cx="80762" cy="173949"/>
                    </a:xfrm>
                    <a:prstGeom prst="rect"/>
                    <a:ln/>
                  </pic:spPr>
                </pic:pic>
              </a:graphicData>
            </a:graphic>
          </wp:anchor>
        </w:drawing>
      </w:r>
    </w:p>
    <w:p w:rsidR="00000000" w:rsidDel="00000000" w:rsidP="00000000" w:rsidRDefault="00000000" w:rsidRPr="00000000" w14:paraId="0000031B">
      <w:pPr>
        <w:keepNext w:val="0"/>
        <w:keepLines w:val="0"/>
        <w:widowControl w:val="0"/>
        <w:pBdr>
          <w:top w:space="0" w:sz="0" w:val="nil"/>
          <w:left w:space="0" w:sz="0" w:val="nil"/>
          <w:bottom w:space="0" w:sz="0" w:val="nil"/>
          <w:right w:space="0" w:sz="0" w:val="nil"/>
          <w:between w:space="0" w:sz="0" w:val="nil"/>
        </w:pBdr>
        <w:shd w:fill="auto" w:val="clear"/>
        <w:spacing w:after="0" w:before="327.7905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11.2. Отношение суммарной площади заявленных объектов капитального строительства к суммарной площади земельных участков, заявленных на присвоение статуса (далее - заявленные земельные участки), составляет не менее 2000 квадратных метров на один гектар заявленных земельных участков, расположенных в Троицком и Новомосковском административных округах города Москвы, и не менее 4000 квадратных метров на один гектар заявленных земельных участков, расположенных в остальных административных округах города Москвы либо на пересечении Троицкого или Новомосковского административных округов города Москвы и иного административного округа города Москвы, при условии их нахождения в границах одной производственной зоны, а при отсутствии утвержденных границ производственной зоны - в границах одной промышленной зоны. </w:t>
      </w:r>
    </w:p>
    <w:p w:rsidR="00000000" w:rsidDel="00000000" w:rsidP="00000000" w:rsidRDefault="00000000" w:rsidRPr="00000000" w14:paraId="0000031C">
      <w:pPr>
        <w:keepNext w:val="0"/>
        <w:keepLines w:val="0"/>
        <w:widowControl w:val="0"/>
        <w:pBdr>
          <w:top w:space="0" w:sz="0" w:val="nil"/>
          <w:left w:space="0" w:sz="0" w:val="nil"/>
          <w:bottom w:space="0" w:sz="0" w:val="nil"/>
          <w:right w:space="0" w:sz="0" w:val="nil"/>
          <w:between w:space="0" w:sz="0" w:val="nil"/>
        </w:pBdr>
        <w:shd w:fill="auto" w:val="clear"/>
        <w:spacing w:after="0" w:before="4.894409179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22 августа 2016 года N 518-ПП</w:t>
      </w:r>
      <w:r w:rsidDel="00000000" w:rsidR="00000000" w:rsidRPr="00000000">
        <w:rPr>
          <w:i w:val="0"/>
          <w:smallCaps w:val="0"/>
          <w:strike w:val="0"/>
          <w:color w:val="000000"/>
          <w:u w:val="none"/>
          <w:shd w:fill="auto" w:val="clear"/>
          <w:vertAlign w:val="baseline"/>
          <w:rtl w:val="0"/>
        </w:rPr>
        <w:t xml:space="preserve">; в редакции, введенной в действие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 13 июня 2017 года N 353-ПП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31D">
      <w:pPr>
        <w:keepNext w:val="0"/>
        <w:keepLines w:val="0"/>
        <w:widowControl w:val="0"/>
        <w:pBdr>
          <w:top w:space="0" w:sz="0" w:val="nil"/>
          <w:left w:space="0" w:sz="0" w:val="nil"/>
          <w:bottom w:space="0" w:sz="0" w:val="nil"/>
          <w:right w:space="0" w:sz="0" w:val="nil"/>
          <w:between w:space="0" w:sz="0" w:val="nil"/>
        </w:pBdr>
        <w:shd w:fill="auto" w:val="clear"/>
        <w:spacing w:after="0" w:before="151.58630371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11.3. Не менее 50 процентов площади от суммарной площади заявленных объектов капитального строительства используются для осуществления экономической деятельности, относящейся к обрабатывающему производству (за исключением производства табачных изделий) в соответствии с</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Общероссийским классификатором видов экономической</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деятельности</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31E">
      <w:pPr>
        <w:keepNext w:val="0"/>
        <w:keepLines w:val="0"/>
        <w:widowControl w:val="0"/>
        <w:pBdr>
          <w:top w:space="0" w:sz="0" w:val="nil"/>
          <w:left w:space="0" w:sz="0" w:val="nil"/>
          <w:bottom w:space="0" w:sz="0" w:val="nil"/>
          <w:right w:space="0" w:sz="0" w:val="nil"/>
          <w:between w:space="0" w:sz="0" w:val="nil"/>
        </w:pBdr>
        <w:shd w:fill="auto" w:val="clear"/>
        <w:spacing w:after="0" w:before="151.60583496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11.4. Не более 20 процентов площади от суммарной площади заявленных объектов капитального строительства заняты непрофильными объектами (объекты торговли, офисные помещения, объекты общественного питания, объекты бытовых услуг). При этом не являются непрофильными объектами следующие объекты: </w:t>
      </w:r>
    </w:p>
    <w:p w:rsidR="00000000" w:rsidDel="00000000" w:rsidP="00000000" w:rsidRDefault="00000000" w:rsidRPr="00000000" w14:paraId="0000031F">
      <w:pPr>
        <w:keepNext w:val="0"/>
        <w:keepLines w:val="0"/>
        <w:widowControl w:val="0"/>
        <w:pBdr>
          <w:top w:space="0" w:sz="0" w:val="nil"/>
          <w:left w:space="0" w:sz="0" w:val="nil"/>
          <w:bottom w:space="0" w:sz="0" w:val="nil"/>
          <w:right w:space="0" w:sz="0" w:val="nil"/>
          <w:between w:space="0" w:sz="0" w:val="nil"/>
        </w:pBdr>
        <w:shd w:fill="auto" w:val="clear"/>
        <w:spacing w:after="0" w:before="151.6024780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11.4.1. Объекты инфраструктуры коллективного пользования (за исключением детского технопарка, детской игровой комнаты), относящиеся к технологическому циклу обрабатывающего производства индустриального (промышленного) парка, а также спортивный зал, парковка. </w:t>
      </w:r>
    </w:p>
    <w:p w:rsidR="00000000" w:rsidDel="00000000" w:rsidP="00000000" w:rsidRDefault="00000000" w:rsidRPr="00000000" w14:paraId="00000320">
      <w:pPr>
        <w:keepNext w:val="0"/>
        <w:keepLines w:val="0"/>
        <w:widowControl w:val="0"/>
        <w:pBdr>
          <w:top w:space="0" w:sz="0" w:val="nil"/>
          <w:left w:space="0" w:sz="0" w:val="nil"/>
          <w:bottom w:space="0" w:sz="0" w:val="nil"/>
          <w:right w:space="0" w:sz="0" w:val="nil"/>
          <w:between w:space="0" w:sz="0" w:val="nil"/>
        </w:pBdr>
        <w:shd w:fill="auto" w:val="clear"/>
        <w:spacing w:after="0" w:before="4.978332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22 августа 2016 года N 518-ПП</w:t>
      </w:r>
      <w:r w:rsidDel="00000000" w:rsidR="00000000" w:rsidRPr="00000000">
        <w:rPr>
          <w:i w:val="0"/>
          <w:smallCaps w:val="0"/>
          <w:strike w:val="0"/>
          <w:color w:val="000000"/>
          <w:u w:val="none"/>
          <w:shd w:fill="auto" w:val="clear"/>
          <w:vertAlign w:val="baseline"/>
          <w:rtl w:val="0"/>
        </w:rPr>
        <w:t xml:space="preserve">; в редакции, введенной в действие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 13 июня 2017 года N 353-ПП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321">
      <w:pPr>
        <w:keepNext w:val="0"/>
        <w:keepLines w:val="0"/>
        <w:widowControl w:val="0"/>
        <w:pBdr>
          <w:top w:space="0" w:sz="0" w:val="nil"/>
          <w:left w:space="0" w:sz="0" w:val="nil"/>
          <w:bottom w:space="0" w:sz="0" w:val="nil"/>
          <w:right w:space="0" w:sz="0" w:val="nil"/>
          <w:between w:space="0" w:sz="0" w:val="nil"/>
        </w:pBdr>
        <w:shd w:fill="auto" w:val="clear"/>
        <w:spacing w:after="0" w:before="151.61911010742188"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11.4(1). Заявленные объекты капитального строительства должны включать в себя два и более объектов инфраструктуры коллективного пользования, за исключением детского технопарка, детской игровой комнаты. </w:t>
      </w:r>
    </w:p>
    <w:p w:rsidR="00000000" w:rsidDel="00000000" w:rsidP="00000000" w:rsidRDefault="00000000" w:rsidRPr="00000000" w14:paraId="00000322">
      <w:pPr>
        <w:keepNext w:val="0"/>
        <w:keepLines w:val="0"/>
        <w:widowControl w:val="0"/>
        <w:pBdr>
          <w:top w:space="0" w:sz="0" w:val="nil"/>
          <w:left w:space="0" w:sz="0" w:val="nil"/>
          <w:bottom w:space="0" w:sz="0" w:val="nil"/>
          <w:right w:space="0" w:sz="0" w:val="nil"/>
          <w:between w:space="0" w:sz="0" w:val="nil"/>
        </w:pBdr>
        <w:shd w:fill="auto" w:val="clear"/>
        <w:spacing w:after="0" w:before="4.978332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дополнительно включен</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22 августа 2016 года N 518-ПП</w:t>
      </w:r>
      <w:r w:rsidDel="00000000" w:rsidR="00000000" w:rsidRPr="00000000">
        <w:rPr>
          <w:i w:val="0"/>
          <w:smallCaps w:val="0"/>
          <w:strike w:val="0"/>
          <w:color w:val="000000"/>
          <w:u w:val="none"/>
          <w:shd w:fill="auto" w:val="clear"/>
          <w:vertAlign w:val="baseline"/>
          <w:rtl w:val="0"/>
        </w:rPr>
        <w:t xml:space="preserve">; в редакции, введенной в действие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 13 июня 2017 года N 353-ПП</w:t>
      </w:r>
      <w:r w:rsidDel="00000000" w:rsidR="00000000" w:rsidRPr="00000000">
        <w:rPr>
          <w:i w:val="0"/>
          <w:smallCaps w:val="0"/>
          <w:strike w:val="0"/>
          <w:color w:val="000000"/>
          <w:u w:val="none"/>
          <w:shd w:fill="auto" w:val="clear"/>
          <w:vertAlign w:val="baseline"/>
          <w:rtl w:val="0"/>
        </w:rPr>
        <w:t xml:space="preserve">.</w:t>
      </w:r>
    </w:p>
    <w:p w:rsidR="00000000" w:rsidDel="00000000" w:rsidP="00000000" w:rsidRDefault="00000000" w:rsidRPr="00000000" w14:paraId="000003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11.4.2. Офисные площади, занятые лицами, осуществляющими в качестве основного вида экономической деятельности экономическую деятельность, относящуюся к научным исследованиям и разработкам, техническим испытаниям, исследованиям, анализу и сертификации, деятельности в области информации и связи в соответствии с</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Общероссийским</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классификатором видов экономической деятельности</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и относящуюся к технологическому циклу обрабатывающего производства индустриального (промышленного) парка. </w:t>
      </w:r>
    </w:p>
    <w:p w:rsidR="00000000" w:rsidDel="00000000" w:rsidP="00000000" w:rsidRDefault="00000000" w:rsidRPr="00000000" w14:paraId="00000324">
      <w:pPr>
        <w:keepNext w:val="0"/>
        <w:keepLines w:val="0"/>
        <w:widowControl w:val="0"/>
        <w:pBdr>
          <w:top w:space="0" w:sz="0" w:val="nil"/>
          <w:left w:space="0" w:sz="0" w:val="nil"/>
          <w:bottom w:space="0" w:sz="0" w:val="nil"/>
          <w:right w:space="0" w:sz="0" w:val="nil"/>
          <w:between w:space="0" w:sz="0" w:val="nil"/>
        </w:pBdr>
        <w:shd w:fill="auto" w:val="clear"/>
        <w:spacing w:after="0" w:before="151.688232421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11.4.3. Складские площади, площади гаражей, площади, занятые лабораториями, относящиеся к технологическому циклу обрабатывающего производства индустриального (промышленного) парка. </w:t>
      </w:r>
    </w:p>
    <w:p w:rsidR="00000000" w:rsidDel="00000000" w:rsidP="00000000" w:rsidRDefault="00000000" w:rsidRPr="00000000" w14:paraId="00000325">
      <w:pPr>
        <w:keepNext w:val="0"/>
        <w:keepLines w:val="0"/>
        <w:widowControl w:val="0"/>
        <w:pBdr>
          <w:top w:space="0" w:sz="0" w:val="nil"/>
          <w:left w:space="0" w:sz="0" w:val="nil"/>
          <w:bottom w:space="0" w:sz="0" w:val="nil"/>
          <w:right w:space="0" w:sz="0" w:val="nil"/>
          <w:between w:space="0" w:sz="0" w:val="nil"/>
        </w:pBdr>
        <w:shd w:fill="auto" w:val="clear"/>
        <w:spacing w:after="0" w:before="151.61865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11.5. Размер общей площади заявленных земельных участков составляет не менее 8 гектаров. </w:t>
      </w:r>
    </w:p>
    <w:p w:rsidR="00000000" w:rsidDel="00000000" w:rsidP="00000000" w:rsidRDefault="00000000" w:rsidRPr="00000000" w14:paraId="00000326">
      <w:pPr>
        <w:keepNext w:val="0"/>
        <w:keepLines w:val="0"/>
        <w:widowControl w:val="0"/>
        <w:pBdr>
          <w:top w:space="0" w:sz="0" w:val="nil"/>
          <w:left w:space="0" w:sz="0" w:val="nil"/>
          <w:bottom w:space="0" w:sz="0" w:val="nil"/>
          <w:right w:space="0" w:sz="0" w:val="nil"/>
          <w:between w:space="0" w:sz="0" w:val="nil"/>
        </w:pBdr>
        <w:shd w:fill="auto" w:val="clear"/>
        <w:spacing w:after="0" w:before="151.6967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11.6. Заявленные земельные участки находятся на праве собственности или ином праве у юридического лица и поставлены на государственный </w:t>
      </w:r>
    </w:p>
    <w:p w:rsidR="00000000" w:rsidDel="00000000" w:rsidP="00000000" w:rsidRDefault="00000000" w:rsidRPr="00000000" w14:paraId="00000327">
      <w:pPr>
        <w:keepNext w:val="0"/>
        <w:keepLines w:val="0"/>
        <w:widowControl w:val="0"/>
        <w:pBdr>
          <w:top w:space="0" w:sz="0" w:val="nil"/>
          <w:left w:space="0" w:sz="0" w:val="nil"/>
          <w:bottom w:space="0" w:sz="0" w:val="nil"/>
          <w:right w:space="0" w:sz="0" w:val="nil"/>
          <w:between w:space="0" w:sz="0" w:val="nil"/>
        </w:pBdr>
        <w:shd w:fill="auto" w:val="clear"/>
        <w:spacing w:after="0" w:before="83.18115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кадастровый учет в соответствии с законодательством Российской Федерации, действовавшим на момент постановки заявленных земельных участков на государственный кадастровый учет. </w:t>
      </w:r>
      <w:r w:rsidDel="00000000" w:rsidR="00000000" w:rsidRPr="00000000">
        <w:drawing>
          <wp:anchor allowOverlap="1" behindDoc="0" distB="19050" distT="19050" distL="19050" distR="19050" hidden="0" layoutInCell="1" locked="0" relativeHeight="0" simplePos="0">
            <wp:simplePos x="0" y="0"/>
            <wp:positionH relativeFrom="column">
              <wp:posOffset>843819</wp:posOffset>
            </wp:positionH>
            <wp:positionV relativeFrom="paragraph">
              <wp:posOffset>12821</wp:posOffset>
            </wp:positionV>
            <wp:extent cx="99400" cy="142887"/>
            <wp:effectExtent b="0" l="0" r="0" t="0"/>
            <wp:wrapSquare wrapText="bothSides" distB="19050" distT="19050" distL="19050" distR="19050"/>
            <wp:docPr id="54" name="image54.png"/>
            <a:graphic>
              <a:graphicData uri="http://schemas.openxmlformats.org/drawingml/2006/picture">
                <pic:pic>
                  <pic:nvPicPr>
                    <pic:cNvPr id="0" name="image54.png"/>
                    <pic:cNvPicPr preferRelativeResize="0"/>
                  </pic:nvPicPr>
                  <pic:blipFill>
                    <a:blip r:embed="rId68"/>
                    <a:srcRect b="0" l="0" r="0" t="0"/>
                    <a:stretch>
                      <a:fillRect/>
                    </a:stretch>
                  </pic:blipFill>
                  <pic:spPr>
                    <a:xfrm>
                      <a:off x="0" y="0"/>
                      <a:ext cx="99400" cy="142887"/>
                    </a:xfrm>
                    <a:prstGeom prst="rect"/>
                    <a:ln/>
                  </pic:spPr>
                </pic:pic>
              </a:graphicData>
            </a:graphic>
          </wp:anchor>
        </w:drawing>
      </w:r>
    </w:p>
    <w:p w:rsidR="00000000" w:rsidDel="00000000" w:rsidP="00000000" w:rsidRDefault="00000000" w:rsidRPr="00000000" w14:paraId="00000328">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28 декабря 2017 года N 1103-ПП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329">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________________ </w:t>
      </w:r>
    </w:p>
    <w:p w:rsidR="00000000" w:rsidDel="00000000" w:rsidP="00000000" w:rsidRDefault="00000000" w:rsidRPr="00000000" w14:paraId="0000032A">
      <w:pPr>
        <w:keepNext w:val="0"/>
        <w:keepLines w:val="0"/>
        <w:widowControl w:val="0"/>
        <w:pBdr>
          <w:top w:space="0" w:sz="0" w:val="nil"/>
          <w:left w:space="0" w:sz="0" w:val="nil"/>
          <w:bottom w:space="0" w:sz="0" w:val="nil"/>
          <w:right w:space="0" w:sz="0" w:val="nil"/>
          <w:between w:space="0" w:sz="0" w:val="nil"/>
        </w:pBdr>
        <w:shd w:fill="auto" w:val="clear"/>
        <w:spacing w:after="0" w:before="83.115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Допускается отклонение при присвоении статуса в части нахождения земельных участков на праве собственности или ином праве у юридического лица в случае, если заявленные земельные участки принадлежат на праве собственности Российской Федерации. Указанное отклонение должно быть устранено до 31 декабря 2018 г.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12871</wp:posOffset>
            </wp:positionV>
            <wp:extent cx="99400" cy="142887"/>
            <wp:effectExtent b="0" l="0" r="0" t="0"/>
            <wp:wrapSquare wrapText="right" distB="19050" distT="19050" distL="19050" distR="19050"/>
            <wp:docPr id="60" name="image60.png"/>
            <a:graphic>
              <a:graphicData uri="http://schemas.openxmlformats.org/drawingml/2006/picture">
                <pic:pic>
                  <pic:nvPicPr>
                    <pic:cNvPr id="0" name="image60.png"/>
                    <pic:cNvPicPr preferRelativeResize="0"/>
                  </pic:nvPicPr>
                  <pic:blipFill>
                    <a:blip r:embed="rId69"/>
                    <a:srcRect b="0" l="0" r="0" t="0"/>
                    <a:stretch>
                      <a:fillRect/>
                    </a:stretch>
                  </pic:blipFill>
                  <pic:spPr>
                    <a:xfrm>
                      <a:off x="0" y="0"/>
                      <a:ext cx="99400" cy="142887"/>
                    </a:xfrm>
                    <a:prstGeom prst="rect"/>
                    <a:ln/>
                  </pic:spPr>
                </pic:pic>
              </a:graphicData>
            </a:graphic>
          </wp:anchor>
        </w:drawing>
      </w:r>
    </w:p>
    <w:p w:rsidR="00000000" w:rsidDel="00000000" w:rsidP="00000000" w:rsidRDefault="00000000" w:rsidRPr="00000000" w14:paraId="0000032B">
      <w:pPr>
        <w:keepNext w:val="0"/>
        <w:keepLines w:val="0"/>
        <w:widowControl w:val="0"/>
        <w:pBdr>
          <w:top w:space="0" w:sz="0" w:val="nil"/>
          <w:left w:space="0" w:sz="0" w:val="nil"/>
          <w:bottom w:space="0" w:sz="0" w:val="nil"/>
          <w:right w:space="0" w:sz="0" w:val="nil"/>
          <w:between w:space="0" w:sz="0" w:val="nil"/>
        </w:pBdr>
        <w:shd w:fill="auto" w:val="clear"/>
        <w:spacing w:after="0" w:before="4.88403320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(Сноска дополнительно включена</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от 28 декабря 2017 года N 1103-ПП</w:t>
      </w:r>
      <w:r w:rsidDel="00000000" w:rsidR="00000000" w:rsidRPr="00000000">
        <w:rPr>
          <w:i w:val="0"/>
          <w:smallCaps w:val="0"/>
          <w:strike w:val="0"/>
          <w:color w:val="000000"/>
          <w:u w:val="single"/>
          <w:shd w:fill="auto" w:val="clear"/>
          <w:vertAlign w:val="baseline"/>
          <w:rtl w:val="0"/>
        </w:rPr>
        <w:t xml:space="preserve">)</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32C">
      <w:pPr>
        <w:keepNext w:val="0"/>
        <w:keepLines w:val="0"/>
        <w:widowControl w:val="0"/>
        <w:pBdr>
          <w:top w:space="0" w:sz="0" w:val="nil"/>
          <w:left w:space="0" w:sz="0" w:val="nil"/>
          <w:bottom w:space="0" w:sz="0" w:val="nil"/>
          <w:right w:space="0" w:sz="0" w:val="nil"/>
          <w:between w:space="0" w:sz="0" w:val="nil"/>
        </w:pBdr>
        <w:shd w:fill="auto" w:val="clear"/>
        <w:spacing w:after="0" w:before="151.6967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11.7. Основным видом разрешенного использования заявленных земельных участков является производственная деятельность. Дополнительно к производственной деятельности допускаются следующие виды разрешенного использования земельного участка - общественное использование объектов капитального строительства, предпринимательство, коммунальное обслуживание, обеспечение научной деятельности, деловое управление, магазины, общественное питание, обслуживание автотранспорта </w:t>
      </w:r>
    </w:p>
    <w:p w:rsidR="00000000" w:rsidDel="00000000" w:rsidP="00000000" w:rsidRDefault="00000000" w:rsidRPr="00000000" w14:paraId="0000032D">
      <w:pPr>
        <w:keepNext w:val="0"/>
        <w:keepLines w:val="0"/>
        <w:widowControl w:val="0"/>
        <w:pBdr>
          <w:top w:space="0" w:sz="0" w:val="nil"/>
          <w:left w:space="0" w:sz="0" w:val="nil"/>
          <w:bottom w:space="0" w:sz="0" w:val="nil"/>
          <w:right w:space="0" w:sz="0" w:val="nil"/>
          <w:between w:space="0" w:sz="0" w:val="nil"/>
        </w:pBdr>
        <w:shd w:fill="auto" w:val="clear"/>
        <w:spacing w:after="0" w:before="132.0874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-18234</wp:posOffset>
            </wp:positionV>
            <wp:extent cx="80762" cy="173949"/>
            <wp:effectExtent b="0" l="0" r="0" t="0"/>
            <wp:wrapSquare wrapText="right" distB="19050" distT="19050" distL="19050" distR="19050"/>
            <wp:docPr id="62" name="image62.png"/>
            <a:graphic>
              <a:graphicData uri="http://schemas.openxmlformats.org/drawingml/2006/picture">
                <pic:pic>
                  <pic:nvPicPr>
                    <pic:cNvPr id="0" name="image62.png"/>
                    <pic:cNvPicPr preferRelativeResize="0"/>
                  </pic:nvPicPr>
                  <pic:blipFill>
                    <a:blip r:embed="rId70"/>
                    <a:srcRect b="0" l="0" r="0" t="0"/>
                    <a:stretch>
                      <a:fillRect/>
                    </a:stretch>
                  </pic:blipFill>
                  <pic:spPr>
                    <a:xfrm>
                      <a:off x="0" y="0"/>
                      <a:ext cx="80762" cy="173949"/>
                    </a:xfrm>
                    <a:prstGeom prst="rect"/>
                    <a:ln/>
                  </pic:spPr>
                </pic:pic>
              </a:graphicData>
            </a:graphic>
          </wp:anchor>
        </w:drawing>
      </w:r>
    </w:p>
    <w:p w:rsidR="00000000" w:rsidDel="00000000" w:rsidP="00000000" w:rsidRDefault="00000000" w:rsidRPr="00000000" w14:paraId="0000032E">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________________ </w:t>
      </w:r>
    </w:p>
    <w:p w:rsidR="00000000" w:rsidDel="00000000" w:rsidP="00000000" w:rsidRDefault="00000000" w:rsidRPr="00000000" w14:paraId="0000032F">
      <w:pPr>
        <w:keepNext w:val="0"/>
        <w:keepLines w:val="0"/>
        <w:widowControl w:val="0"/>
        <w:pBdr>
          <w:top w:space="0" w:sz="0" w:val="nil"/>
          <w:left w:space="0" w:sz="0" w:val="nil"/>
          <w:bottom w:space="0" w:sz="0" w:val="nil"/>
          <w:right w:space="0" w:sz="0" w:val="nil"/>
          <w:between w:space="0" w:sz="0" w:val="nil"/>
        </w:pBdr>
        <w:shd w:fill="auto" w:val="clear"/>
        <w:spacing w:after="0" w:before="278.818969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Допускается отклонение при присвоении статуса. В случае несоответствия вида разрешенного использования заявленных земельных участков указанному виду разрешенного использования земельного участка, изменение вида разрешенного использования заявленных земельных участков должно быть осуществлено в срок не позднее одного года со дня присвоения соответствующего статуса. </w:t>
      </w:r>
      <w:r w:rsidDel="00000000" w:rsidR="00000000" w:rsidRPr="00000000">
        <w:drawing>
          <wp:anchor allowOverlap="1" behindDoc="0" distB="19050" distT="19050" distL="19050" distR="19050" hidden="0" layoutInCell="1" locked="0" relativeHeight="0" simplePos="0">
            <wp:simplePos x="0" y="0"/>
            <wp:positionH relativeFrom="column">
              <wp:posOffset>141809</wp:posOffset>
            </wp:positionH>
            <wp:positionV relativeFrom="paragraph">
              <wp:posOffset>-18234</wp:posOffset>
            </wp:positionV>
            <wp:extent cx="80762" cy="173949"/>
            <wp:effectExtent b="0" l="0" r="0" t="0"/>
            <wp:wrapSquare wrapText="bothSides" distB="19050" distT="19050" distL="19050" distR="19050"/>
            <wp:docPr id="57" name="image57.png"/>
            <a:graphic>
              <a:graphicData uri="http://schemas.openxmlformats.org/drawingml/2006/picture">
                <pic:pic>
                  <pic:nvPicPr>
                    <pic:cNvPr id="0" name="image57.png"/>
                    <pic:cNvPicPr preferRelativeResize="0"/>
                  </pic:nvPicPr>
                  <pic:blipFill>
                    <a:blip r:embed="rId71"/>
                    <a:srcRect b="0" l="0" r="0" t="0"/>
                    <a:stretch>
                      <a:fillRect/>
                    </a:stretch>
                  </pic:blipFill>
                  <pic:spPr>
                    <a:xfrm>
                      <a:off x="0" y="0"/>
                      <a:ext cx="80762" cy="173949"/>
                    </a:xfrm>
                    <a:prstGeom prst="rect"/>
                    <a:ln/>
                  </pic:spPr>
                </pic:pic>
              </a:graphicData>
            </a:graphic>
          </wp:anchor>
        </w:drawing>
      </w:r>
    </w:p>
    <w:p w:rsidR="00000000" w:rsidDel="00000000" w:rsidP="00000000" w:rsidRDefault="00000000" w:rsidRPr="00000000" w14:paraId="00000330">
      <w:pPr>
        <w:keepNext w:val="0"/>
        <w:keepLines w:val="0"/>
        <w:widowControl w:val="0"/>
        <w:pBdr>
          <w:top w:space="0" w:sz="0" w:val="nil"/>
          <w:left w:space="0" w:sz="0" w:val="nil"/>
          <w:bottom w:space="0" w:sz="0" w:val="nil"/>
          <w:right w:space="0" w:sz="0" w:val="nil"/>
          <w:between w:space="0" w:sz="0" w:val="nil"/>
        </w:pBdr>
        <w:shd w:fill="auto" w:val="clear"/>
        <w:spacing w:after="0" w:before="151.6967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11.8. Права на заявленные объекты недвижимого имущества зарегистрированы в установленном законодательством Российской Федерации порядке. </w:t>
      </w:r>
    </w:p>
    <w:p w:rsidR="00000000" w:rsidDel="00000000" w:rsidP="00000000" w:rsidRDefault="00000000" w:rsidRPr="00000000" w14:paraId="00000331">
      <w:pPr>
        <w:keepNext w:val="0"/>
        <w:keepLines w:val="0"/>
        <w:widowControl w:val="0"/>
        <w:pBdr>
          <w:top w:space="0" w:sz="0" w:val="nil"/>
          <w:left w:space="0" w:sz="0" w:val="nil"/>
          <w:bottom w:space="0" w:sz="0" w:val="nil"/>
          <w:right w:space="0" w:sz="0" w:val="nil"/>
          <w:between w:space="0" w:sz="0" w:val="nil"/>
        </w:pBdr>
        <w:shd w:fill="auto" w:val="clear"/>
        <w:spacing w:after="0" w:before="151.6967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11.9. Не менее 70 процентов от площади заявленных объектов капитального строительства, сданной в аренду юридическим лицам и индивидуальным предпринимателям, осуществляющим в качестве основного вида экономической деятельности экономическую деятельность, </w:t>
      </w:r>
    </w:p>
    <w:p w:rsidR="00000000" w:rsidDel="00000000" w:rsidP="00000000" w:rsidRDefault="00000000" w:rsidRPr="00000000" w14:paraId="00000332">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относящуюся к обрабатывающему производству (за исключением производства табачных изделий), а также научным исследованиям и разработкам, деятельности в области информации и связи, техническим испытаниям, исследованиям, анализу и сертификации, при условии, что указанная экономическая деятельность технологически связана с экономической деятельностью, относящейся к обрабатывающему производству (за исключением производства табачных изделий) в соответствии с</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Общероссийским классификатором видов экономической</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деятельности</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по сведениям, представляемым в ФСС РФ, передано на основании договоров аренды, зарегистрированных в соответствии с законодательством Российской Федерации и заключенных на один год и более . При этом сведения об основном виде экономической деятельности </w:t>
      </w:r>
      <w:r w:rsidDel="00000000" w:rsidR="00000000" w:rsidRPr="00000000">
        <w:drawing>
          <wp:anchor allowOverlap="1" behindDoc="0" distB="19050" distT="19050" distL="19050" distR="19050" hidden="0" layoutInCell="1" locked="0" relativeHeight="0" simplePos="0">
            <wp:simplePos x="0" y="0"/>
            <wp:positionH relativeFrom="column">
              <wp:posOffset>273762</wp:posOffset>
            </wp:positionH>
            <wp:positionV relativeFrom="paragraph">
              <wp:posOffset>1230482</wp:posOffset>
            </wp:positionV>
            <wp:extent cx="130462" cy="192587"/>
            <wp:effectExtent b="0" l="0" r="0" t="0"/>
            <wp:wrapSquare wrapText="bothSides" distB="19050" distT="19050" distL="19050" distR="19050"/>
            <wp:docPr id="59" name="image59.png"/>
            <a:graphic>
              <a:graphicData uri="http://schemas.openxmlformats.org/drawingml/2006/picture">
                <pic:pic>
                  <pic:nvPicPr>
                    <pic:cNvPr id="0" name="image59.png"/>
                    <pic:cNvPicPr preferRelativeResize="0"/>
                  </pic:nvPicPr>
                  <pic:blipFill>
                    <a:blip r:embed="rId72"/>
                    <a:srcRect b="0" l="0" r="0" t="0"/>
                    <a:stretch>
                      <a:fillRect/>
                    </a:stretch>
                  </pic:blipFill>
                  <pic:spPr>
                    <a:xfrm>
                      <a:off x="0" y="0"/>
                      <a:ext cx="130462" cy="192587"/>
                    </a:xfrm>
                    <a:prstGeom prst="rect"/>
                    <a:ln/>
                  </pic:spPr>
                </pic:pic>
              </a:graphicData>
            </a:graphic>
          </wp:anchor>
        </w:drawing>
      </w:r>
    </w:p>
    <w:p w:rsidR="00000000" w:rsidDel="00000000" w:rsidP="00000000" w:rsidRDefault="00000000" w:rsidRPr="00000000" w14:paraId="00000333">
      <w:pPr>
        <w:keepNext w:val="0"/>
        <w:keepLines w:val="0"/>
        <w:widowControl w:val="0"/>
        <w:pBdr>
          <w:top w:space="0" w:sz="0" w:val="nil"/>
          <w:left w:space="0" w:sz="0" w:val="nil"/>
          <w:bottom w:space="0" w:sz="0" w:val="nil"/>
          <w:right w:space="0" w:sz="0" w:val="nil"/>
          <w:between w:space="0" w:sz="0" w:val="nil"/>
        </w:pBdr>
        <w:shd w:fill="auto" w:val="clear"/>
        <w:spacing w:after="0" w:before="71.18530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указанных арендаторов, представленные в ФСС РФ, должны соответствовать сведениям об основном виде экономической деятельности, содержащимся в </w:t>
      </w:r>
    </w:p>
    <w:p w:rsidR="00000000" w:rsidDel="00000000" w:rsidP="00000000" w:rsidRDefault="00000000" w:rsidRPr="00000000" w14:paraId="00000334">
      <w:pPr>
        <w:keepNext w:val="0"/>
        <w:keepLines w:val="0"/>
        <w:widowControl w:val="0"/>
        <w:pBdr>
          <w:top w:space="0" w:sz="0" w:val="nil"/>
          <w:left w:space="0" w:sz="0" w:val="nil"/>
          <w:bottom w:space="0" w:sz="0" w:val="nil"/>
          <w:right w:space="0" w:sz="0" w:val="nil"/>
          <w:between w:space="0" w:sz="0" w:val="nil"/>
        </w:pBdr>
        <w:shd w:fill="auto" w:val="clear"/>
        <w:spacing w:after="0" w:before="132.087707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ФНС России, ПФР, Росстате . </w:t>
      </w:r>
      <w:r w:rsidDel="00000000" w:rsidR="00000000" w:rsidRPr="00000000">
        <w:drawing>
          <wp:anchor allowOverlap="1" behindDoc="0" distB="19050" distT="19050" distL="19050" distR="19050" hidden="0" layoutInCell="1" locked="0" relativeHeight="0" simplePos="0">
            <wp:simplePos x="0" y="0"/>
            <wp:positionH relativeFrom="column">
              <wp:posOffset>1239182</wp:posOffset>
            </wp:positionH>
            <wp:positionV relativeFrom="paragraph">
              <wp:posOffset>-18234</wp:posOffset>
            </wp:positionV>
            <wp:extent cx="74550" cy="173949"/>
            <wp:effectExtent b="0" l="0" r="0" t="0"/>
            <wp:wrapSquare wrapText="bothSides" distB="19050" distT="19050" distL="19050" distR="19050"/>
            <wp:docPr id="67" name="image67.png"/>
            <a:graphic>
              <a:graphicData uri="http://schemas.openxmlformats.org/drawingml/2006/picture">
                <pic:pic>
                  <pic:nvPicPr>
                    <pic:cNvPr id="0" name="image67.png"/>
                    <pic:cNvPicPr preferRelativeResize="0"/>
                  </pic:nvPicPr>
                  <pic:blipFill>
                    <a:blip r:embed="rId73"/>
                    <a:srcRect b="0" l="0" r="0" t="0"/>
                    <a:stretch>
                      <a:fillRect/>
                    </a:stretch>
                  </pic:blipFill>
                  <pic:spPr>
                    <a:xfrm>
                      <a:off x="0" y="0"/>
                      <a:ext cx="74550" cy="173949"/>
                    </a:xfrm>
                    <a:prstGeom prst="rect"/>
                    <a:ln/>
                  </pic:spPr>
                </pic:pic>
              </a:graphicData>
            </a:graphic>
          </wp:anchor>
        </w:drawing>
      </w:r>
    </w:p>
    <w:p w:rsidR="00000000" w:rsidDel="00000000" w:rsidP="00000000" w:rsidRDefault="00000000" w:rsidRPr="00000000" w14:paraId="00000335">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________________</w:t>
      </w:r>
    </w:p>
    <w:p w:rsidR="00000000" w:rsidDel="00000000" w:rsidP="00000000" w:rsidRDefault="00000000" w:rsidRPr="00000000" w14:paraId="00000336">
      <w:pPr>
        <w:keepNext w:val="0"/>
        <w:keepLines w:val="0"/>
        <w:widowControl w:val="0"/>
        <w:pBdr>
          <w:top w:space="0" w:sz="0" w:val="nil"/>
          <w:left w:space="0" w:sz="0" w:val="nil"/>
          <w:bottom w:space="0" w:sz="0" w:val="nil"/>
          <w:right w:space="0" w:sz="0" w:val="nil"/>
          <w:between w:space="0" w:sz="0" w:val="nil"/>
        </w:pBdr>
        <w:shd w:fill="auto" w:val="clear"/>
        <w:spacing w:after="0" w:before="58.63891601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Допускается отклонение при присвоении статуса в части соответствия сведений об основном виде экономической деятельности, представленных в ФСС РФ, и сведений об основном виде экономической деятельности, содержащихся в ФНС России, ПФР, Росстате. В случае расхождения сведений в части основного вида экономической деятельности, содержащихся в ФНС России, ПФР, Росстате, и сведений в части основного вида экономической деятельности, содержащихся в ФСС РФ, такое несоответствие должно быть устранено в течение одного года со дня присвоения соответствующего статуса. </w:t>
      </w:r>
      <w:r w:rsidDel="00000000" w:rsidR="00000000" w:rsidRPr="00000000">
        <w:drawing>
          <wp:anchor allowOverlap="1" behindDoc="0" distB="19050" distT="19050" distL="19050" distR="19050" hidden="0" layoutInCell="1" locked="0" relativeHeight="0" simplePos="0">
            <wp:simplePos x="0" y="0"/>
            <wp:positionH relativeFrom="column">
              <wp:posOffset>143300</wp:posOffset>
            </wp:positionH>
            <wp:positionV relativeFrom="paragraph">
              <wp:posOffset>-18185</wp:posOffset>
            </wp:positionV>
            <wp:extent cx="74550" cy="173950"/>
            <wp:effectExtent b="0" l="0" r="0" t="0"/>
            <wp:wrapSquare wrapText="bothSides" distB="19050" distT="19050" distL="19050" distR="19050"/>
            <wp:docPr id="69" name="image69.png"/>
            <a:graphic>
              <a:graphicData uri="http://schemas.openxmlformats.org/drawingml/2006/picture">
                <pic:pic>
                  <pic:nvPicPr>
                    <pic:cNvPr id="0" name="image69.png"/>
                    <pic:cNvPicPr preferRelativeResize="0"/>
                  </pic:nvPicPr>
                  <pic:blipFill>
                    <a:blip r:embed="rId74"/>
                    <a:srcRect b="0" l="0" r="0" t="0"/>
                    <a:stretch>
                      <a:fillRect/>
                    </a:stretch>
                  </pic:blipFill>
                  <pic:spPr>
                    <a:xfrm>
                      <a:off x="0" y="0"/>
                      <a:ext cx="74550" cy="17395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174362</wp:posOffset>
            </wp:positionH>
            <wp:positionV relativeFrom="paragraph">
              <wp:posOffset>1006843</wp:posOffset>
            </wp:positionV>
            <wp:extent cx="130462" cy="192587"/>
            <wp:effectExtent b="0" l="0" r="0" t="0"/>
            <wp:wrapSquare wrapText="bothSides" distB="19050" distT="19050" distL="19050" distR="19050"/>
            <wp:docPr id="64" name="image64.png"/>
            <a:graphic>
              <a:graphicData uri="http://schemas.openxmlformats.org/drawingml/2006/picture">
                <pic:pic>
                  <pic:nvPicPr>
                    <pic:cNvPr id="0" name="image64.png"/>
                    <pic:cNvPicPr preferRelativeResize="0"/>
                  </pic:nvPicPr>
                  <pic:blipFill>
                    <a:blip r:embed="rId75"/>
                    <a:srcRect b="0" l="0" r="0" t="0"/>
                    <a:stretch>
                      <a:fillRect/>
                    </a:stretch>
                  </pic:blipFill>
                  <pic:spPr>
                    <a:xfrm>
                      <a:off x="0" y="0"/>
                      <a:ext cx="130462" cy="192587"/>
                    </a:xfrm>
                    <a:prstGeom prst="rect"/>
                    <a:ln/>
                  </pic:spPr>
                </pic:pic>
              </a:graphicData>
            </a:graphic>
          </wp:anchor>
        </w:drawing>
      </w:r>
    </w:p>
    <w:p w:rsidR="00000000" w:rsidDel="00000000" w:rsidP="00000000" w:rsidRDefault="00000000" w:rsidRPr="00000000" w14:paraId="00000337">
      <w:pPr>
        <w:keepNext w:val="0"/>
        <w:keepLines w:val="0"/>
        <w:widowControl w:val="0"/>
        <w:pBdr>
          <w:top w:space="0" w:sz="0" w:val="nil"/>
          <w:left w:space="0" w:sz="0" w:val="nil"/>
          <w:bottom w:space="0" w:sz="0" w:val="nil"/>
          <w:right w:space="0" w:sz="0" w:val="nil"/>
          <w:between w:space="0" w:sz="0" w:val="nil"/>
        </w:pBdr>
        <w:shd w:fill="auto" w:val="clear"/>
        <w:spacing w:after="0" w:before="34.26757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Допускается отклонение при присвоении статуса в части наличия не </w:t>
      </w:r>
    </w:p>
    <w:p w:rsidR="00000000" w:rsidDel="00000000" w:rsidP="00000000" w:rsidRDefault="00000000" w:rsidRPr="00000000" w14:paraId="00000338">
      <w:pPr>
        <w:keepNext w:val="0"/>
        <w:keepLines w:val="0"/>
        <w:widowControl w:val="0"/>
        <w:pBdr>
          <w:top w:space="0" w:sz="0" w:val="nil"/>
          <w:left w:space="0" w:sz="0" w:val="nil"/>
          <w:bottom w:space="0" w:sz="0" w:val="nil"/>
          <w:right w:space="0" w:sz="0" w:val="nil"/>
          <w:between w:space="0" w:sz="0" w:val="nil"/>
        </w:pBdr>
        <w:shd w:fill="auto" w:val="clear"/>
        <w:spacing w:after="0" w:before="73.3496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менее 70 процентов от площади заявленных объектов капитального строительства, сданной в аренду юридическим лицам и индивидуальным предпринимателям, осуществляющим в качестве основного вида экономической деятельности соответствующую экономическую деятельность в соответствии с</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Общероссийским классификатором видов экономической</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деятельности</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по сведениям, представляемым в ФСС РФ, передано им на основании договоров аренды, зарегистрированных в соответствии с законодательством Российской Федерации и заключенных на один год и более. Указанное отклонение должно быть устранено до дня подачи заявления на первичное подтверждение соответствующего статуса, за исключением случаев присвоения соответствующего статуса объектам недвижимого имущества, принадлежащим на праве собственности Российской Федерации. При присвоении соответствующего статуса объектам недвижимого имущества, принадлежащим на праве собственности Российской Федерации, указанное отклонение должно быть устранено в срок не позднее 4 лет со дня присвоения соответствующего статуса. </w:t>
      </w:r>
    </w:p>
    <w:p w:rsidR="00000000" w:rsidDel="00000000" w:rsidP="00000000" w:rsidRDefault="00000000" w:rsidRPr="00000000" w14:paraId="00000339">
      <w:pPr>
        <w:keepNext w:val="0"/>
        <w:keepLines w:val="0"/>
        <w:widowControl w:val="0"/>
        <w:pBdr>
          <w:top w:space="0" w:sz="0" w:val="nil"/>
          <w:left w:space="0" w:sz="0" w:val="nil"/>
          <w:bottom w:space="0" w:sz="0" w:val="nil"/>
          <w:right w:space="0" w:sz="0" w:val="nil"/>
          <w:between w:space="0" w:sz="0" w:val="nil"/>
        </w:pBdr>
        <w:shd w:fill="auto" w:val="clear"/>
        <w:spacing w:after="0" w:before="4.89624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(Сноска дополнительно включена</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от 24 мая 2016 года N 288-ПП</w:t>
      </w:r>
      <w:r w:rsidDel="00000000" w:rsidR="00000000" w:rsidRPr="00000000">
        <w:rPr>
          <w:i w:val="0"/>
          <w:smallCaps w:val="0"/>
          <w:strike w:val="0"/>
          <w:color w:val="000000"/>
          <w:u w:val="none"/>
          <w:shd w:fill="auto" w:val="clear"/>
          <w:vertAlign w:val="baseline"/>
          <w:rtl w:val="0"/>
        </w:rPr>
        <w:t xml:space="preserve">; в редакции, введенной в действие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 28 декабря 2017 года N 1103-ПП</w:t>
      </w:r>
      <w:r w:rsidDel="00000000" w:rsidR="00000000" w:rsidRPr="00000000">
        <w:rPr>
          <w:i w:val="0"/>
          <w:smallCaps w:val="0"/>
          <w:strike w:val="0"/>
          <w:color w:val="000000"/>
          <w:u w:val="none"/>
          <w:shd w:fill="auto" w:val="clear"/>
          <w:vertAlign w:val="baseline"/>
          <w:rtl w:val="0"/>
        </w:rPr>
        <w:t xml:space="preserve">;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 5</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июня 2019 года N 660-ПП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33A">
      <w:pPr>
        <w:keepNext w:val="0"/>
        <w:keepLines w:val="0"/>
        <w:widowControl w:val="0"/>
        <w:pBdr>
          <w:top w:space="0" w:sz="0" w:val="nil"/>
          <w:left w:space="0" w:sz="0" w:val="nil"/>
          <w:bottom w:space="0" w:sz="0" w:val="nil"/>
          <w:right w:space="0" w:sz="0" w:val="nil"/>
          <w:between w:space="0" w:sz="0" w:val="nil"/>
        </w:pBdr>
        <w:shd w:fill="auto" w:val="clear"/>
        <w:spacing w:after="0" w:before="151.60278320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11.10. Наличие не менее двух юридических лиц и (или) индивидуальных предпринимателей, осуществляющих в качестве основного вида экономической деятельности экономическую деятельность, относящуюся к обрабатывающему производству (за исключением производства табачных изделий), а также к научным исследованиям и разработкам, техническим </w:t>
      </w:r>
    </w:p>
    <w:p w:rsidR="00000000" w:rsidDel="00000000" w:rsidP="00000000" w:rsidRDefault="00000000" w:rsidRPr="00000000" w14:paraId="0000033B">
      <w:pPr>
        <w:keepNext w:val="0"/>
        <w:keepLines w:val="0"/>
        <w:widowControl w:val="0"/>
        <w:pBdr>
          <w:top w:space="0" w:sz="0" w:val="nil"/>
          <w:left w:space="0" w:sz="0" w:val="nil"/>
          <w:bottom w:space="0" w:sz="0" w:val="nil"/>
          <w:right w:space="0" w:sz="0" w:val="nil"/>
          <w:between w:space="0" w:sz="0" w:val="nil"/>
        </w:pBdr>
        <w:shd w:fill="auto" w:val="clear"/>
        <w:spacing w:after="0" w:before="4.88403320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испытаниям, исследованиям, анализу и сертификации, деятельности в области информации и связи при условии, что указанная экономическая деятельность технологически связана с экономической деятельностью, относящейся к обрабатывающему производству (за исключением производства табачных изделий) в соответствии с</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Общероссийским</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классификатором видов экономической деятельности</w:t>
      </w:r>
      <w:r w:rsidDel="00000000" w:rsidR="00000000" w:rsidRPr="00000000">
        <w:rPr>
          <w:i w:val="0"/>
          <w:smallCaps w:val="0"/>
          <w:strike w:val="0"/>
          <w:color w:val="000000"/>
          <w:u w:val="none"/>
          <w:shd w:fill="auto" w:val="clear"/>
          <w:vertAlign w:val="baseline"/>
          <w:rtl w:val="0"/>
        </w:rPr>
        <w:t xml:space="preserve">, по сведениям, представляемым в ФСС РФ, которым переданы на основании договоров </w:t>
      </w:r>
    </w:p>
    <w:p w:rsidR="00000000" w:rsidDel="00000000" w:rsidP="00000000" w:rsidRDefault="00000000" w:rsidRPr="00000000" w14:paraId="0000033C">
      <w:pPr>
        <w:keepNext w:val="0"/>
        <w:keepLines w:val="0"/>
        <w:widowControl w:val="0"/>
        <w:pBdr>
          <w:top w:space="0" w:sz="0" w:val="nil"/>
          <w:left w:space="0" w:sz="0" w:val="nil"/>
          <w:bottom w:space="0" w:sz="0" w:val="nil"/>
          <w:right w:space="0" w:sz="0" w:val="nil"/>
          <w:between w:space="0" w:sz="0" w:val="nil"/>
        </w:pBdr>
        <w:shd w:fill="auto" w:val="clear"/>
        <w:spacing w:after="0" w:before="83.18115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аренды заявленные объекты капитального строительства . (Пункт дополнительно включен</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28 января 2020 года N 51-ПП</w:t>
      </w:r>
      <w:r w:rsidDel="00000000" w:rsidR="00000000" w:rsidRPr="00000000">
        <w:rPr>
          <w:i w:val="0"/>
          <w:smallCaps w:val="0"/>
          <w:strike w:val="0"/>
          <w:color w:val="000000"/>
          <w:u w:val="single"/>
          <w:shd w:fill="auto" w:val="clear"/>
          <w:vertAlign w:val="baseline"/>
          <w:rtl w:val="0"/>
        </w:rPr>
        <w:t xml:space="preserve">)</w:t>
      </w:r>
      <w:r w:rsidDel="00000000" w:rsidR="00000000" w:rsidRPr="00000000">
        <w:rPr>
          <w:i w:val="0"/>
          <w:smallCaps w:val="0"/>
          <w:strike w:val="0"/>
          <w:color w:val="000000"/>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2507554</wp:posOffset>
            </wp:positionH>
            <wp:positionV relativeFrom="paragraph">
              <wp:posOffset>12871</wp:posOffset>
            </wp:positionV>
            <wp:extent cx="99400" cy="142887"/>
            <wp:effectExtent b="0" l="0" r="0" t="0"/>
            <wp:wrapSquare wrapText="bothSides" distB="19050" distT="19050" distL="19050" distR="19050"/>
            <wp:docPr id="3" name="image3.png"/>
            <a:graphic>
              <a:graphicData uri="http://schemas.openxmlformats.org/drawingml/2006/picture">
                <pic:pic>
                  <pic:nvPicPr>
                    <pic:cNvPr id="0" name="image3.png"/>
                    <pic:cNvPicPr preferRelativeResize="0"/>
                  </pic:nvPicPr>
                  <pic:blipFill>
                    <a:blip r:embed="rId76"/>
                    <a:srcRect b="0" l="0" r="0" t="0"/>
                    <a:stretch>
                      <a:fillRect/>
                    </a:stretch>
                  </pic:blipFill>
                  <pic:spPr>
                    <a:xfrm>
                      <a:off x="0" y="0"/>
                      <a:ext cx="99400" cy="142887"/>
                    </a:xfrm>
                    <a:prstGeom prst="rect"/>
                    <a:ln/>
                  </pic:spPr>
                </pic:pic>
              </a:graphicData>
            </a:graphic>
          </wp:anchor>
        </w:drawing>
      </w:r>
    </w:p>
    <w:p w:rsidR="00000000" w:rsidDel="00000000" w:rsidP="00000000" w:rsidRDefault="00000000" w:rsidRPr="00000000" w14:paraId="0000033D">
      <w:pPr>
        <w:keepNext w:val="0"/>
        <w:keepLines w:val="0"/>
        <w:widowControl w:val="0"/>
        <w:pBdr>
          <w:top w:space="0" w:sz="0" w:val="nil"/>
          <w:left w:space="0" w:sz="0" w:val="nil"/>
          <w:bottom w:space="0" w:sz="0" w:val="nil"/>
          <w:right w:space="0" w:sz="0" w:val="nil"/>
          <w:between w:space="0" w:sz="0" w:val="nil"/>
        </w:pBdr>
        <w:shd w:fill="auto" w:val="clear"/>
        <w:spacing w:after="0" w:before="4.86755371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________________ </w:t>
      </w:r>
    </w:p>
    <w:p w:rsidR="00000000" w:rsidDel="00000000" w:rsidP="00000000" w:rsidRDefault="00000000" w:rsidRPr="00000000" w14:paraId="0000033E">
      <w:pPr>
        <w:keepNext w:val="0"/>
        <w:keepLines w:val="0"/>
        <w:widowControl w:val="0"/>
        <w:pBdr>
          <w:top w:space="0" w:sz="0" w:val="nil"/>
          <w:left w:space="0" w:sz="0" w:val="nil"/>
          <w:bottom w:space="0" w:sz="0" w:val="nil"/>
          <w:right w:space="0" w:sz="0" w:val="nil"/>
          <w:between w:space="0" w:sz="0" w:val="nil"/>
        </w:pBdr>
        <w:shd w:fill="auto" w:val="clear"/>
        <w:spacing w:after="0" w:before="83.11584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Допускается однократное отклонение при подтверждении статуса технопарка, индустриального (промышленного) парка, статус которым присвоен до 1 января 2020 г. Устранение несоответствия установленным требованиям должно быть осуществлено в срок не позднее одного года со дня подтверждения соответствующего статуса.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12821</wp:posOffset>
            </wp:positionV>
            <wp:extent cx="99400" cy="142887"/>
            <wp:effectExtent b="0" l="0" r="0" t="0"/>
            <wp:wrapSquare wrapText="right" distB="19050" distT="19050" distL="19050" distR="19050"/>
            <wp:docPr id="4" name="image4.png"/>
            <a:graphic>
              <a:graphicData uri="http://schemas.openxmlformats.org/drawingml/2006/picture">
                <pic:pic>
                  <pic:nvPicPr>
                    <pic:cNvPr id="0" name="image4.png"/>
                    <pic:cNvPicPr preferRelativeResize="0"/>
                  </pic:nvPicPr>
                  <pic:blipFill>
                    <a:blip r:embed="rId77"/>
                    <a:srcRect b="0" l="0" r="0" t="0"/>
                    <a:stretch>
                      <a:fillRect/>
                    </a:stretch>
                  </pic:blipFill>
                  <pic:spPr>
                    <a:xfrm>
                      <a:off x="0" y="0"/>
                      <a:ext cx="99400" cy="142887"/>
                    </a:xfrm>
                    <a:prstGeom prst="rect"/>
                    <a:ln/>
                  </pic:spPr>
                </pic:pic>
              </a:graphicData>
            </a:graphic>
          </wp:anchor>
        </w:drawing>
      </w:r>
    </w:p>
    <w:p w:rsidR="00000000" w:rsidDel="00000000" w:rsidP="00000000" w:rsidRDefault="00000000" w:rsidRPr="00000000" w14:paraId="0000033F">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(Сноска дополнительно включена</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от 28 января 2020 года N 51-ПП</w:t>
      </w:r>
      <w:r w:rsidDel="00000000" w:rsidR="00000000" w:rsidRPr="00000000">
        <w:rPr>
          <w:i w:val="0"/>
          <w:smallCaps w:val="0"/>
          <w:strike w:val="0"/>
          <w:color w:val="000000"/>
          <w:u w:val="single"/>
          <w:shd w:fill="auto" w:val="clear"/>
          <w:vertAlign w:val="baseline"/>
          <w:rtl w:val="0"/>
        </w:rPr>
        <w:t xml:space="preserve">)</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340">
      <w:pPr>
        <w:keepNext w:val="0"/>
        <w:keepLines w:val="0"/>
        <w:widowControl w:val="0"/>
        <w:pBdr>
          <w:top w:space="0" w:sz="0" w:val="nil"/>
          <w:left w:space="0" w:sz="0" w:val="nil"/>
          <w:bottom w:space="0" w:sz="0" w:val="nil"/>
          <w:right w:space="0" w:sz="0" w:val="nil"/>
          <w:between w:space="0" w:sz="0" w:val="nil"/>
        </w:pBdr>
        <w:shd w:fill="auto" w:val="clear"/>
        <w:spacing w:after="0" w:before="171.2347412109375" w:line="240" w:lineRule="auto"/>
        <w:ind w:left="0" w:right="-134.5275590551165" w:firstLine="0"/>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12. Требования, предъявляемые к деятельности, осуществляемой с использованием объектов недвижимого имущества, заявленных на присвоение статуса индустриального (промышленного) парка </w:t>
      </w:r>
    </w:p>
    <w:p w:rsidR="00000000" w:rsidDel="00000000" w:rsidP="00000000" w:rsidRDefault="00000000" w:rsidRPr="00000000" w14:paraId="00000341">
      <w:pPr>
        <w:keepNext w:val="0"/>
        <w:keepLines w:val="0"/>
        <w:widowControl w:val="0"/>
        <w:pBdr>
          <w:top w:space="0" w:sz="0" w:val="nil"/>
          <w:left w:space="0" w:sz="0" w:val="nil"/>
          <w:bottom w:space="0" w:sz="0" w:val="nil"/>
          <w:right w:space="0" w:sz="0" w:val="nil"/>
          <w:between w:space="0" w:sz="0" w:val="nil"/>
        </w:pBdr>
        <w:shd w:fill="auto" w:val="clear"/>
        <w:spacing w:after="0" w:before="190.831909179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(Раздел дополнительно включен</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24 мая 2016 года N 288-ПП</w:t>
      </w:r>
      <w:r w:rsidDel="00000000" w:rsidR="00000000" w:rsidRPr="00000000">
        <w:rPr>
          <w:i w:val="0"/>
          <w:smallCaps w:val="0"/>
          <w:strike w:val="0"/>
          <w:color w:val="000000"/>
          <w:u w:val="single"/>
          <w:shd w:fill="auto" w:val="clear"/>
          <w:vertAlign w:val="baseline"/>
          <w:rtl w:val="0"/>
        </w:rPr>
        <w:t xml:space="preserve">)</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342">
      <w:pPr>
        <w:keepNext w:val="0"/>
        <w:keepLines w:val="0"/>
        <w:widowControl w:val="0"/>
        <w:pBdr>
          <w:top w:space="0" w:sz="0" w:val="nil"/>
          <w:left w:space="0" w:sz="0" w:val="nil"/>
          <w:bottom w:space="0" w:sz="0" w:val="nil"/>
          <w:right w:space="0" w:sz="0" w:val="nil"/>
          <w:between w:space="0" w:sz="0" w:val="nil"/>
        </w:pBdr>
        <w:shd w:fill="auto" w:val="clear"/>
        <w:spacing w:after="0" w:before="151.618957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________________ </w:t>
      </w:r>
    </w:p>
    <w:p w:rsidR="00000000" w:rsidDel="00000000" w:rsidP="00000000" w:rsidRDefault="00000000" w:rsidRPr="00000000" w14:paraId="00000343">
      <w:pPr>
        <w:keepNext w:val="0"/>
        <w:keepLines w:val="0"/>
        <w:widowControl w:val="0"/>
        <w:pBdr>
          <w:top w:space="0" w:sz="0" w:val="nil"/>
          <w:left w:space="0" w:sz="0" w:val="nil"/>
          <w:bottom w:space="0" w:sz="0" w:val="nil"/>
          <w:right w:space="0" w:sz="0" w:val="nil"/>
          <w:between w:space="0" w:sz="0" w:val="nil"/>
        </w:pBdr>
        <w:shd w:fill="auto" w:val="clear"/>
        <w:spacing w:after="0" w:before="278.818969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Допускается отклонение при подтверждении статуса по решению Межведомственной комиссии по вопросам присвоения, подтверждения и прекращения статусов в сфере промышленной и инвестиционной деятельности. </w:t>
      </w:r>
      <w:r w:rsidDel="00000000" w:rsidR="00000000" w:rsidRPr="00000000">
        <w:drawing>
          <wp:anchor allowOverlap="1" behindDoc="0" distB="19050" distT="19050" distL="19050" distR="19050" hidden="0" layoutInCell="1" locked="0" relativeHeight="0" simplePos="0">
            <wp:simplePos x="0" y="0"/>
            <wp:positionH relativeFrom="column">
              <wp:posOffset>143300</wp:posOffset>
            </wp:positionH>
            <wp:positionV relativeFrom="paragraph">
              <wp:posOffset>-18234</wp:posOffset>
            </wp:positionV>
            <wp:extent cx="80762" cy="173949"/>
            <wp:effectExtent b="0" l="0" r="0" t="0"/>
            <wp:wrapSquare wrapText="bothSides" distB="19050" distT="19050" distL="19050" distR="19050"/>
            <wp:docPr id="1" name="image1.png"/>
            <a:graphic>
              <a:graphicData uri="http://schemas.openxmlformats.org/drawingml/2006/picture">
                <pic:pic>
                  <pic:nvPicPr>
                    <pic:cNvPr id="0" name="image1.png"/>
                    <pic:cNvPicPr preferRelativeResize="0"/>
                  </pic:nvPicPr>
                  <pic:blipFill>
                    <a:blip r:embed="rId78"/>
                    <a:srcRect b="0" l="0" r="0" t="0"/>
                    <a:stretch>
                      <a:fillRect/>
                    </a:stretch>
                  </pic:blipFill>
                  <pic:spPr>
                    <a:xfrm>
                      <a:off x="0" y="0"/>
                      <a:ext cx="80762" cy="173949"/>
                    </a:xfrm>
                    <a:prstGeom prst="rect"/>
                    <a:ln/>
                  </pic:spPr>
                </pic:pic>
              </a:graphicData>
            </a:graphic>
          </wp:anchor>
        </w:drawing>
      </w:r>
    </w:p>
    <w:p w:rsidR="00000000" w:rsidDel="00000000" w:rsidP="00000000" w:rsidRDefault="00000000" w:rsidRPr="00000000" w14:paraId="00000344">
      <w:pPr>
        <w:keepNext w:val="0"/>
        <w:keepLines w:val="0"/>
        <w:widowControl w:val="0"/>
        <w:pBdr>
          <w:top w:space="0" w:sz="0" w:val="nil"/>
          <w:left w:space="0" w:sz="0" w:val="nil"/>
          <w:bottom w:space="0" w:sz="0" w:val="nil"/>
          <w:right w:space="0" w:sz="0" w:val="nil"/>
          <w:between w:space="0" w:sz="0" w:val="nil"/>
        </w:pBdr>
        <w:shd w:fill="auto" w:val="clear"/>
        <w:spacing w:after="0" w:before="151.697082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12.1. Суммарный объем инвестиций, связанных с приобретением, созданием, модернизацией, реконструкцией и подготовкой к использованию внеоборотных активов на территории заявленных объектов недвижимого имущества, осуществленных за 5 календарных лет, определяемых в соответствии с пунктом 10 приложения к настоящему Перечню, приходящийся на один гектар заявленных земельных участков, составляет не менее 150 </w:t>
      </w:r>
    </w:p>
    <w:p w:rsidR="00000000" w:rsidDel="00000000" w:rsidP="00000000" w:rsidRDefault="00000000" w:rsidRPr="00000000" w14:paraId="00000345">
      <w:pPr>
        <w:keepNext w:val="0"/>
        <w:keepLines w:val="0"/>
        <w:widowControl w:val="0"/>
        <w:pBdr>
          <w:top w:space="0" w:sz="0" w:val="nil"/>
          <w:left w:space="0" w:sz="0" w:val="nil"/>
          <w:bottom w:space="0" w:sz="0" w:val="nil"/>
          <w:right w:space="0" w:sz="0" w:val="nil"/>
          <w:between w:space="0" w:sz="0" w:val="nil"/>
        </w:pBdr>
        <w:shd w:fill="auto" w:val="clear"/>
        <w:spacing w:after="0" w:before="132.087707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миллионов рублей (без учета налога на добавленную стоимость) . (Пункт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13 июня 2017 года N 353-ПП</w:t>
      </w:r>
      <w:r w:rsidDel="00000000" w:rsidR="00000000" w:rsidRPr="00000000">
        <w:rPr>
          <w:i w:val="0"/>
          <w:smallCaps w:val="0"/>
          <w:strike w:val="0"/>
          <w:color w:val="000000"/>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2789694</wp:posOffset>
            </wp:positionH>
            <wp:positionV relativeFrom="paragraph">
              <wp:posOffset>-18234</wp:posOffset>
            </wp:positionV>
            <wp:extent cx="80762" cy="173950"/>
            <wp:effectExtent b="0" l="0" r="0" t="0"/>
            <wp:wrapSquare wrapText="bothSides" distB="19050" distT="19050" distL="19050" distR="19050"/>
            <wp:docPr id="2" name="image2.png"/>
            <a:graphic>
              <a:graphicData uri="http://schemas.openxmlformats.org/drawingml/2006/picture">
                <pic:pic>
                  <pic:nvPicPr>
                    <pic:cNvPr id="0" name="image2.png"/>
                    <pic:cNvPicPr preferRelativeResize="0"/>
                  </pic:nvPicPr>
                  <pic:blipFill>
                    <a:blip r:embed="rId79"/>
                    <a:srcRect b="0" l="0" r="0" t="0"/>
                    <a:stretch>
                      <a:fillRect/>
                    </a:stretch>
                  </pic:blipFill>
                  <pic:spPr>
                    <a:xfrm>
                      <a:off x="0" y="0"/>
                      <a:ext cx="80762" cy="173950"/>
                    </a:xfrm>
                    <a:prstGeom prst="rect"/>
                    <a:ln/>
                  </pic:spPr>
                </pic:pic>
              </a:graphicData>
            </a:graphic>
          </wp:anchor>
        </w:drawing>
      </w:r>
    </w:p>
    <w:p w:rsidR="00000000" w:rsidDel="00000000" w:rsidP="00000000" w:rsidRDefault="00000000" w:rsidRPr="00000000" w14:paraId="00000346">
      <w:pPr>
        <w:keepNext w:val="0"/>
        <w:keepLines w:val="0"/>
        <w:widowControl w:val="0"/>
        <w:pBdr>
          <w:top w:space="0" w:sz="0" w:val="nil"/>
          <w:left w:space="0" w:sz="0" w:val="nil"/>
          <w:bottom w:space="0" w:sz="0" w:val="nil"/>
          <w:right w:space="0" w:sz="0" w:val="nil"/>
          <w:between w:space="0" w:sz="0" w:val="nil"/>
        </w:pBdr>
        <w:shd w:fill="auto" w:val="clear"/>
        <w:spacing w:after="0" w:before="4.900207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________________</w:t>
      </w:r>
    </w:p>
    <w:p w:rsidR="00000000" w:rsidDel="00000000" w:rsidP="00000000" w:rsidRDefault="00000000" w:rsidRPr="00000000" w14:paraId="00000347">
      <w:pPr>
        <w:keepNext w:val="0"/>
        <w:keepLines w:val="0"/>
        <w:widowControl w:val="0"/>
        <w:pBdr>
          <w:top w:space="0" w:sz="0" w:val="nil"/>
          <w:left w:space="0" w:sz="0" w:val="nil"/>
          <w:bottom w:space="0" w:sz="0" w:val="nil"/>
          <w:right w:space="0" w:sz="0" w:val="nil"/>
          <w:between w:space="0" w:sz="0" w:val="nil"/>
        </w:pBdr>
        <w:shd w:fill="auto" w:val="clear"/>
        <w:spacing w:after="0" w:before="58.71704101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Значение показателя деятельности на соответствующий год подлежит ежегодной индексации начиная с 1 января 2017 года и определяется как сумма 2/3 значения показателя предыдущего года и 1/3 значения показателя предыдущего года, проиндексированного на значение индекса потребительских цен на непродовольственные товары по данным Росстата (декабрь к декабрю предыдущего года).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-18234</wp:posOffset>
            </wp:positionV>
            <wp:extent cx="80762" cy="173950"/>
            <wp:effectExtent b="0" l="0" r="0" t="0"/>
            <wp:wrapSquare wrapText="right" distB="19050" distT="19050" distL="19050" distR="19050"/>
            <wp:docPr id="10" name="image10.png"/>
            <a:graphic>
              <a:graphicData uri="http://schemas.openxmlformats.org/drawingml/2006/picture">
                <pic:pic>
                  <pic:nvPicPr>
                    <pic:cNvPr id="0" name="image10.png"/>
                    <pic:cNvPicPr preferRelativeResize="0"/>
                  </pic:nvPicPr>
                  <pic:blipFill>
                    <a:blip r:embed="rId80"/>
                    <a:srcRect b="0" l="0" r="0" t="0"/>
                    <a:stretch>
                      <a:fillRect/>
                    </a:stretch>
                  </pic:blipFill>
                  <pic:spPr>
                    <a:xfrm>
                      <a:off x="0" y="0"/>
                      <a:ext cx="80762" cy="173950"/>
                    </a:xfrm>
                    <a:prstGeom prst="rect"/>
                    <a:ln/>
                  </pic:spPr>
                </pic:pic>
              </a:graphicData>
            </a:graphic>
          </wp:anchor>
        </w:drawing>
      </w:r>
    </w:p>
    <w:p w:rsidR="00000000" w:rsidDel="00000000" w:rsidP="00000000" w:rsidRDefault="00000000" w:rsidRPr="00000000" w14:paraId="00000348">
      <w:pPr>
        <w:keepNext w:val="0"/>
        <w:keepLines w:val="0"/>
        <w:widowControl w:val="0"/>
        <w:pBdr>
          <w:top w:space="0" w:sz="0" w:val="nil"/>
          <w:left w:space="0" w:sz="0" w:val="nil"/>
          <w:bottom w:space="0" w:sz="0" w:val="nil"/>
          <w:right w:space="0" w:sz="0" w:val="nil"/>
          <w:between w:space="0" w:sz="0" w:val="nil"/>
        </w:pBdr>
        <w:shd w:fill="auto" w:val="clear"/>
        <w:spacing w:after="0" w:before="327.7905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12.2. Объем выручки от деятельности, осуществленной на территории заявленных объектов недвижимого имущества, за календарный год, определяемый в соответствии с пунктом 9 приложения к настоящему Перечню, приходящийся на один гектар заявленных земельных участков, составляет не менее 450 миллионов рублей (без учета налога на добавленную </w:t>
      </w:r>
    </w:p>
    <w:p w:rsidR="00000000" w:rsidDel="00000000" w:rsidP="00000000" w:rsidRDefault="00000000" w:rsidRPr="00000000" w14:paraId="00000349">
      <w:pPr>
        <w:keepNext w:val="0"/>
        <w:keepLines w:val="0"/>
        <w:widowControl w:val="0"/>
        <w:pBdr>
          <w:top w:space="0" w:sz="0" w:val="nil"/>
          <w:left w:space="0" w:sz="0" w:val="nil"/>
          <w:bottom w:space="0" w:sz="0" w:val="nil"/>
          <w:right w:space="0" w:sz="0" w:val="nil"/>
          <w:between w:space="0" w:sz="0" w:val="nil"/>
        </w:pBdr>
        <w:shd w:fill="auto" w:val="clear"/>
        <w:spacing w:after="0" w:before="132.07153320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стоимость) . </w:t>
      </w:r>
      <w:r w:rsidDel="00000000" w:rsidR="00000000" w:rsidRPr="00000000">
        <w:drawing>
          <wp:anchor allowOverlap="1" behindDoc="0" distB="19050" distT="19050" distL="19050" distR="19050" hidden="0" layoutInCell="1" locked="0" relativeHeight="0" simplePos="0">
            <wp:simplePos x="0" y="0"/>
            <wp:positionH relativeFrom="column">
              <wp:posOffset>493777</wp:posOffset>
            </wp:positionH>
            <wp:positionV relativeFrom="paragraph">
              <wp:posOffset>-18234</wp:posOffset>
            </wp:positionV>
            <wp:extent cx="80762" cy="173950"/>
            <wp:effectExtent b="0" l="0" r="0" t="0"/>
            <wp:wrapSquare wrapText="bothSides" distB="19050" distT="19050" distL="19050" distR="19050"/>
            <wp:docPr id="12" name="image12.png"/>
            <a:graphic>
              <a:graphicData uri="http://schemas.openxmlformats.org/drawingml/2006/picture">
                <pic:pic>
                  <pic:nvPicPr>
                    <pic:cNvPr id="0" name="image12.png"/>
                    <pic:cNvPicPr preferRelativeResize="0"/>
                  </pic:nvPicPr>
                  <pic:blipFill>
                    <a:blip r:embed="rId81"/>
                    <a:srcRect b="0" l="0" r="0" t="0"/>
                    <a:stretch>
                      <a:fillRect/>
                    </a:stretch>
                  </pic:blipFill>
                  <pic:spPr>
                    <a:xfrm>
                      <a:off x="0" y="0"/>
                      <a:ext cx="80762" cy="173950"/>
                    </a:xfrm>
                    <a:prstGeom prst="rect"/>
                    <a:ln/>
                  </pic:spPr>
                </pic:pic>
              </a:graphicData>
            </a:graphic>
          </wp:anchor>
        </w:drawing>
      </w:r>
    </w:p>
    <w:p w:rsidR="00000000" w:rsidDel="00000000" w:rsidP="00000000" w:rsidRDefault="00000000" w:rsidRPr="00000000" w14:paraId="0000034A">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13 июня 2017 года N 353-ПП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34B">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________________ </w:t>
      </w:r>
    </w:p>
    <w:p w:rsidR="00000000" w:rsidDel="00000000" w:rsidP="00000000" w:rsidRDefault="00000000" w:rsidRPr="00000000" w14:paraId="0000034C">
      <w:pPr>
        <w:keepNext w:val="0"/>
        <w:keepLines w:val="0"/>
        <w:widowControl w:val="0"/>
        <w:pBdr>
          <w:top w:space="0" w:sz="0" w:val="nil"/>
          <w:left w:space="0" w:sz="0" w:val="nil"/>
          <w:bottom w:space="0" w:sz="0" w:val="nil"/>
          <w:right w:space="0" w:sz="0" w:val="nil"/>
          <w:between w:space="0" w:sz="0" w:val="nil"/>
        </w:pBdr>
        <w:shd w:fill="auto" w:val="clear"/>
        <w:spacing w:after="0" w:before="278.74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Значение показателя деятельности подлежит ежегодной индексации начиная с 1 января 2017 года и корректируется на значение индекса потребительских цен на непродовольственные товары по данным Росстата (декабрь к декабрю предыдущего года).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-18185</wp:posOffset>
            </wp:positionV>
            <wp:extent cx="80762" cy="173950"/>
            <wp:effectExtent b="0" l="0" r="0" t="0"/>
            <wp:wrapSquare wrapText="right" distB="19050" distT="19050" distL="19050" distR="19050"/>
            <wp:docPr id="6" name="image6.png"/>
            <a:graphic>
              <a:graphicData uri="http://schemas.openxmlformats.org/drawingml/2006/picture">
                <pic:pic>
                  <pic:nvPicPr>
                    <pic:cNvPr id="0" name="image6.png"/>
                    <pic:cNvPicPr preferRelativeResize="0"/>
                  </pic:nvPicPr>
                  <pic:blipFill>
                    <a:blip r:embed="rId82"/>
                    <a:srcRect b="0" l="0" r="0" t="0"/>
                    <a:stretch>
                      <a:fillRect/>
                    </a:stretch>
                  </pic:blipFill>
                  <pic:spPr>
                    <a:xfrm>
                      <a:off x="0" y="0"/>
                      <a:ext cx="80762" cy="173950"/>
                    </a:xfrm>
                    <a:prstGeom prst="rect"/>
                    <a:ln/>
                  </pic:spPr>
                </pic:pic>
              </a:graphicData>
            </a:graphic>
          </wp:anchor>
        </w:drawing>
      </w:r>
    </w:p>
    <w:p w:rsidR="00000000" w:rsidDel="00000000" w:rsidP="00000000" w:rsidRDefault="00000000" w:rsidRPr="00000000" w14:paraId="0000034D">
      <w:pPr>
        <w:keepNext w:val="0"/>
        <w:keepLines w:val="0"/>
        <w:widowControl w:val="0"/>
        <w:pBdr>
          <w:top w:space="0" w:sz="0" w:val="nil"/>
          <w:left w:space="0" w:sz="0" w:val="nil"/>
          <w:bottom w:space="0" w:sz="0" w:val="nil"/>
          <w:right w:space="0" w:sz="0" w:val="nil"/>
          <w:between w:space="0" w:sz="0" w:val="nil"/>
        </w:pBdr>
        <w:shd w:fill="auto" w:val="clear"/>
        <w:spacing w:after="0" w:before="327.690429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12.3. Размер фонда оплаты труда работников, занятых на территории заявленных объектов недвижимого имущества, за календарный год, определяемый в соответствии с пунктом 9 приложения к настоящему Перечню, приходящийся на один гектар заявленных земельных участков, </w:t>
      </w:r>
    </w:p>
    <w:p w:rsidR="00000000" w:rsidDel="00000000" w:rsidP="00000000" w:rsidRDefault="00000000" w:rsidRPr="00000000" w14:paraId="0000034E">
      <w:pPr>
        <w:keepNext w:val="0"/>
        <w:keepLines w:val="0"/>
        <w:widowControl w:val="0"/>
        <w:pBdr>
          <w:top w:space="0" w:sz="0" w:val="nil"/>
          <w:left w:space="0" w:sz="0" w:val="nil"/>
          <w:bottom w:space="0" w:sz="0" w:val="nil"/>
          <w:right w:space="0" w:sz="0" w:val="nil"/>
          <w:between w:space="0" w:sz="0" w:val="nil"/>
        </w:pBdr>
        <w:shd w:fill="auto" w:val="clear"/>
        <w:spacing w:after="0" w:before="132.065429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составляет не менее 100 миллионов рублей . </w:t>
      </w:r>
      <w:r w:rsidDel="00000000" w:rsidR="00000000" w:rsidRPr="00000000">
        <w:drawing>
          <wp:anchor allowOverlap="1" behindDoc="0" distB="19050" distT="19050" distL="19050" distR="19050" hidden="0" layoutInCell="1" locked="0" relativeHeight="0" simplePos="0">
            <wp:simplePos x="0" y="0"/>
            <wp:positionH relativeFrom="column">
              <wp:posOffset>1891586</wp:posOffset>
            </wp:positionH>
            <wp:positionV relativeFrom="paragraph">
              <wp:posOffset>-18234</wp:posOffset>
            </wp:positionV>
            <wp:extent cx="80762" cy="173950"/>
            <wp:effectExtent b="0" l="0" r="0" t="0"/>
            <wp:wrapSquare wrapText="bothSides" distB="19050" distT="19050" distL="19050" distR="19050"/>
            <wp:docPr id="8" name="image8.png"/>
            <a:graphic>
              <a:graphicData uri="http://schemas.openxmlformats.org/drawingml/2006/picture">
                <pic:pic>
                  <pic:nvPicPr>
                    <pic:cNvPr id="0" name="image8.png"/>
                    <pic:cNvPicPr preferRelativeResize="0"/>
                  </pic:nvPicPr>
                  <pic:blipFill>
                    <a:blip r:embed="rId83"/>
                    <a:srcRect b="0" l="0" r="0" t="0"/>
                    <a:stretch>
                      <a:fillRect/>
                    </a:stretch>
                  </pic:blipFill>
                  <pic:spPr>
                    <a:xfrm>
                      <a:off x="0" y="0"/>
                      <a:ext cx="80762" cy="173950"/>
                    </a:xfrm>
                    <a:prstGeom prst="rect"/>
                    <a:ln/>
                  </pic:spPr>
                </pic:pic>
              </a:graphicData>
            </a:graphic>
          </wp:anchor>
        </w:drawing>
      </w:r>
    </w:p>
    <w:p w:rsidR="00000000" w:rsidDel="00000000" w:rsidP="00000000" w:rsidRDefault="00000000" w:rsidRPr="00000000" w14:paraId="0000034F">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13 июня 2017 года N 353-ПП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350">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________________ </w:t>
      </w:r>
    </w:p>
    <w:p w:rsidR="00000000" w:rsidDel="00000000" w:rsidP="00000000" w:rsidRDefault="00000000" w:rsidRPr="00000000" w14:paraId="00000351">
      <w:pPr>
        <w:keepNext w:val="0"/>
        <w:keepLines w:val="0"/>
        <w:widowControl w:val="0"/>
        <w:pBdr>
          <w:top w:space="0" w:sz="0" w:val="nil"/>
          <w:left w:space="0" w:sz="0" w:val="nil"/>
          <w:bottom w:space="0" w:sz="0" w:val="nil"/>
          <w:right w:space="0" w:sz="0" w:val="nil"/>
          <w:between w:space="0" w:sz="0" w:val="nil"/>
        </w:pBdr>
        <w:shd w:fill="auto" w:val="clear"/>
        <w:spacing w:after="0" w:before="278.74084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Значение показателя деятельности подлежит ежегодной индексации начиная с 1 января 2017 года и корректируется на значение индекса потребительских цен на непродовольственные товары по данным Росстата (декабрь к декабрю предыдущего года).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-18185</wp:posOffset>
            </wp:positionV>
            <wp:extent cx="80762" cy="173949"/>
            <wp:effectExtent b="0" l="0" r="0" t="0"/>
            <wp:wrapSquare wrapText="right" distB="19050" distT="19050" distL="19050" distR="19050"/>
            <wp:docPr id="16" name="image16.png"/>
            <a:graphic>
              <a:graphicData uri="http://schemas.openxmlformats.org/drawingml/2006/picture">
                <pic:pic>
                  <pic:nvPicPr>
                    <pic:cNvPr id="0" name="image16.png"/>
                    <pic:cNvPicPr preferRelativeResize="0"/>
                  </pic:nvPicPr>
                  <pic:blipFill>
                    <a:blip r:embed="rId84"/>
                    <a:srcRect b="0" l="0" r="0" t="0"/>
                    <a:stretch>
                      <a:fillRect/>
                    </a:stretch>
                  </pic:blipFill>
                  <pic:spPr>
                    <a:xfrm>
                      <a:off x="0" y="0"/>
                      <a:ext cx="80762" cy="173949"/>
                    </a:xfrm>
                    <a:prstGeom prst="rect"/>
                    <a:ln/>
                  </pic:spPr>
                </pic:pic>
              </a:graphicData>
            </a:graphic>
          </wp:anchor>
        </w:drawing>
      </w:r>
    </w:p>
    <w:p w:rsidR="00000000" w:rsidDel="00000000" w:rsidP="00000000" w:rsidRDefault="00000000" w:rsidRPr="00000000" w14:paraId="00000352">
      <w:pPr>
        <w:keepNext w:val="0"/>
        <w:keepLines w:val="0"/>
        <w:widowControl w:val="0"/>
        <w:pBdr>
          <w:top w:space="0" w:sz="0" w:val="nil"/>
          <w:left w:space="0" w:sz="0" w:val="nil"/>
          <w:bottom w:space="0" w:sz="0" w:val="nil"/>
          <w:right w:space="0" w:sz="0" w:val="nil"/>
          <w:between w:space="0" w:sz="0" w:val="nil"/>
        </w:pBdr>
        <w:shd w:fill="auto" w:val="clear"/>
        <w:spacing w:after="0" w:before="327.691040039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12.4. Среднемесячный размер заработной платы работников, занятых на территории заявленных объектов недвижимого имущества, составляет не менее размера среднемесячного дохода от трудовой деятельности по городу Москве по данным Росстата, определяемого за последний календарный год, </w:t>
      </w:r>
    </w:p>
    <w:p w:rsidR="00000000" w:rsidDel="00000000" w:rsidP="00000000" w:rsidRDefault="00000000" w:rsidRPr="00000000" w14:paraId="00000353">
      <w:pPr>
        <w:keepNext w:val="0"/>
        <w:keepLines w:val="0"/>
        <w:widowControl w:val="0"/>
        <w:pBdr>
          <w:top w:space="0" w:sz="0" w:val="nil"/>
          <w:left w:space="0" w:sz="0" w:val="nil"/>
          <w:bottom w:space="0" w:sz="0" w:val="nil"/>
          <w:right w:space="0" w:sz="0" w:val="nil"/>
          <w:between w:space="0" w:sz="0" w:val="nil"/>
        </w:pBdr>
        <w:shd w:fill="auto" w:val="clear"/>
        <w:spacing w:after="0" w:before="4.878540039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предшествующий предыдущему году подачи заявления на присвоение (подтверждение) статуса, и увеличенного на коэффициент 1,1. </w:t>
      </w:r>
    </w:p>
    <w:p w:rsidR="00000000" w:rsidDel="00000000" w:rsidP="00000000" w:rsidRDefault="00000000" w:rsidRPr="00000000" w14:paraId="00000354">
      <w:pPr>
        <w:keepNext w:val="0"/>
        <w:keepLines w:val="0"/>
        <w:widowControl w:val="0"/>
        <w:pBdr>
          <w:top w:space="0" w:sz="0" w:val="nil"/>
          <w:left w:space="0" w:sz="0" w:val="nil"/>
          <w:bottom w:space="0" w:sz="0" w:val="nil"/>
          <w:right w:space="0" w:sz="0" w:val="nil"/>
          <w:between w:space="0" w:sz="0" w:val="nil"/>
        </w:pBdr>
        <w:shd w:fill="auto" w:val="clear"/>
        <w:spacing w:after="0" w:before="171.2347412109375" w:line="240" w:lineRule="auto"/>
        <w:ind w:left="0" w:right="-134.5275590551165" w:firstLine="0"/>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13. Требования, предъявляемые к юридическому лицу в целях присвоения статуса управляющей компании индустриального (промышленного) парка </w:t>
      </w:r>
    </w:p>
    <w:p w:rsidR="00000000" w:rsidDel="00000000" w:rsidP="00000000" w:rsidRDefault="00000000" w:rsidRPr="00000000" w14:paraId="00000355">
      <w:pPr>
        <w:keepNext w:val="0"/>
        <w:keepLines w:val="0"/>
        <w:widowControl w:val="0"/>
        <w:pBdr>
          <w:top w:space="0" w:sz="0" w:val="nil"/>
          <w:left w:space="0" w:sz="0" w:val="nil"/>
          <w:bottom w:space="0" w:sz="0" w:val="nil"/>
          <w:right w:space="0" w:sz="0" w:val="nil"/>
          <w:between w:space="0" w:sz="0" w:val="nil"/>
        </w:pBdr>
        <w:shd w:fill="auto" w:val="clear"/>
        <w:spacing w:after="0" w:before="190.753784179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(Раздел дополнительно включен</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24 мая 2016 года N 288-ПП</w:t>
      </w:r>
      <w:r w:rsidDel="00000000" w:rsidR="00000000" w:rsidRPr="00000000">
        <w:rPr>
          <w:i w:val="0"/>
          <w:smallCaps w:val="0"/>
          <w:strike w:val="0"/>
          <w:color w:val="000000"/>
          <w:u w:val="single"/>
          <w:shd w:fill="auto" w:val="clear"/>
          <w:vertAlign w:val="baseline"/>
          <w:rtl w:val="0"/>
        </w:rPr>
        <w:t xml:space="preserve">)</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356">
      <w:pPr>
        <w:keepNext w:val="0"/>
        <w:keepLines w:val="0"/>
        <w:widowControl w:val="0"/>
        <w:pBdr>
          <w:top w:space="0" w:sz="0" w:val="nil"/>
          <w:left w:space="0" w:sz="0" w:val="nil"/>
          <w:bottom w:space="0" w:sz="0" w:val="nil"/>
          <w:right w:space="0" w:sz="0" w:val="nil"/>
          <w:between w:space="0" w:sz="0" w:val="nil"/>
        </w:pBdr>
        <w:shd w:fill="auto" w:val="clear"/>
        <w:spacing w:after="0" w:before="151.6967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13.1. Регистрация в качестве налогоплательщика на территории города Москвы. </w:t>
      </w:r>
    </w:p>
    <w:p w:rsidR="00000000" w:rsidDel="00000000" w:rsidP="00000000" w:rsidRDefault="00000000" w:rsidRPr="00000000" w14:paraId="00000357">
      <w:pPr>
        <w:keepNext w:val="0"/>
        <w:keepLines w:val="0"/>
        <w:widowControl w:val="0"/>
        <w:pBdr>
          <w:top w:space="0" w:sz="0" w:val="nil"/>
          <w:left w:space="0" w:sz="0" w:val="nil"/>
          <w:bottom w:space="0" w:sz="0" w:val="nil"/>
          <w:right w:space="0" w:sz="0" w:val="nil"/>
          <w:between w:space="0" w:sz="0" w:val="nil"/>
        </w:pBdr>
        <w:shd w:fill="auto" w:val="clear"/>
        <w:spacing w:after="0" w:before="151.6967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13.2. Отсутствие задолженности по налогам, сборам и иным обязательным платежам в федеральный бюджет, бюджет города Москвы, местные бюджеты. </w:t>
      </w:r>
    </w:p>
    <w:p w:rsidR="00000000" w:rsidDel="00000000" w:rsidP="00000000" w:rsidRDefault="00000000" w:rsidRPr="00000000" w14:paraId="00000358">
      <w:pPr>
        <w:keepNext w:val="0"/>
        <w:keepLines w:val="0"/>
        <w:widowControl w:val="0"/>
        <w:pBdr>
          <w:top w:space="0" w:sz="0" w:val="nil"/>
          <w:left w:space="0" w:sz="0" w:val="nil"/>
          <w:bottom w:space="0" w:sz="0" w:val="nil"/>
          <w:right w:space="0" w:sz="0" w:val="nil"/>
          <w:between w:space="0" w:sz="0" w:val="nil"/>
        </w:pBdr>
        <w:shd w:fill="auto" w:val="clear"/>
        <w:spacing w:after="0" w:before="151.61865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13.3. Отсутствие в отношении юридического лица процедуры ликвидации, банкротства. </w:t>
      </w:r>
    </w:p>
    <w:p w:rsidR="00000000" w:rsidDel="00000000" w:rsidP="00000000" w:rsidRDefault="00000000" w:rsidRPr="00000000" w14:paraId="00000359">
      <w:pPr>
        <w:keepNext w:val="0"/>
        <w:keepLines w:val="0"/>
        <w:widowControl w:val="0"/>
        <w:pBdr>
          <w:top w:space="0" w:sz="0" w:val="nil"/>
          <w:left w:space="0" w:sz="0" w:val="nil"/>
          <w:bottom w:space="0" w:sz="0" w:val="nil"/>
          <w:right w:space="0" w:sz="0" w:val="nil"/>
          <w:between w:space="0" w:sz="0" w:val="nil"/>
        </w:pBdr>
        <w:shd w:fill="auto" w:val="clear"/>
        <w:spacing w:after="0" w:before="151.69708251953125" w:line="240" w:lineRule="auto"/>
        <w:ind w:left="0" w:right="-134.5275590551165" w:firstLine="0"/>
        <w:rPr>
          <w:i w:val="0"/>
          <w:smallCaps w:val="0"/>
          <w:strike w:val="0"/>
          <w:color w:val="0000ee"/>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13.4. Наличие решения Министерства промышленности и торговли Российской Федерации о соответствии индустриального (промышленного) парка и управляющей компании индустриального (промышленного) парка требованиям, предусмотренным </w:t>
      </w:r>
      <w:r w:rsidDel="00000000" w:rsidR="00000000" w:rsidRPr="00000000">
        <w:rPr>
          <w:i w:val="0"/>
          <w:smallCaps w:val="0"/>
          <w:strike w:val="0"/>
          <w:color w:val="0000ee"/>
          <w:u w:val="single"/>
          <w:shd w:fill="auto" w:val="clear"/>
          <w:vertAlign w:val="baseline"/>
          <w:rtl w:val="0"/>
        </w:rPr>
        <w:t xml:space="preserve">постановлением Правительства Российской</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Федерации от 4 августа 2015 года N 794 "Об индустриальных (промышленных)</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парках и управляющих компаниях индустриальных (промышленных) парков".</w:t>
      </w:r>
      <w:r w:rsidDel="00000000" w:rsidR="00000000" w:rsidRPr="00000000">
        <w:rPr>
          <w:i w:val="0"/>
          <w:smallCaps w:val="0"/>
          <w:strike w:val="0"/>
          <w:color w:val="0000ee"/>
          <w:u w:val="none"/>
          <w:shd w:fill="auto" w:val="clear"/>
          <w:vertAlign w:val="baseline"/>
          <w:rtl w:val="0"/>
        </w:rPr>
        <w:t xml:space="preserve"> </w:t>
      </w:r>
    </w:p>
    <w:p w:rsidR="00000000" w:rsidDel="00000000" w:rsidP="00000000" w:rsidRDefault="00000000" w:rsidRPr="00000000" w14:paraId="0000035A">
      <w:pPr>
        <w:keepNext w:val="0"/>
        <w:keepLines w:val="0"/>
        <w:widowControl w:val="0"/>
        <w:pBdr>
          <w:top w:space="0" w:sz="0" w:val="nil"/>
          <w:left w:space="0" w:sz="0" w:val="nil"/>
          <w:bottom w:space="0" w:sz="0" w:val="nil"/>
          <w:right w:space="0" w:sz="0" w:val="nil"/>
          <w:between w:space="0" w:sz="0" w:val="nil"/>
        </w:pBdr>
        <w:shd w:fill="auto" w:val="clear"/>
        <w:spacing w:after="0" w:before="151.697082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13.5. Наличие статуса участника инновационного кластера на территории города Москвы. </w:t>
      </w:r>
    </w:p>
    <w:p w:rsidR="00000000" w:rsidDel="00000000" w:rsidP="00000000" w:rsidRDefault="00000000" w:rsidRPr="00000000" w14:paraId="0000035B">
      <w:pPr>
        <w:keepNext w:val="0"/>
        <w:keepLines w:val="0"/>
        <w:widowControl w:val="0"/>
        <w:pBdr>
          <w:top w:space="0" w:sz="0" w:val="nil"/>
          <w:left w:space="0" w:sz="0" w:val="nil"/>
          <w:bottom w:space="0" w:sz="0" w:val="nil"/>
          <w:right w:space="0" w:sz="0" w:val="nil"/>
          <w:between w:space="0" w:sz="0" w:val="nil"/>
        </w:pBdr>
        <w:shd w:fill="auto" w:val="clear"/>
        <w:spacing w:after="0" w:before="4.900207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дополнительно включен</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28 января 2020 года N 51-ПП</w:t>
      </w:r>
      <w:r w:rsidDel="00000000" w:rsidR="00000000" w:rsidRPr="00000000">
        <w:rPr>
          <w:i w:val="0"/>
          <w:smallCaps w:val="0"/>
          <w:strike w:val="0"/>
          <w:color w:val="000000"/>
          <w:u w:val="single"/>
          <w:shd w:fill="auto" w:val="clear"/>
          <w:vertAlign w:val="baseline"/>
          <w:rtl w:val="0"/>
        </w:rPr>
        <w:t xml:space="preserve">)</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35C">
      <w:pPr>
        <w:keepNext w:val="0"/>
        <w:keepLines w:val="0"/>
        <w:widowControl w:val="0"/>
        <w:pBdr>
          <w:top w:space="0" w:sz="0" w:val="nil"/>
          <w:left w:space="0" w:sz="0" w:val="nil"/>
          <w:bottom w:space="0" w:sz="0" w:val="nil"/>
          <w:right w:space="0" w:sz="0" w:val="nil"/>
          <w:between w:space="0" w:sz="0" w:val="nil"/>
        </w:pBdr>
        <w:shd w:fill="auto" w:val="clear"/>
        <w:spacing w:after="0" w:before="171.2353515625" w:line="240" w:lineRule="auto"/>
        <w:ind w:left="0" w:right="-134.5275590551165" w:firstLine="0"/>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14. Требования, предъявляемые к юридическим лицам и индивидуальным предпринимателям в целях присвоения статуса якорного резидента </w:t>
      </w:r>
    </w:p>
    <w:p w:rsidR="00000000" w:rsidDel="00000000" w:rsidP="00000000" w:rsidRDefault="00000000" w:rsidRPr="00000000" w14:paraId="0000035D">
      <w:pPr>
        <w:keepNext w:val="0"/>
        <w:keepLines w:val="0"/>
        <w:widowControl w:val="0"/>
        <w:pBdr>
          <w:top w:space="0" w:sz="0" w:val="nil"/>
          <w:left w:space="0" w:sz="0" w:val="nil"/>
          <w:bottom w:space="0" w:sz="0" w:val="nil"/>
          <w:right w:space="0" w:sz="0" w:val="nil"/>
          <w:between w:space="0" w:sz="0" w:val="nil"/>
        </w:pBdr>
        <w:shd w:fill="auto" w:val="clear"/>
        <w:spacing w:after="0" w:before="4.901275634765625" w:line="240" w:lineRule="auto"/>
        <w:ind w:left="0" w:right="-134.5275590551165" w:firstLine="0"/>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индустриального (промышленного) парка </w:t>
      </w:r>
    </w:p>
    <w:p w:rsidR="00000000" w:rsidDel="00000000" w:rsidP="00000000" w:rsidRDefault="00000000" w:rsidRPr="00000000" w14:paraId="0000035E">
      <w:pPr>
        <w:keepNext w:val="0"/>
        <w:keepLines w:val="0"/>
        <w:widowControl w:val="0"/>
        <w:pBdr>
          <w:top w:space="0" w:sz="0" w:val="nil"/>
          <w:left w:space="0" w:sz="0" w:val="nil"/>
          <w:bottom w:space="0" w:sz="0" w:val="nil"/>
          <w:right w:space="0" w:sz="0" w:val="nil"/>
          <w:between w:space="0" w:sz="0" w:val="nil"/>
        </w:pBdr>
        <w:shd w:fill="auto" w:val="clear"/>
        <w:spacing w:after="0" w:before="184.23690795898438"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(Раздел дополнительно включен</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24 мая 2016 года N 288-ПП</w:t>
      </w:r>
      <w:r w:rsidDel="00000000" w:rsidR="00000000" w:rsidRPr="00000000">
        <w:rPr>
          <w:i w:val="0"/>
          <w:smallCaps w:val="0"/>
          <w:strike w:val="0"/>
          <w:color w:val="000000"/>
          <w:u w:val="single"/>
          <w:shd w:fill="auto" w:val="clear"/>
          <w:vertAlign w:val="baseline"/>
          <w:rtl w:val="0"/>
        </w:rPr>
        <w:t xml:space="preserve">)</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35F">
      <w:pPr>
        <w:keepNext w:val="0"/>
        <w:keepLines w:val="0"/>
        <w:widowControl w:val="0"/>
        <w:pBdr>
          <w:top w:space="0" w:sz="0" w:val="nil"/>
          <w:left w:space="0" w:sz="0" w:val="nil"/>
          <w:bottom w:space="0" w:sz="0" w:val="nil"/>
          <w:right w:space="0" w:sz="0" w:val="nil"/>
          <w:between w:space="0" w:sz="0" w:val="nil"/>
        </w:pBdr>
        <w:shd w:fill="auto" w:val="clear"/>
        <w:spacing w:after="0" w:before="151.618957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14.1. Нахождение на налоговом учете в городе Москве. </w:t>
      </w:r>
    </w:p>
    <w:p w:rsidR="00000000" w:rsidDel="00000000" w:rsidP="00000000" w:rsidRDefault="00000000" w:rsidRPr="00000000" w14:paraId="00000360">
      <w:pPr>
        <w:keepNext w:val="0"/>
        <w:keepLines w:val="0"/>
        <w:widowControl w:val="0"/>
        <w:pBdr>
          <w:top w:space="0" w:sz="0" w:val="nil"/>
          <w:left w:space="0" w:sz="0" w:val="nil"/>
          <w:bottom w:space="0" w:sz="0" w:val="nil"/>
          <w:right w:space="0" w:sz="0" w:val="nil"/>
          <w:between w:space="0" w:sz="0" w:val="nil"/>
        </w:pBdr>
        <w:shd w:fill="auto" w:val="clear"/>
        <w:spacing w:after="0" w:before="151.6315460205078"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14.2. Неприменение упрощенной системы налогообложения.</w:t>
      </w:r>
    </w:p>
    <w:p w:rsidR="00000000" w:rsidDel="00000000" w:rsidP="00000000" w:rsidRDefault="00000000" w:rsidRPr="00000000" w14:paraId="000003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14.3. Отсутствие задолженности по налогам, сборам и иным обязательным платежам в федеральный бюджет, бюджет города Москвы, местные бюджеты. </w:t>
      </w:r>
    </w:p>
    <w:p w:rsidR="00000000" w:rsidDel="00000000" w:rsidP="00000000" w:rsidRDefault="00000000" w:rsidRPr="00000000" w14:paraId="00000362">
      <w:pPr>
        <w:keepNext w:val="0"/>
        <w:keepLines w:val="0"/>
        <w:widowControl w:val="0"/>
        <w:pBdr>
          <w:top w:space="0" w:sz="0" w:val="nil"/>
          <w:left w:space="0" w:sz="0" w:val="nil"/>
          <w:bottom w:space="0" w:sz="0" w:val="nil"/>
          <w:right w:space="0" w:sz="0" w:val="nil"/>
          <w:between w:space="0" w:sz="0" w:val="nil"/>
        </w:pBdr>
        <w:shd w:fill="auto" w:val="clear"/>
        <w:spacing w:after="0" w:before="151.6967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14.3(1). Отсутствие процедуры ликвидации, банкротства в отношении юридического лица, отсутствие процедуры банкротства в отношении индивидуального предпринимателя. </w:t>
      </w:r>
    </w:p>
    <w:p w:rsidR="00000000" w:rsidDel="00000000" w:rsidP="00000000" w:rsidRDefault="00000000" w:rsidRPr="00000000" w14:paraId="00000363">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дополнительно включен</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3 апреля 2018 года N 248-ПП</w:t>
      </w:r>
      <w:r w:rsidDel="00000000" w:rsidR="00000000" w:rsidRPr="00000000">
        <w:rPr>
          <w:i w:val="0"/>
          <w:smallCaps w:val="0"/>
          <w:strike w:val="0"/>
          <w:color w:val="000000"/>
          <w:u w:val="none"/>
          <w:shd w:fill="auto" w:val="clear"/>
          <w:vertAlign w:val="baseline"/>
          <w:rtl w:val="0"/>
        </w:rPr>
        <w:t xml:space="preserve">, применяются в отношении деятельности юридических лиц и индивидуальных предпринимателей, подавших заявления на присвоение статуса якорного резидента технопарка, индустриального (промышленного) парка, с 1 января 2018 г) </w:t>
      </w:r>
    </w:p>
    <w:p w:rsidR="00000000" w:rsidDel="00000000" w:rsidP="00000000" w:rsidRDefault="00000000" w:rsidRPr="00000000" w14:paraId="00000364">
      <w:pPr>
        <w:keepNext w:val="0"/>
        <w:keepLines w:val="0"/>
        <w:widowControl w:val="0"/>
        <w:pBdr>
          <w:top w:space="0" w:sz="0" w:val="nil"/>
          <w:left w:space="0" w:sz="0" w:val="nil"/>
          <w:bottom w:space="0" w:sz="0" w:val="nil"/>
          <w:right w:space="0" w:sz="0" w:val="nil"/>
          <w:between w:space="0" w:sz="0" w:val="nil"/>
        </w:pBdr>
        <w:shd w:fill="auto" w:val="clear"/>
        <w:spacing w:after="0" w:before="151.60278320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14.4. Местонахождение на территории индустриального (промышленного) парка. </w:t>
      </w:r>
    </w:p>
    <w:p w:rsidR="00000000" w:rsidDel="00000000" w:rsidP="00000000" w:rsidRDefault="00000000" w:rsidRPr="00000000" w14:paraId="00000365">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22 августа 2016 года N 518-ПП</w:t>
      </w:r>
      <w:r w:rsidDel="00000000" w:rsidR="00000000" w:rsidRPr="00000000">
        <w:rPr>
          <w:i w:val="0"/>
          <w:smallCaps w:val="0"/>
          <w:strike w:val="0"/>
          <w:color w:val="000000"/>
          <w:u w:val="none"/>
          <w:shd w:fill="auto" w:val="clear"/>
          <w:vertAlign w:val="baseline"/>
          <w:rtl w:val="0"/>
        </w:rPr>
        <w:t xml:space="preserve">; в редакции, введенной в действие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 28 декабря 2017 года N 1103-ПП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366">
      <w:pPr>
        <w:keepNext w:val="0"/>
        <w:keepLines w:val="0"/>
        <w:widowControl w:val="0"/>
        <w:pBdr>
          <w:top w:space="0" w:sz="0" w:val="nil"/>
          <w:left w:space="0" w:sz="0" w:val="nil"/>
          <w:bottom w:space="0" w:sz="0" w:val="nil"/>
          <w:right w:space="0" w:sz="0" w:val="nil"/>
          <w:between w:space="0" w:sz="0" w:val="nil"/>
        </w:pBdr>
        <w:shd w:fill="auto" w:val="clear"/>
        <w:spacing w:after="0" w:before="151.586914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14.5. Аренда помещений в индустриальном (промышленном) парке общей площадью не менее трех процентов от общей площади индустриального (промышленного) парка или не менее 400 квадратных метров на срок более одного года на основании договора аренды, зарегистрированного в соответствии с законодательством Российской Федерации. </w:t>
      </w:r>
    </w:p>
    <w:p w:rsidR="00000000" w:rsidDel="00000000" w:rsidP="00000000" w:rsidRDefault="00000000" w:rsidRPr="00000000" w14:paraId="00000367">
      <w:pPr>
        <w:keepNext w:val="0"/>
        <w:keepLines w:val="0"/>
        <w:widowControl w:val="0"/>
        <w:pBdr>
          <w:top w:space="0" w:sz="0" w:val="nil"/>
          <w:left w:space="0" w:sz="0" w:val="nil"/>
          <w:bottom w:space="0" w:sz="0" w:val="nil"/>
          <w:right w:space="0" w:sz="0" w:val="nil"/>
          <w:between w:space="0" w:sz="0" w:val="nil"/>
        </w:pBdr>
        <w:shd w:fill="auto" w:val="clear"/>
        <w:spacing w:after="0" w:before="4.9780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28 декабря 2017 года N 1103-ПП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368">
      <w:pPr>
        <w:keepNext w:val="0"/>
        <w:keepLines w:val="0"/>
        <w:widowControl w:val="0"/>
        <w:pBdr>
          <w:top w:space="0" w:sz="0" w:val="nil"/>
          <w:left w:space="0" w:sz="0" w:val="nil"/>
          <w:bottom w:space="0" w:sz="0" w:val="nil"/>
          <w:right w:space="0" w:sz="0" w:val="nil"/>
          <w:between w:space="0" w:sz="0" w:val="nil"/>
        </w:pBdr>
        <w:shd w:fill="auto" w:val="clear"/>
        <w:spacing w:after="0" w:before="151.61865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14.6. Осуществление в качестве основного вида экономической деятельности юридического лица и индивидуального предпринимателя экономической деятельности, относящейся к обрабатывающему производству (за исключением производства табачных изделий), </w:t>
      </w:r>
    </w:p>
    <w:p w:rsidR="00000000" w:rsidDel="00000000" w:rsidP="00000000" w:rsidRDefault="00000000" w:rsidRPr="00000000" w14:paraId="00000369">
      <w:pPr>
        <w:keepNext w:val="0"/>
        <w:keepLines w:val="0"/>
        <w:widowControl w:val="0"/>
        <w:pBdr>
          <w:top w:space="0" w:sz="0" w:val="nil"/>
          <w:left w:space="0" w:sz="0" w:val="nil"/>
          <w:bottom w:space="0" w:sz="0" w:val="nil"/>
          <w:right w:space="0" w:sz="0" w:val="nil"/>
          <w:between w:space="0" w:sz="0" w:val="nil"/>
        </w:pBdr>
        <w:shd w:fill="auto" w:val="clear"/>
        <w:spacing w:after="0" w:before="4.877929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экономической деятельности, относящейся к научным исследованиям и разработкам, техническим испытаниям, исследованиям, анализу и сертификации, деятельности в области информации и связи при условии, что указанная экономическая деятельность технологически связана с экономической деятельностью, относящейся к обрабатывающему производству (за исключением производства табачных изделий) в соответствии с</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Общероссийским классификатором видов экономической</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деятельности</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по сведениям, представленным в ФСС РФ, и соответствие сведений об основном виде экономической деятельности, представленных в ФСС РФ, сведениям об основном виде экономической деятельности, </w:t>
      </w:r>
    </w:p>
    <w:p w:rsidR="00000000" w:rsidDel="00000000" w:rsidP="00000000" w:rsidRDefault="00000000" w:rsidRPr="00000000" w14:paraId="0000036A">
      <w:pPr>
        <w:keepNext w:val="0"/>
        <w:keepLines w:val="0"/>
        <w:widowControl w:val="0"/>
        <w:pBdr>
          <w:top w:space="0" w:sz="0" w:val="nil"/>
          <w:left w:space="0" w:sz="0" w:val="nil"/>
          <w:bottom w:space="0" w:sz="0" w:val="nil"/>
          <w:right w:space="0" w:sz="0" w:val="nil"/>
          <w:between w:space="0" w:sz="0" w:val="nil"/>
        </w:pBdr>
        <w:shd w:fill="auto" w:val="clear"/>
        <w:spacing w:after="0" w:before="132.08068847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содержащимся в ФНС России, ПФР, Росстате . </w:t>
      </w:r>
      <w:r w:rsidDel="00000000" w:rsidR="00000000" w:rsidRPr="00000000">
        <w:drawing>
          <wp:anchor allowOverlap="1" behindDoc="0" distB="19050" distT="19050" distL="19050" distR="19050" hidden="0" layoutInCell="1" locked="0" relativeHeight="0" simplePos="0">
            <wp:simplePos x="0" y="0"/>
            <wp:positionH relativeFrom="column">
              <wp:posOffset>1978560</wp:posOffset>
            </wp:positionH>
            <wp:positionV relativeFrom="paragraph">
              <wp:posOffset>-18234</wp:posOffset>
            </wp:positionV>
            <wp:extent cx="74550" cy="173949"/>
            <wp:effectExtent b="0" l="0" r="0" t="0"/>
            <wp:wrapSquare wrapText="bothSides" distB="19050" distT="19050" distL="19050" distR="19050"/>
            <wp:docPr id="18" name="image18.png"/>
            <a:graphic>
              <a:graphicData uri="http://schemas.openxmlformats.org/drawingml/2006/picture">
                <pic:pic>
                  <pic:nvPicPr>
                    <pic:cNvPr id="0" name="image18.png"/>
                    <pic:cNvPicPr preferRelativeResize="0"/>
                  </pic:nvPicPr>
                  <pic:blipFill>
                    <a:blip r:embed="rId85"/>
                    <a:srcRect b="0" l="0" r="0" t="0"/>
                    <a:stretch>
                      <a:fillRect/>
                    </a:stretch>
                  </pic:blipFill>
                  <pic:spPr>
                    <a:xfrm>
                      <a:off x="0" y="0"/>
                      <a:ext cx="74550" cy="173949"/>
                    </a:xfrm>
                    <a:prstGeom prst="rect"/>
                    <a:ln/>
                  </pic:spPr>
                </pic:pic>
              </a:graphicData>
            </a:graphic>
          </wp:anchor>
        </w:drawing>
      </w:r>
    </w:p>
    <w:p w:rsidR="00000000" w:rsidDel="00000000" w:rsidP="00000000" w:rsidRDefault="00000000" w:rsidRPr="00000000" w14:paraId="0000036B">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________________ </w:t>
      </w:r>
    </w:p>
    <w:p w:rsidR="00000000" w:rsidDel="00000000" w:rsidP="00000000" w:rsidRDefault="00000000" w:rsidRPr="00000000" w14:paraId="0000036C">
      <w:pPr>
        <w:keepNext w:val="0"/>
        <w:keepLines w:val="0"/>
        <w:widowControl w:val="0"/>
        <w:pBdr>
          <w:top w:space="0" w:sz="0" w:val="nil"/>
          <w:left w:space="0" w:sz="0" w:val="nil"/>
          <w:bottom w:space="0" w:sz="0" w:val="nil"/>
          <w:right w:space="0" w:sz="0" w:val="nil"/>
          <w:between w:space="0" w:sz="0" w:val="nil"/>
        </w:pBdr>
        <w:shd w:fill="auto" w:val="clear"/>
        <w:spacing w:after="0" w:before="278.74084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Допускается отклонение при присвоении статуса в части соответствия сведений об основном виде экономической деятельности, представленных в ФСС РФ, и сведений об основном виде экономической деятельности, содержащихся в ФНС России, ПФР, Росстате. В случае расхождения сведений в части основного вида экономической деятельности, содержащихся в ФНС России, ПФР, Росстате, и сведений в части основного вида экономической деятельности, содержащихся в ФСС РФ, такое несоответствие должно быть устранено в течение одного года со дня присвоения соответствующего статуса. </w:t>
      </w:r>
      <w:r w:rsidDel="00000000" w:rsidR="00000000" w:rsidRPr="00000000">
        <w:drawing>
          <wp:anchor allowOverlap="1" behindDoc="0" distB="19050" distT="19050" distL="19050" distR="19050" hidden="0" layoutInCell="1" locked="0" relativeHeight="0" simplePos="0">
            <wp:simplePos x="0" y="0"/>
            <wp:positionH relativeFrom="column">
              <wp:posOffset>143300</wp:posOffset>
            </wp:positionH>
            <wp:positionV relativeFrom="paragraph">
              <wp:posOffset>-18234</wp:posOffset>
            </wp:positionV>
            <wp:extent cx="74550" cy="173949"/>
            <wp:effectExtent b="0" l="0" r="0" t="0"/>
            <wp:wrapSquare wrapText="bothSides" distB="19050" distT="19050" distL="19050" distR="19050"/>
            <wp:docPr id="21" name="image21.png"/>
            <a:graphic>
              <a:graphicData uri="http://schemas.openxmlformats.org/drawingml/2006/picture">
                <pic:pic>
                  <pic:nvPicPr>
                    <pic:cNvPr id="0" name="image21.png"/>
                    <pic:cNvPicPr preferRelativeResize="0"/>
                  </pic:nvPicPr>
                  <pic:blipFill>
                    <a:blip r:embed="rId86"/>
                    <a:srcRect b="0" l="0" r="0" t="0"/>
                    <a:stretch>
                      <a:fillRect/>
                    </a:stretch>
                  </pic:blipFill>
                  <pic:spPr>
                    <a:xfrm>
                      <a:off x="0" y="0"/>
                      <a:ext cx="74550" cy="173949"/>
                    </a:xfrm>
                    <a:prstGeom prst="rect"/>
                    <a:ln/>
                  </pic:spPr>
                </pic:pic>
              </a:graphicData>
            </a:graphic>
          </wp:anchor>
        </w:drawing>
      </w:r>
    </w:p>
    <w:p w:rsidR="00000000" w:rsidDel="00000000" w:rsidP="00000000" w:rsidRDefault="00000000" w:rsidRPr="00000000" w14:paraId="0000036D">
      <w:pPr>
        <w:keepNext w:val="0"/>
        <w:keepLines w:val="0"/>
        <w:widowControl w:val="0"/>
        <w:pBdr>
          <w:top w:space="0" w:sz="0" w:val="nil"/>
          <w:left w:space="0" w:sz="0" w:val="nil"/>
          <w:bottom w:space="0" w:sz="0" w:val="nil"/>
          <w:right w:space="0" w:sz="0" w:val="nil"/>
          <w:between w:space="0" w:sz="0" w:val="nil"/>
        </w:pBdr>
        <w:shd w:fill="auto" w:val="clear"/>
        <w:spacing w:after="0" w:before="151.688842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14.7. Соответствие экономической деятельности, указанной в пункте 14.6 настоящего Перечня, осуществляемой юридическим лицом, индивидуальным предпринимателем, следующим требованиям: </w:t>
      </w:r>
    </w:p>
    <w:p w:rsidR="00000000" w:rsidDel="00000000" w:rsidP="00000000" w:rsidRDefault="00000000" w:rsidRPr="00000000" w14:paraId="0000036E">
      <w:pPr>
        <w:keepNext w:val="0"/>
        <w:keepLines w:val="0"/>
        <w:widowControl w:val="0"/>
        <w:pBdr>
          <w:top w:space="0" w:sz="0" w:val="nil"/>
          <w:left w:space="0" w:sz="0" w:val="nil"/>
          <w:bottom w:space="0" w:sz="0" w:val="nil"/>
          <w:right w:space="0" w:sz="0" w:val="nil"/>
          <w:between w:space="0" w:sz="0" w:val="nil"/>
        </w:pBdr>
        <w:shd w:fill="auto" w:val="clear"/>
        <w:spacing w:after="0" w:before="151.61865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14.7.1. Суммарный объем инвестиций, связанных с приобретением, созданием, модернизацией, реконструкцией и подготовкой к использованию внеоборотных активов на площадях, арендованных в индустриальном (промышленном) парке, осуществленных за 5 календарных лет, определяемых в соответствии с пунктом 10 приложения к настоящему Перечню, приходящийся на один квадратный метр общей площади, арендованной им в индустриальном (промышленном) парке, составляет не менее 20 тыс. рублей </w:t>
      </w:r>
    </w:p>
    <w:p w:rsidR="00000000" w:rsidDel="00000000" w:rsidP="00000000" w:rsidRDefault="00000000" w:rsidRPr="00000000" w14:paraId="0000036F">
      <w:pPr>
        <w:keepNext w:val="0"/>
        <w:keepLines w:val="0"/>
        <w:widowControl w:val="0"/>
        <w:pBdr>
          <w:top w:space="0" w:sz="0" w:val="nil"/>
          <w:left w:space="0" w:sz="0" w:val="nil"/>
          <w:bottom w:space="0" w:sz="0" w:val="nil"/>
          <w:right w:space="0" w:sz="0" w:val="nil"/>
          <w:between w:space="0" w:sz="0" w:val="nil"/>
        </w:pBdr>
        <w:shd w:fill="auto" w:val="clear"/>
        <w:spacing w:after="0" w:before="83.1704711914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(без учета налога на добавленную стоимость) . </w:t>
      </w:r>
      <w:r w:rsidDel="00000000" w:rsidR="00000000" w:rsidRPr="00000000">
        <w:drawing>
          <wp:anchor allowOverlap="1" behindDoc="0" distB="19050" distT="19050" distL="19050" distR="19050" hidden="0" layoutInCell="1" locked="0" relativeHeight="0" simplePos="0">
            <wp:simplePos x="0" y="0"/>
            <wp:positionH relativeFrom="column">
              <wp:posOffset>1982723</wp:posOffset>
            </wp:positionH>
            <wp:positionV relativeFrom="paragraph">
              <wp:posOffset>12821</wp:posOffset>
            </wp:positionV>
            <wp:extent cx="68337" cy="142887"/>
            <wp:effectExtent b="0" l="0" r="0" t="0"/>
            <wp:wrapSquare wrapText="bothSides" distB="19050" distT="19050" distL="19050" distR="19050"/>
            <wp:docPr id="25" name="image25.png"/>
            <a:graphic>
              <a:graphicData uri="http://schemas.openxmlformats.org/drawingml/2006/picture">
                <pic:pic>
                  <pic:nvPicPr>
                    <pic:cNvPr id="0" name="image25.png"/>
                    <pic:cNvPicPr preferRelativeResize="0"/>
                  </pic:nvPicPr>
                  <pic:blipFill>
                    <a:blip r:embed="rId87"/>
                    <a:srcRect b="0" l="0" r="0" t="0"/>
                    <a:stretch>
                      <a:fillRect/>
                    </a:stretch>
                  </pic:blipFill>
                  <pic:spPr>
                    <a:xfrm>
                      <a:off x="0" y="0"/>
                      <a:ext cx="68337" cy="142887"/>
                    </a:xfrm>
                    <a:prstGeom prst="rect"/>
                    <a:ln/>
                  </pic:spPr>
                </pic:pic>
              </a:graphicData>
            </a:graphic>
          </wp:anchor>
        </w:drawing>
      </w:r>
    </w:p>
    <w:p w:rsidR="00000000" w:rsidDel="00000000" w:rsidP="00000000" w:rsidRDefault="00000000" w:rsidRPr="00000000" w14:paraId="00000370">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________________ </w:t>
      </w:r>
    </w:p>
    <w:p w:rsidR="00000000" w:rsidDel="00000000" w:rsidP="00000000" w:rsidRDefault="00000000" w:rsidRPr="00000000" w14:paraId="00000371">
      <w:pPr>
        <w:keepNext w:val="0"/>
        <w:keepLines w:val="0"/>
        <w:widowControl w:val="0"/>
        <w:pBdr>
          <w:top w:space="0" w:sz="0" w:val="nil"/>
          <w:left w:space="0" w:sz="0" w:val="nil"/>
          <w:bottom w:space="0" w:sz="0" w:val="nil"/>
          <w:right w:space="0" w:sz="0" w:val="nil"/>
          <w:between w:space="0" w:sz="0" w:val="nil"/>
        </w:pBdr>
        <w:shd w:fill="auto" w:val="clear"/>
        <w:spacing w:after="0" w:before="278.74084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Значение показателя деятельности на соответствующий год подлежит ежегодной индексации начиная с 1 января 2017 года и определяется как сумма 2/3 значения показателя предыдущего года и 1/3 значения показателя предыдущего года, проиндексированного на значение индекса потребительских цен на непродовольственные товары по данным Росстата (декабрь к декабрю предыдущего года).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-18185</wp:posOffset>
            </wp:positionV>
            <wp:extent cx="80762" cy="173949"/>
            <wp:effectExtent b="0" l="0" r="0" t="0"/>
            <wp:wrapSquare wrapText="right" distB="19050" distT="19050" distL="19050" distR="19050"/>
            <wp:docPr id="26" name="image26.png"/>
            <a:graphic>
              <a:graphicData uri="http://schemas.openxmlformats.org/drawingml/2006/picture">
                <pic:pic>
                  <pic:nvPicPr>
                    <pic:cNvPr id="0" name="image26.png"/>
                    <pic:cNvPicPr preferRelativeResize="0"/>
                  </pic:nvPicPr>
                  <pic:blipFill>
                    <a:blip r:embed="rId88"/>
                    <a:srcRect b="0" l="0" r="0" t="0"/>
                    <a:stretch>
                      <a:fillRect/>
                    </a:stretch>
                  </pic:blipFill>
                  <pic:spPr>
                    <a:xfrm>
                      <a:off x="0" y="0"/>
                      <a:ext cx="80762" cy="173949"/>
                    </a:xfrm>
                    <a:prstGeom prst="rect"/>
                    <a:ln/>
                  </pic:spPr>
                </pic:pic>
              </a:graphicData>
            </a:graphic>
          </wp:anchor>
        </w:drawing>
      </w:r>
    </w:p>
    <w:p w:rsidR="00000000" w:rsidDel="00000000" w:rsidP="00000000" w:rsidRDefault="00000000" w:rsidRPr="00000000" w14:paraId="00000372">
      <w:pPr>
        <w:keepNext w:val="0"/>
        <w:keepLines w:val="0"/>
        <w:widowControl w:val="0"/>
        <w:pBdr>
          <w:top w:space="0" w:sz="0" w:val="nil"/>
          <w:left w:space="0" w:sz="0" w:val="nil"/>
          <w:bottom w:space="0" w:sz="0" w:val="nil"/>
          <w:right w:space="0" w:sz="0" w:val="nil"/>
          <w:between w:space="0" w:sz="0" w:val="nil"/>
        </w:pBdr>
        <w:shd w:fill="auto" w:val="clear"/>
        <w:spacing w:after="0" w:before="327.77770996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14.7.2. Объем выручки от деятельности, осуществленной на площадях, арендованных в индустриальном (промышленном) парке, за календарный год, определяемый в соответствии с пунктом 9 приложения к настоящему Перечню, приходящийся на один квадратный метр общей площади, арендованной им в индустриальном (промышленном) парке, составляет не </w:t>
      </w:r>
    </w:p>
    <w:p w:rsidR="00000000" w:rsidDel="00000000" w:rsidP="00000000" w:rsidRDefault="00000000" w:rsidRPr="00000000" w14:paraId="00000373">
      <w:pPr>
        <w:keepNext w:val="0"/>
        <w:keepLines w:val="0"/>
        <w:widowControl w:val="0"/>
        <w:pBdr>
          <w:top w:space="0" w:sz="0" w:val="nil"/>
          <w:left w:space="0" w:sz="0" w:val="nil"/>
          <w:bottom w:space="0" w:sz="0" w:val="nil"/>
          <w:right w:space="0" w:sz="0" w:val="nil"/>
          <w:between w:space="0" w:sz="0" w:val="nil"/>
        </w:pBdr>
        <w:shd w:fill="auto" w:val="clear"/>
        <w:spacing w:after="0" w:before="83.181457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менее 200 тыс. рублей (без учета налога на добавленную стоимость) . ________________</w:t>
      </w:r>
      <w:r w:rsidDel="00000000" w:rsidR="00000000" w:rsidRPr="00000000">
        <w:drawing>
          <wp:anchor allowOverlap="1" behindDoc="0" distB="19050" distT="19050" distL="19050" distR="19050" hidden="0" layoutInCell="1" locked="0" relativeHeight="0" simplePos="0">
            <wp:simplePos x="0" y="0"/>
            <wp:positionH relativeFrom="column">
              <wp:posOffset>2983709</wp:posOffset>
            </wp:positionH>
            <wp:positionV relativeFrom="paragraph">
              <wp:posOffset>12821</wp:posOffset>
            </wp:positionV>
            <wp:extent cx="68337" cy="142887"/>
            <wp:effectExtent b="0" l="0" r="0" t="0"/>
            <wp:wrapSquare wrapText="bothSides" distB="19050" distT="19050" distL="19050" distR="19050"/>
            <wp:docPr id="22" name="image22.png"/>
            <a:graphic>
              <a:graphicData uri="http://schemas.openxmlformats.org/drawingml/2006/picture">
                <pic:pic>
                  <pic:nvPicPr>
                    <pic:cNvPr id="0" name="image22.png"/>
                    <pic:cNvPicPr preferRelativeResize="0"/>
                  </pic:nvPicPr>
                  <pic:blipFill>
                    <a:blip r:embed="rId89"/>
                    <a:srcRect b="0" l="0" r="0" t="0"/>
                    <a:stretch>
                      <a:fillRect/>
                    </a:stretch>
                  </pic:blipFill>
                  <pic:spPr>
                    <a:xfrm>
                      <a:off x="0" y="0"/>
                      <a:ext cx="68337" cy="142887"/>
                    </a:xfrm>
                    <a:prstGeom prst="rect"/>
                    <a:ln/>
                  </pic:spPr>
                </pic:pic>
              </a:graphicData>
            </a:graphic>
          </wp:anchor>
        </w:drawing>
      </w:r>
    </w:p>
    <w:p w:rsidR="00000000" w:rsidDel="00000000" w:rsidP="00000000" w:rsidRDefault="00000000" w:rsidRPr="00000000" w14:paraId="00000374">
      <w:pPr>
        <w:keepNext w:val="0"/>
        <w:keepLines w:val="0"/>
        <w:widowControl w:val="0"/>
        <w:pBdr>
          <w:top w:space="0" w:sz="0" w:val="nil"/>
          <w:left w:space="0" w:sz="0" w:val="nil"/>
          <w:bottom w:space="0" w:sz="0" w:val="nil"/>
          <w:right w:space="0" w:sz="0" w:val="nil"/>
          <w:between w:space="0" w:sz="0" w:val="nil"/>
        </w:pBdr>
        <w:shd w:fill="auto" w:val="clear"/>
        <w:spacing w:after="0" w:before="58.71704101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Значение показателя деятельности подлежит ежегодной индексации начиная с 1 января 2017 года и корректируется на значение индекса потребительских цен на непродовольственные товары по данным Росстата (декабрь к декабрю предыдущего года).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-18234</wp:posOffset>
            </wp:positionV>
            <wp:extent cx="80762" cy="173950"/>
            <wp:effectExtent b="0" l="0" r="0" t="0"/>
            <wp:wrapSquare wrapText="right" distB="19050" distT="19050" distL="19050" distR="19050"/>
            <wp:docPr id="24" name="image24.png"/>
            <a:graphic>
              <a:graphicData uri="http://schemas.openxmlformats.org/drawingml/2006/picture">
                <pic:pic>
                  <pic:nvPicPr>
                    <pic:cNvPr id="0" name="image24.png"/>
                    <pic:cNvPicPr preferRelativeResize="0"/>
                  </pic:nvPicPr>
                  <pic:blipFill>
                    <a:blip r:embed="rId90"/>
                    <a:srcRect b="0" l="0" r="0" t="0"/>
                    <a:stretch>
                      <a:fillRect/>
                    </a:stretch>
                  </pic:blipFill>
                  <pic:spPr>
                    <a:xfrm>
                      <a:off x="0" y="0"/>
                      <a:ext cx="80762" cy="173950"/>
                    </a:xfrm>
                    <a:prstGeom prst="rect"/>
                    <a:ln/>
                  </pic:spPr>
                </pic:pic>
              </a:graphicData>
            </a:graphic>
          </wp:anchor>
        </w:drawing>
      </w:r>
    </w:p>
    <w:p w:rsidR="00000000" w:rsidDel="00000000" w:rsidP="00000000" w:rsidRDefault="00000000" w:rsidRPr="00000000" w14:paraId="00000375">
      <w:pPr>
        <w:keepNext w:val="0"/>
        <w:keepLines w:val="0"/>
        <w:widowControl w:val="0"/>
        <w:pBdr>
          <w:top w:space="0" w:sz="0" w:val="nil"/>
          <w:left w:space="0" w:sz="0" w:val="nil"/>
          <w:bottom w:space="0" w:sz="0" w:val="nil"/>
          <w:right w:space="0" w:sz="0" w:val="nil"/>
          <w:between w:space="0" w:sz="0" w:val="nil"/>
        </w:pBdr>
        <w:shd w:fill="auto" w:val="clear"/>
        <w:spacing w:after="0" w:before="327.7905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14.7.3. Размер фонда оплаты труда работников, занятых на площадях, арендованных в индустриальном (промышленном) парке, за календарный год, определяемый в соответствии с пунктом 9 приложения к настоящему Перечню, приходящийся на один квадратный метр общей площади, арендованной им в индустриальном (промышленном) парке, составляет не </w:t>
      </w:r>
    </w:p>
    <w:p w:rsidR="00000000" w:rsidDel="00000000" w:rsidP="00000000" w:rsidRDefault="00000000" w:rsidRPr="00000000" w14:paraId="00000376">
      <w:pPr>
        <w:keepNext w:val="0"/>
        <w:keepLines w:val="0"/>
        <w:widowControl w:val="0"/>
        <w:pBdr>
          <w:top w:space="0" w:sz="0" w:val="nil"/>
          <w:left w:space="0" w:sz="0" w:val="nil"/>
          <w:bottom w:space="0" w:sz="0" w:val="nil"/>
          <w:right w:space="0" w:sz="0" w:val="nil"/>
          <w:between w:space="0" w:sz="0" w:val="nil"/>
        </w:pBdr>
        <w:shd w:fill="auto" w:val="clear"/>
        <w:spacing w:after="0" w:before="83.18115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менее 60 тыс. рублей . </w:t>
      </w:r>
      <w:r w:rsidDel="00000000" w:rsidR="00000000" w:rsidRPr="00000000">
        <w:drawing>
          <wp:anchor allowOverlap="1" behindDoc="0" distB="19050" distT="19050" distL="19050" distR="19050" hidden="0" layoutInCell="1" locked="0" relativeHeight="0" simplePos="0">
            <wp:simplePos x="0" y="0"/>
            <wp:positionH relativeFrom="column">
              <wp:posOffset>932161</wp:posOffset>
            </wp:positionH>
            <wp:positionV relativeFrom="paragraph">
              <wp:posOffset>12821</wp:posOffset>
            </wp:positionV>
            <wp:extent cx="68337" cy="142887"/>
            <wp:effectExtent b="0" l="0" r="0" t="0"/>
            <wp:wrapSquare wrapText="bothSides" distB="19050" distT="19050" distL="19050" distR="19050"/>
            <wp:docPr id="30" name="image30.png"/>
            <a:graphic>
              <a:graphicData uri="http://schemas.openxmlformats.org/drawingml/2006/picture">
                <pic:pic>
                  <pic:nvPicPr>
                    <pic:cNvPr id="0" name="image30.png"/>
                    <pic:cNvPicPr preferRelativeResize="0"/>
                  </pic:nvPicPr>
                  <pic:blipFill>
                    <a:blip r:embed="rId91"/>
                    <a:srcRect b="0" l="0" r="0" t="0"/>
                    <a:stretch>
                      <a:fillRect/>
                    </a:stretch>
                  </pic:blipFill>
                  <pic:spPr>
                    <a:xfrm>
                      <a:off x="0" y="0"/>
                      <a:ext cx="68337" cy="142887"/>
                    </a:xfrm>
                    <a:prstGeom prst="rect"/>
                    <a:ln/>
                  </pic:spPr>
                </pic:pic>
              </a:graphicData>
            </a:graphic>
          </wp:anchor>
        </w:drawing>
      </w:r>
    </w:p>
    <w:p w:rsidR="00000000" w:rsidDel="00000000" w:rsidP="00000000" w:rsidRDefault="00000000" w:rsidRPr="00000000" w14:paraId="00000377">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________________ </w:t>
      </w:r>
    </w:p>
    <w:p w:rsidR="00000000" w:rsidDel="00000000" w:rsidP="00000000" w:rsidRDefault="00000000" w:rsidRPr="00000000" w14:paraId="00000378">
      <w:pPr>
        <w:keepNext w:val="0"/>
        <w:keepLines w:val="0"/>
        <w:widowControl w:val="0"/>
        <w:pBdr>
          <w:top w:space="0" w:sz="0" w:val="nil"/>
          <w:left w:space="0" w:sz="0" w:val="nil"/>
          <w:bottom w:space="0" w:sz="0" w:val="nil"/>
          <w:right w:space="0" w:sz="0" w:val="nil"/>
          <w:between w:space="0" w:sz="0" w:val="nil"/>
        </w:pBdr>
        <w:shd w:fill="auto" w:val="clear"/>
        <w:spacing w:after="0" w:before="278.74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Значение показателя деятельности подлежит ежегодной индексации начиная с 1 января 2017 года и корректируется на значение индекса потребительских цен на непродовольственные товары по данным Росстата (декабрь к декабрю предыдущего года).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-18185</wp:posOffset>
            </wp:positionV>
            <wp:extent cx="80762" cy="173950"/>
            <wp:effectExtent b="0" l="0" r="0" t="0"/>
            <wp:wrapSquare wrapText="right" distB="19050" distT="19050" distL="19050" distR="19050"/>
            <wp:docPr id="32" name="image32.png"/>
            <a:graphic>
              <a:graphicData uri="http://schemas.openxmlformats.org/drawingml/2006/picture">
                <pic:pic>
                  <pic:nvPicPr>
                    <pic:cNvPr id="0" name="image32.png"/>
                    <pic:cNvPicPr preferRelativeResize="0"/>
                  </pic:nvPicPr>
                  <pic:blipFill>
                    <a:blip r:embed="rId92"/>
                    <a:srcRect b="0" l="0" r="0" t="0"/>
                    <a:stretch>
                      <a:fillRect/>
                    </a:stretch>
                  </pic:blipFill>
                  <pic:spPr>
                    <a:xfrm>
                      <a:off x="0" y="0"/>
                      <a:ext cx="80762" cy="173950"/>
                    </a:xfrm>
                    <a:prstGeom prst="rect"/>
                    <a:ln/>
                  </pic:spPr>
                </pic:pic>
              </a:graphicData>
            </a:graphic>
          </wp:anchor>
        </w:drawing>
      </w:r>
    </w:p>
    <w:p w:rsidR="00000000" w:rsidDel="00000000" w:rsidP="00000000" w:rsidRDefault="00000000" w:rsidRPr="00000000" w14:paraId="00000379">
      <w:pPr>
        <w:keepNext w:val="0"/>
        <w:keepLines w:val="0"/>
        <w:widowControl w:val="0"/>
        <w:pBdr>
          <w:top w:space="0" w:sz="0" w:val="nil"/>
          <w:left w:space="0" w:sz="0" w:val="nil"/>
          <w:bottom w:space="0" w:sz="0" w:val="nil"/>
          <w:right w:space="0" w:sz="0" w:val="nil"/>
          <w:between w:space="0" w:sz="0" w:val="nil"/>
        </w:pBdr>
        <w:shd w:fill="auto" w:val="clear"/>
        <w:spacing w:after="0" w:before="327.690429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14.7.4. Среднемесячный размер заработной платы работников, занятых на площадях, арендованных им в индустриальном (промышленном) парке, составляет не менее размера среднемесячного дохода от трудовой деятельности по городу Москве по данным Росстата, определяемого за последний календарный год, предшествующий предыдущему году подачи заявления на присвоение (подтверждение) статуса, и увеличенного на коэффициент 1,2. </w:t>
      </w:r>
    </w:p>
    <w:p w:rsidR="00000000" w:rsidDel="00000000" w:rsidP="00000000" w:rsidRDefault="00000000" w:rsidRPr="00000000" w14:paraId="0000037A">
      <w:pPr>
        <w:keepNext w:val="0"/>
        <w:keepLines w:val="0"/>
        <w:widowControl w:val="0"/>
        <w:pBdr>
          <w:top w:space="0" w:sz="0" w:val="nil"/>
          <w:left w:space="0" w:sz="0" w:val="nil"/>
          <w:bottom w:space="0" w:sz="0" w:val="nil"/>
          <w:right w:space="0" w:sz="0" w:val="nil"/>
          <w:between w:space="0" w:sz="0" w:val="nil"/>
        </w:pBdr>
        <w:shd w:fill="auto" w:val="clear"/>
        <w:spacing w:after="0" w:before="4.88891601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14.7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Правительства Москвы от 28 декабря 2017 года N 1103-ПП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37B">
      <w:pPr>
        <w:keepNext w:val="0"/>
        <w:keepLines w:val="0"/>
        <w:widowControl w:val="0"/>
        <w:pBdr>
          <w:top w:space="0" w:sz="0" w:val="nil"/>
          <w:left w:space="0" w:sz="0" w:val="nil"/>
          <w:bottom w:space="0" w:sz="0" w:val="nil"/>
          <w:right w:space="0" w:sz="0" w:val="nil"/>
          <w:between w:space="0" w:sz="0" w:val="nil"/>
        </w:pBdr>
        <w:shd w:fill="auto" w:val="clear"/>
        <w:spacing w:after="0" w:before="151.6967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14.8. Наличие статуса участника инновационного кластера на территории города Москвы. </w:t>
      </w:r>
    </w:p>
    <w:p w:rsidR="00000000" w:rsidDel="00000000" w:rsidP="00000000" w:rsidRDefault="00000000" w:rsidRPr="00000000" w14:paraId="0000037C">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дополнительно включен</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28 января 2020 года N 51-ПП</w:t>
      </w:r>
      <w:r w:rsidDel="00000000" w:rsidR="00000000" w:rsidRPr="00000000">
        <w:rPr>
          <w:i w:val="0"/>
          <w:smallCaps w:val="0"/>
          <w:strike w:val="0"/>
          <w:color w:val="000000"/>
          <w:u w:val="single"/>
          <w:shd w:fill="auto" w:val="clear"/>
          <w:vertAlign w:val="baseline"/>
          <w:rtl w:val="0"/>
        </w:rPr>
        <w:t xml:space="preserve">)</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37D">
      <w:pPr>
        <w:keepNext w:val="0"/>
        <w:keepLines w:val="0"/>
        <w:widowControl w:val="0"/>
        <w:pBdr>
          <w:top w:space="0" w:sz="0" w:val="nil"/>
          <w:left w:space="0" w:sz="0" w:val="nil"/>
          <w:bottom w:space="0" w:sz="0" w:val="nil"/>
          <w:right w:space="0" w:sz="0" w:val="nil"/>
          <w:between w:space="0" w:sz="0" w:val="nil"/>
        </w:pBdr>
        <w:shd w:fill="auto" w:val="clear"/>
        <w:spacing w:after="0" w:before="171.2347412109375" w:line="240" w:lineRule="auto"/>
        <w:ind w:left="0" w:right="-134.5275590551165" w:firstLine="0"/>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Приложение. Порядок проведения проверки соответствия значений показателей деятельности базовым значениям показателей деятельности </w:t>
      </w:r>
    </w:p>
    <w:p w:rsidR="00000000" w:rsidDel="00000000" w:rsidP="00000000" w:rsidRDefault="00000000" w:rsidRPr="00000000" w14:paraId="0000037E">
      <w:pPr>
        <w:keepNext w:val="0"/>
        <w:keepLines w:val="0"/>
        <w:widowControl w:val="0"/>
        <w:pBdr>
          <w:top w:space="0" w:sz="0" w:val="nil"/>
          <w:left w:space="0" w:sz="0" w:val="nil"/>
          <w:bottom w:space="0" w:sz="0" w:val="nil"/>
          <w:right w:space="0" w:sz="0" w:val="nil"/>
          <w:between w:space="0" w:sz="0" w:val="nil"/>
        </w:pBdr>
        <w:shd w:fill="auto" w:val="clear"/>
        <w:spacing w:after="0" w:before="190.753784179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Приложение </w:t>
      </w:r>
    </w:p>
    <w:p w:rsidR="00000000" w:rsidDel="00000000" w:rsidP="00000000" w:rsidRDefault="00000000" w:rsidRPr="00000000" w14:paraId="0000037F">
      <w:pPr>
        <w:keepNext w:val="0"/>
        <w:keepLines w:val="0"/>
        <w:widowControl w:val="0"/>
        <w:pBdr>
          <w:top w:space="0" w:sz="0" w:val="nil"/>
          <w:left w:space="0" w:sz="0" w:val="nil"/>
          <w:bottom w:space="0" w:sz="0" w:val="nil"/>
          <w:right w:space="0" w:sz="0" w:val="nil"/>
          <w:between w:space="0" w:sz="0" w:val="nil"/>
        </w:pBdr>
        <w:shd w:fill="auto" w:val="clear"/>
        <w:spacing w:after="0" w:before="4.912719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к Перечню требований в целях </w:t>
      </w:r>
    </w:p>
    <w:p w:rsidR="00000000" w:rsidDel="00000000" w:rsidP="00000000" w:rsidRDefault="00000000" w:rsidRPr="00000000" w14:paraId="00000380">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присвоения статуса промышленного </w:t>
      </w:r>
    </w:p>
    <w:p w:rsidR="00000000" w:rsidDel="00000000" w:rsidP="00000000" w:rsidRDefault="00000000" w:rsidRPr="00000000" w14:paraId="00000381">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комплекса, технопарка, </w:t>
      </w:r>
    </w:p>
    <w:p w:rsidR="00000000" w:rsidDel="00000000" w:rsidP="00000000" w:rsidRDefault="00000000" w:rsidRPr="00000000" w14:paraId="00000382">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индустриального (промышленного) парка, </w:t>
      </w:r>
    </w:p>
    <w:p w:rsidR="00000000" w:rsidDel="00000000" w:rsidP="00000000" w:rsidRDefault="00000000" w:rsidRPr="00000000" w14:paraId="00000383">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управляющей компании технопарка, </w:t>
      </w:r>
    </w:p>
    <w:p w:rsidR="00000000" w:rsidDel="00000000" w:rsidP="00000000" w:rsidRDefault="00000000" w:rsidRPr="00000000" w14:paraId="00000384">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индустриального (промышленного) парка, </w:t>
      </w:r>
    </w:p>
    <w:p w:rsidR="00000000" w:rsidDel="00000000" w:rsidP="00000000" w:rsidRDefault="00000000" w:rsidRPr="00000000" w14:paraId="00000385">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якорного резидента технопарка, </w:t>
      </w:r>
    </w:p>
    <w:p w:rsidR="00000000" w:rsidDel="00000000" w:rsidP="00000000" w:rsidRDefault="00000000" w:rsidRPr="00000000" w14:paraId="00000386">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индустриального (промышленного) парка </w:t>
      </w:r>
    </w:p>
    <w:p w:rsidR="00000000" w:rsidDel="00000000" w:rsidP="00000000" w:rsidRDefault="00000000" w:rsidRPr="00000000" w14:paraId="00000387">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(В редакции, введенной в действие </w:t>
      </w:r>
    </w:p>
    <w:p w:rsidR="00000000" w:rsidDel="00000000" w:rsidP="00000000" w:rsidRDefault="00000000" w:rsidRPr="00000000" w14:paraId="00000388">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ee"/>
          <w:u w:val="none"/>
          <w:shd w:fill="auto" w:val="clear"/>
          <w:vertAlign w:val="baseline"/>
        </w:rPr>
      </w:pP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w:t>
      </w:r>
      <w:r w:rsidDel="00000000" w:rsidR="00000000" w:rsidRPr="00000000">
        <w:rPr>
          <w:i w:val="0"/>
          <w:smallCaps w:val="0"/>
          <w:strike w:val="0"/>
          <w:color w:val="0000ee"/>
          <w:u w:val="none"/>
          <w:shd w:fill="auto" w:val="clear"/>
          <w:vertAlign w:val="baseline"/>
          <w:rtl w:val="0"/>
        </w:rPr>
        <w:t xml:space="preserve"> </w:t>
      </w:r>
    </w:p>
    <w:p w:rsidR="00000000" w:rsidDel="00000000" w:rsidP="00000000" w:rsidRDefault="00000000" w:rsidRPr="00000000" w14:paraId="00000389">
      <w:pPr>
        <w:keepNext w:val="0"/>
        <w:keepLines w:val="0"/>
        <w:widowControl w:val="0"/>
        <w:pBdr>
          <w:top w:space="0" w:sz="0" w:val="nil"/>
          <w:left w:space="0" w:sz="0" w:val="nil"/>
          <w:bottom w:space="0" w:sz="0" w:val="nil"/>
          <w:right w:space="0" w:sz="0" w:val="nil"/>
          <w:between w:space="0" w:sz="0" w:val="nil"/>
        </w:pBdr>
        <w:shd w:fill="auto" w:val="clear"/>
        <w:spacing w:after="0" w:before="4.912719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ee"/>
          <w:u w:val="single"/>
          <w:shd w:fill="auto" w:val="clear"/>
          <w:vertAlign w:val="baseline"/>
          <w:rtl w:val="0"/>
        </w:rPr>
        <w:t xml:space="preserve">от 13 июня 2017 года N 353-ПП</w:t>
      </w:r>
      <w:r w:rsidDel="00000000" w:rsidR="00000000" w:rsidRPr="00000000">
        <w:rPr>
          <w:i w:val="0"/>
          <w:smallCaps w:val="0"/>
          <w:strike w:val="0"/>
          <w:color w:val="000000"/>
          <w:u w:val="none"/>
          <w:shd w:fill="auto" w:val="clear"/>
          <w:vertAlign w:val="baseline"/>
          <w:rtl w:val="0"/>
        </w:rPr>
        <w:t xml:space="preserve">. - </w:t>
      </w:r>
    </w:p>
    <w:p w:rsidR="00000000" w:rsidDel="00000000" w:rsidP="00000000" w:rsidRDefault="00000000" w:rsidRPr="00000000" w14:paraId="0000038A">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См.</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предыдущую редакцию</w:t>
      </w:r>
      <w:r w:rsidDel="00000000" w:rsidR="00000000" w:rsidRPr="00000000">
        <w:rPr>
          <w:i w:val="0"/>
          <w:smallCaps w:val="0"/>
          <w:strike w:val="0"/>
          <w:color w:val="000000"/>
          <w:u w:val="single"/>
          <w:shd w:fill="auto" w:val="clear"/>
          <w:vertAlign w:val="baseline"/>
          <w:rtl w:val="0"/>
        </w:rPr>
        <w:t xml:space="preserve">)</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38B">
      <w:pPr>
        <w:keepNext w:val="0"/>
        <w:keepLines w:val="0"/>
        <w:widowControl w:val="0"/>
        <w:pBdr>
          <w:top w:space="0" w:sz="0" w:val="nil"/>
          <w:left w:space="0" w:sz="0" w:val="nil"/>
          <w:bottom w:space="0" w:sz="0" w:val="nil"/>
          <w:right w:space="0" w:sz="0" w:val="nil"/>
          <w:between w:space="0" w:sz="0" w:val="nil"/>
        </w:pBdr>
        <w:shd w:fill="auto" w:val="clear"/>
        <w:spacing w:after="0" w:before="474.443969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Порядок проведения проверки соответствия значений показателей деятельности базовым значениям показателей деятельности * </w:t>
      </w:r>
    </w:p>
    <w:p w:rsidR="00000000" w:rsidDel="00000000" w:rsidP="00000000" w:rsidRDefault="00000000" w:rsidRPr="00000000" w14:paraId="0000038C">
      <w:pPr>
        <w:keepNext w:val="0"/>
        <w:keepLines w:val="0"/>
        <w:widowControl w:val="0"/>
        <w:pBdr>
          <w:top w:space="0" w:sz="0" w:val="nil"/>
          <w:left w:space="0" w:sz="0" w:val="nil"/>
          <w:bottom w:space="0" w:sz="0" w:val="nil"/>
          <w:right w:space="0" w:sz="0" w:val="nil"/>
          <w:between w:space="0" w:sz="0" w:val="nil"/>
        </w:pBdr>
        <w:shd w:fill="auto" w:val="clear"/>
        <w:spacing w:after="0" w:before="151.61865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 изменениями 10 июня 2019 года) </w:t>
      </w:r>
    </w:p>
    <w:p w:rsidR="00000000" w:rsidDel="00000000" w:rsidP="00000000" w:rsidRDefault="00000000" w:rsidRPr="00000000" w14:paraId="0000038D">
      <w:pPr>
        <w:keepNext w:val="0"/>
        <w:keepLines w:val="0"/>
        <w:widowControl w:val="0"/>
        <w:pBdr>
          <w:top w:space="0" w:sz="0" w:val="nil"/>
          <w:left w:space="0" w:sz="0" w:val="nil"/>
          <w:bottom w:space="0" w:sz="0" w:val="nil"/>
          <w:right w:space="0" w:sz="0" w:val="nil"/>
          <w:between w:space="0" w:sz="0" w:val="nil"/>
        </w:pBdr>
        <w:shd w:fill="auto" w:val="clear"/>
        <w:spacing w:after="0" w:before="151.631469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________________ </w:t>
      </w:r>
    </w:p>
    <w:p w:rsidR="00000000" w:rsidDel="00000000" w:rsidP="00000000" w:rsidRDefault="00000000" w:rsidRPr="00000000" w14:paraId="0000038E">
      <w:pPr>
        <w:keepNext w:val="0"/>
        <w:keepLines w:val="0"/>
        <w:widowControl w:val="0"/>
        <w:pBdr>
          <w:top w:space="0" w:sz="0" w:val="nil"/>
          <w:left w:space="0" w:sz="0" w:val="nil"/>
          <w:bottom w:space="0" w:sz="0" w:val="nil"/>
          <w:right w:space="0" w:sz="0" w:val="nil"/>
          <w:between w:space="0" w:sz="0" w:val="nil"/>
        </w:pBdr>
        <w:shd w:fill="auto" w:val="clear"/>
        <w:spacing w:after="0" w:before="151.55334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Название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Правительства Москвы от 28 декабря 2017 года N 1103-ПП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38F">
      <w:pPr>
        <w:keepNext w:val="0"/>
        <w:keepLines w:val="0"/>
        <w:widowControl w:val="0"/>
        <w:pBdr>
          <w:top w:space="0" w:sz="0" w:val="nil"/>
          <w:left w:space="0" w:sz="0" w:val="nil"/>
          <w:bottom w:space="0" w:sz="0" w:val="nil"/>
          <w:right w:space="0" w:sz="0" w:val="nil"/>
          <w:between w:space="0" w:sz="0" w:val="nil"/>
        </w:pBdr>
        <w:shd w:fill="auto" w:val="clear"/>
        <w:spacing w:after="0" w:before="151.55364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 Порядок проведения проверки соответствия значений показателей деятельности базовым значениям показателей деятельности (далее - Порядок) определяет правила проведения экспертизы деятельности заявителя, арендаторов, управляющей компании и управляющей организации, осуществляемой с использованием объектов недвижимого имущества, заявленных на присвоение статуса промышленного комплекса, технопарка, индустриального (промышленного) парка, а также деятельности претендента, осуществляемой на площадях, арендованных им в технопарке, индустриальном (промышленном) парке (далее - деятельность). </w:t>
      </w:r>
    </w:p>
    <w:p w:rsidR="00000000" w:rsidDel="00000000" w:rsidP="00000000" w:rsidRDefault="00000000" w:rsidRPr="00000000" w14:paraId="00000390">
      <w:pPr>
        <w:keepNext w:val="0"/>
        <w:keepLines w:val="0"/>
        <w:widowControl w:val="0"/>
        <w:pBdr>
          <w:top w:space="0" w:sz="0" w:val="nil"/>
          <w:left w:space="0" w:sz="0" w:val="nil"/>
          <w:bottom w:space="0" w:sz="0" w:val="nil"/>
          <w:right w:space="0" w:sz="0" w:val="nil"/>
          <w:between w:space="0" w:sz="0" w:val="nil"/>
        </w:pBdr>
        <w:shd w:fill="auto" w:val="clear"/>
        <w:spacing w:after="0" w:before="4.891967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28 декабря 2017 года N 1103-ПП</w:t>
      </w:r>
      <w:r w:rsidDel="00000000" w:rsidR="00000000" w:rsidRPr="00000000">
        <w:rPr>
          <w:i w:val="0"/>
          <w:smallCaps w:val="0"/>
          <w:strike w:val="0"/>
          <w:color w:val="000000"/>
          <w:u w:val="none"/>
          <w:shd w:fill="auto" w:val="clear"/>
          <w:vertAlign w:val="baseline"/>
          <w:rtl w:val="0"/>
        </w:rPr>
        <w:t xml:space="preserve">.</w:t>
      </w:r>
    </w:p>
    <w:p w:rsidR="00000000" w:rsidDel="00000000" w:rsidP="00000000" w:rsidRDefault="00000000" w:rsidRPr="00000000" w14:paraId="000003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 Деятельность признается соответствующей требованиям, установленным разделами 4, 12 Перечня требований в целях присвоения статуса промышленного комплекса, технопарка, индустриального (промышленного) парка, управляющей компании технопарка, индустриального (промышленного) парка, якорного резидента технопарка, индустриального (промышленного) парка (далее - Перечень) (далее - базовые значения показателей деятельности), если сумма значений всех коэффициентов значимости показателей деятельности промышленного комплекса, </w:t>
      </w:r>
    </w:p>
    <w:p w:rsidR="00000000" w:rsidDel="00000000" w:rsidP="00000000" w:rsidRDefault="00000000" w:rsidRPr="00000000" w14:paraId="00000392">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индустриального (промышленного) парка, указанных в таблице 1 настоящего Порядка, рассчитанная суммарно по всем земельным участкам, заявленным на присвоение статуса промышленного комплекса, индустриального (промышленного) парка, равна или больше 0,8. </w:t>
      </w:r>
    </w:p>
    <w:p w:rsidR="00000000" w:rsidDel="00000000" w:rsidP="00000000" w:rsidRDefault="00000000" w:rsidRPr="00000000" w14:paraId="00000393">
      <w:pPr>
        <w:keepNext w:val="0"/>
        <w:keepLines w:val="0"/>
        <w:widowControl w:val="0"/>
        <w:pBdr>
          <w:top w:space="0" w:sz="0" w:val="nil"/>
          <w:left w:space="0" w:sz="0" w:val="nil"/>
          <w:bottom w:space="0" w:sz="0" w:val="nil"/>
          <w:right w:space="0" w:sz="0" w:val="nil"/>
          <w:between w:space="0" w:sz="0" w:val="nil"/>
        </w:pBdr>
        <w:shd w:fill="auto" w:val="clear"/>
        <w:spacing w:after="0" w:before="151.596679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 Деятельность признается соответствующей требованиям, установленным разделом 7 Перечня: </w:t>
      </w:r>
    </w:p>
    <w:p w:rsidR="00000000" w:rsidDel="00000000" w:rsidP="00000000" w:rsidRDefault="00000000" w:rsidRPr="00000000" w14:paraId="00000394">
      <w:pPr>
        <w:keepNext w:val="0"/>
        <w:keepLines w:val="0"/>
        <w:widowControl w:val="0"/>
        <w:pBdr>
          <w:top w:space="0" w:sz="0" w:val="nil"/>
          <w:left w:space="0" w:sz="0" w:val="nil"/>
          <w:bottom w:space="0" w:sz="0" w:val="nil"/>
          <w:right w:space="0" w:sz="0" w:val="nil"/>
          <w:between w:space="0" w:sz="0" w:val="nil"/>
        </w:pBdr>
        <w:shd w:fill="auto" w:val="clear"/>
        <w:spacing w:after="0" w:before="151.6967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3.1. При нахождении каждого земельного участка, заявленного на присвоение или подтверждение статуса технопарка, на расстоянии не более чем 500 метров от другого земельного участка, заявленного на присвоение или подтверждение статуса технопарка, - если сумма значений всех коэффициентов значимости показателей деятельности технопарка, указанных в таблице 1 настоящего Порядка, рассчитанная суммарно по всем земельным участкам, заявленным на присвоение или подтверждение статуса технопарка, </w:t>
      </w:r>
    </w:p>
    <w:p w:rsidR="00000000" w:rsidDel="00000000" w:rsidP="00000000" w:rsidRDefault="00000000" w:rsidRPr="00000000" w14:paraId="00000395">
      <w:pPr>
        <w:keepNext w:val="0"/>
        <w:keepLines w:val="0"/>
        <w:widowControl w:val="0"/>
        <w:pBdr>
          <w:top w:space="0" w:sz="0" w:val="nil"/>
          <w:left w:space="0" w:sz="0" w:val="nil"/>
          <w:bottom w:space="0" w:sz="0" w:val="nil"/>
          <w:right w:space="0" w:sz="0" w:val="nil"/>
          <w:between w:space="0" w:sz="0" w:val="nil"/>
        </w:pBdr>
        <w:shd w:fill="auto" w:val="clear"/>
        <w:spacing w:after="0" w:before="4.88891601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равна или больше 0,8. </w:t>
      </w:r>
    </w:p>
    <w:p w:rsidR="00000000" w:rsidDel="00000000" w:rsidP="00000000" w:rsidRDefault="00000000" w:rsidRPr="00000000" w14:paraId="00000396">
      <w:pPr>
        <w:keepNext w:val="0"/>
        <w:keepLines w:val="0"/>
        <w:widowControl w:val="0"/>
        <w:pBdr>
          <w:top w:space="0" w:sz="0" w:val="nil"/>
          <w:left w:space="0" w:sz="0" w:val="nil"/>
          <w:bottom w:space="0" w:sz="0" w:val="nil"/>
          <w:right w:space="0" w:sz="0" w:val="nil"/>
          <w:between w:space="0" w:sz="0" w:val="nil"/>
        </w:pBdr>
        <w:shd w:fill="auto" w:val="clear"/>
        <w:spacing w:after="0" w:before="151.55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3.2. При нахождении каждого земельного участка, заявленного на присвоение или подтверждение статуса технопарка, на расстоянии более чем на 500 метров от другого земельного участка, заявленного на присвоение или подтверждение статуса технопарка, - если для каждого из земельных участков, заявленных на присвоение или подтверждение статуса технопарка, </w:t>
      </w:r>
    </w:p>
    <w:p w:rsidR="00000000" w:rsidDel="00000000" w:rsidP="00000000" w:rsidRDefault="00000000" w:rsidRPr="00000000" w14:paraId="00000397">
      <w:pPr>
        <w:keepNext w:val="0"/>
        <w:keepLines w:val="0"/>
        <w:widowControl w:val="0"/>
        <w:pBdr>
          <w:top w:space="0" w:sz="0" w:val="nil"/>
          <w:left w:space="0" w:sz="0" w:val="nil"/>
          <w:bottom w:space="0" w:sz="0" w:val="nil"/>
          <w:right w:space="0" w:sz="0" w:val="nil"/>
          <w:between w:space="0" w:sz="0" w:val="nil"/>
        </w:pBdr>
        <w:shd w:fill="auto" w:val="clear"/>
        <w:spacing w:after="0" w:before="4.88403320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сумма значений всех коэффициентов значимости показателей деятельности технопарка, указанных в таблице 1 настоящего Порядка, равна или больше 0,8. </w:t>
      </w:r>
    </w:p>
    <w:p w:rsidR="00000000" w:rsidDel="00000000" w:rsidP="00000000" w:rsidRDefault="00000000" w:rsidRPr="00000000" w14:paraId="00000398">
      <w:pPr>
        <w:keepNext w:val="0"/>
        <w:keepLines w:val="0"/>
        <w:widowControl w:val="0"/>
        <w:pBdr>
          <w:top w:space="0" w:sz="0" w:val="nil"/>
          <w:left w:space="0" w:sz="0" w:val="nil"/>
          <w:bottom w:space="0" w:sz="0" w:val="nil"/>
          <w:right w:space="0" w:sz="0" w:val="nil"/>
          <w:between w:space="0" w:sz="0" w:val="nil"/>
        </w:pBdr>
        <w:shd w:fill="auto" w:val="clear"/>
        <w:spacing w:after="0" w:before="151.61865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4. Деятельность признается соответствующей требованиям, установленным разделом 7(1) Перечня, если сумма значений всех коэффициентов значимости показателей деятельности технопарка, указанных в таблице 2 настоящего Порядка, рассчитанная суммарно по всем частям (помещениям) объекта капитального строительства, заявленным на присвоение или подтверждение статуса технопарка, равна или больше 0,8. </w:t>
      </w:r>
    </w:p>
    <w:p w:rsidR="00000000" w:rsidDel="00000000" w:rsidP="00000000" w:rsidRDefault="00000000" w:rsidRPr="00000000" w14:paraId="00000399">
      <w:pPr>
        <w:keepNext w:val="0"/>
        <w:keepLines w:val="0"/>
        <w:widowControl w:val="0"/>
        <w:pBdr>
          <w:top w:space="0" w:sz="0" w:val="nil"/>
          <w:left w:space="0" w:sz="0" w:val="nil"/>
          <w:bottom w:space="0" w:sz="0" w:val="nil"/>
          <w:right w:space="0" w:sz="0" w:val="nil"/>
          <w:between w:space="0" w:sz="0" w:val="nil"/>
        </w:pBdr>
        <w:shd w:fill="auto" w:val="clear"/>
        <w:spacing w:after="0" w:before="151.60583496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4(1). Деятельность признается соответствующей требованиям, установленным пунктами 9.7, 14.7 Перечня, если сумма значений всех коэффициентов значимости показателей деятельности, осуществляемой претендентом на площадях, арендованных им в технопарке, индустриальном (промышленном) парке, указанных в таблице 7 настоящего Порядка, рассчитанная суммарно по всем арендованным им площадям в технопарке, индустриальном (промышленном) парке, равна или больше 0,7. </w:t>
      </w:r>
    </w:p>
    <w:p w:rsidR="00000000" w:rsidDel="00000000" w:rsidP="00000000" w:rsidRDefault="00000000" w:rsidRPr="00000000" w14:paraId="0000039A">
      <w:pPr>
        <w:keepNext w:val="0"/>
        <w:keepLines w:val="0"/>
        <w:widowControl w:val="0"/>
        <w:pBdr>
          <w:top w:space="0" w:sz="0" w:val="nil"/>
          <w:left w:space="0" w:sz="0" w:val="nil"/>
          <w:bottom w:space="0" w:sz="0" w:val="nil"/>
          <w:right w:space="0" w:sz="0" w:val="nil"/>
          <w:between w:space="0" w:sz="0" w:val="nil"/>
        </w:pBdr>
        <w:shd w:fill="auto" w:val="clear"/>
        <w:spacing w:after="0" w:before="4.8895263671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дополнительно включен</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28 декабря 2017 года N 1103-ПП</w:t>
      </w:r>
      <w:r w:rsidDel="00000000" w:rsidR="00000000" w:rsidRPr="00000000">
        <w:rPr>
          <w:i w:val="0"/>
          <w:smallCaps w:val="0"/>
          <w:strike w:val="0"/>
          <w:color w:val="000000"/>
          <w:u w:val="single"/>
          <w:shd w:fill="auto" w:val="clear"/>
          <w:vertAlign w:val="baseline"/>
          <w:rtl w:val="0"/>
        </w:rPr>
        <w:t xml:space="preserve">)</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39B">
      <w:pPr>
        <w:keepNext w:val="0"/>
        <w:keepLines w:val="0"/>
        <w:widowControl w:val="0"/>
        <w:pBdr>
          <w:top w:space="0" w:sz="0" w:val="nil"/>
          <w:left w:space="0" w:sz="0" w:val="nil"/>
          <w:bottom w:space="0" w:sz="0" w:val="nil"/>
          <w:right w:space="0" w:sz="0" w:val="nil"/>
          <w:between w:space="0" w:sz="0" w:val="nil"/>
        </w:pBdr>
        <w:shd w:fill="auto" w:val="clear"/>
        <w:spacing w:after="0" w:before="151.6967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 Определение соответствия деятельности требованиям, установленным разделами 4, 7, 7(1), 12 Перечня, осуществляется с применением указанных в таблицах 3, 4 настоящего Порядка отраслевых коэффициентов (далее - отраслевые коэффициенты) к базовым значениям показателей деятельности, установленных для отдельных видов экономической деятельности (пункт 6 настоящего Порядка), с соблюдением условий, предусмотренных настоящим Порядком. </w:t>
      </w:r>
    </w:p>
    <w:p w:rsidR="00000000" w:rsidDel="00000000" w:rsidP="00000000" w:rsidRDefault="00000000" w:rsidRPr="00000000" w14:paraId="0000039C">
      <w:pPr>
        <w:keepNext w:val="0"/>
        <w:keepLines w:val="0"/>
        <w:widowControl w:val="0"/>
        <w:pBdr>
          <w:top w:space="0" w:sz="0" w:val="nil"/>
          <w:left w:space="0" w:sz="0" w:val="nil"/>
          <w:bottom w:space="0" w:sz="0" w:val="nil"/>
          <w:right w:space="0" w:sz="0" w:val="nil"/>
          <w:between w:space="0" w:sz="0" w:val="nil"/>
        </w:pBdr>
        <w:shd w:fill="auto" w:val="clear"/>
        <w:spacing w:after="0" w:before="151.6967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6. Отраслевые коэффициенты применяются при присвоении и подтверждении статуса промышленного комплекса, технопарка, индустриального (промышленного) парка для видов экономической деятельности, классифицируемых в соответствии с применяемым по состоянию на 31 декабря 2015 г.</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Общероссийским классификатором видов</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экономической деятельности</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по следующим группам, подгруппам: </w:t>
      </w:r>
    </w:p>
    <w:p w:rsidR="00000000" w:rsidDel="00000000" w:rsidP="00000000" w:rsidRDefault="00000000" w:rsidRPr="00000000" w14:paraId="0000039D">
      <w:pPr>
        <w:keepNext w:val="0"/>
        <w:keepLines w:val="0"/>
        <w:widowControl w:val="0"/>
        <w:pBdr>
          <w:top w:space="0" w:sz="0" w:val="nil"/>
          <w:left w:space="0" w:sz="0" w:val="nil"/>
          <w:bottom w:space="0" w:sz="0" w:val="nil"/>
          <w:right w:space="0" w:sz="0" w:val="nil"/>
          <w:between w:space="0" w:sz="0" w:val="nil"/>
        </w:pBdr>
        <w:shd w:fill="auto" w:val="clear"/>
        <w:spacing w:after="0" w:before="151.60583496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6.1. Переработка и консервирование рыбо- и морепродуктов. </w:t>
      </w:r>
    </w:p>
    <w:p w:rsidR="00000000" w:rsidDel="00000000" w:rsidP="00000000" w:rsidRDefault="00000000" w:rsidRPr="00000000" w14:paraId="0000039E">
      <w:pPr>
        <w:keepNext w:val="0"/>
        <w:keepLines w:val="0"/>
        <w:widowControl w:val="0"/>
        <w:pBdr>
          <w:top w:space="0" w:sz="0" w:val="nil"/>
          <w:left w:space="0" w:sz="0" w:val="nil"/>
          <w:bottom w:space="0" w:sz="0" w:val="nil"/>
          <w:right w:space="0" w:sz="0" w:val="nil"/>
          <w:between w:space="0" w:sz="0" w:val="nil"/>
        </w:pBdr>
        <w:shd w:fill="auto" w:val="clear"/>
        <w:spacing w:after="0" w:before="151.631469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6.2. Производство продуктов мукомольно-крупяной промышленности, крахмалов и крахмалопродуктов. </w:t>
      </w:r>
    </w:p>
    <w:p w:rsidR="00000000" w:rsidDel="00000000" w:rsidP="00000000" w:rsidRDefault="00000000" w:rsidRPr="00000000" w14:paraId="0000039F">
      <w:pPr>
        <w:keepNext w:val="0"/>
        <w:keepLines w:val="0"/>
        <w:widowControl w:val="0"/>
        <w:pBdr>
          <w:top w:space="0" w:sz="0" w:val="nil"/>
          <w:left w:space="0" w:sz="0" w:val="nil"/>
          <w:bottom w:space="0" w:sz="0" w:val="nil"/>
          <w:right w:space="0" w:sz="0" w:val="nil"/>
          <w:between w:space="0" w:sz="0" w:val="nil"/>
        </w:pBdr>
        <w:shd w:fill="auto" w:val="clear"/>
        <w:spacing w:after="0" w:before="151.618957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6.3. Производство хлеба и мучных кондитерских изделий недлительного хранения. </w:t>
      </w:r>
    </w:p>
    <w:p w:rsidR="00000000" w:rsidDel="00000000" w:rsidP="00000000" w:rsidRDefault="00000000" w:rsidRPr="00000000" w14:paraId="000003A0">
      <w:pPr>
        <w:keepNext w:val="0"/>
        <w:keepLines w:val="0"/>
        <w:widowControl w:val="0"/>
        <w:pBdr>
          <w:top w:space="0" w:sz="0" w:val="nil"/>
          <w:left w:space="0" w:sz="0" w:val="nil"/>
          <w:bottom w:space="0" w:sz="0" w:val="nil"/>
          <w:right w:space="0" w:sz="0" w:val="nil"/>
          <w:between w:space="0" w:sz="0" w:val="nil"/>
        </w:pBdr>
        <w:shd w:fill="auto" w:val="clear"/>
        <w:spacing w:after="0" w:before="151.697082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6.4. Производство макаронных изделий. </w:t>
      </w:r>
    </w:p>
    <w:p w:rsidR="00000000" w:rsidDel="00000000" w:rsidP="00000000" w:rsidRDefault="00000000" w:rsidRPr="00000000" w14:paraId="000003A1">
      <w:pPr>
        <w:keepNext w:val="0"/>
        <w:keepLines w:val="0"/>
        <w:widowControl w:val="0"/>
        <w:pBdr>
          <w:top w:space="0" w:sz="0" w:val="nil"/>
          <w:left w:space="0" w:sz="0" w:val="nil"/>
          <w:bottom w:space="0" w:sz="0" w:val="nil"/>
          <w:right w:space="0" w:sz="0" w:val="nil"/>
          <w:between w:space="0" w:sz="0" w:val="nil"/>
        </w:pBdr>
        <w:shd w:fill="auto" w:val="clear"/>
        <w:spacing w:after="0" w:before="151.55334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6.5. Производство чая и кофе. </w:t>
      </w:r>
    </w:p>
    <w:p w:rsidR="00000000" w:rsidDel="00000000" w:rsidP="00000000" w:rsidRDefault="00000000" w:rsidRPr="00000000" w14:paraId="000003A2">
      <w:pPr>
        <w:keepNext w:val="0"/>
        <w:keepLines w:val="0"/>
        <w:widowControl w:val="0"/>
        <w:pBdr>
          <w:top w:space="0" w:sz="0" w:val="nil"/>
          <w:left w:space="0" w:sz="0" w:val="nil"/>
          <w:bottom w:space="0" w:sz="0" w:val="nil"/>
          <w:right w:space="0" w:sz="0" w:val="nil"/>
          <w:between w:space="0" w:sz="0" w:val="nil"/>
        </w:pBdr>
        <w:shd w:fill="auto" w:val="clear"/>
        <w:spacing w:after="0" w:before="151.631469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6.6. Производство пластмассовых плит, полос, труб и профилей. 6.7. Производство пластмассовых изделий для упаковывания товаров. </w:t>
      </w:r>
    </w:p>
    <w:p w:rsidR="00000000" w:rsidDel="00000000" w:rsidP="00000000" w:rsidRDefault="00000000" w:rsidRPr="00000000" w14:paraId="000003A3">
      <w:pPr>
        <w:keepNext w:val="0"/>
        <w:keepLines w:val="0"/>
        <w:widowControl w:val="0"/>
        <w:pBdr>
          <w:top w:space="0" w:sz="0" w:val="nil"/>
          <w:left w:space="0" w:sz="0" w:val="nil"/>
          <w:bottom w:space="0" w:sz="0" w:val="nil"/>
          <w:right w:space="0" w:sz="0" w:val="nil"/>
          <w:between w:space="0" w:sz="0" w:val="nil"/>
        </w:pBdr>
        <w:shd w:fill="auto" w:val="clear"/>
        <w:spacing w:after="0" w:before="29.480438232421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6.8. Производство кирпича, черепицы и прочих строительных изделий из обожженной глины. </w:t>
      </w:r>
    </w:p>
    <w:p w:rsidR="00000000" w:rsidDel="00000000" w:rsidP="00000000" w:rsidRDefault="00000000" w:rsidRPr="00000000" w14:paraId="000003A4">
      <w:pPr>
        <w:keepNext w:val="0"/>
        <w:keepLines w:val="0"/>
        <w:widowControl w:val="0"/>
        <w:pBdr>
          <w:top w:space="0" w:sz="0" w:val="nil"/>
          <w:left w:space="0" w:sz="0" w:val="nil"/>
          <w:bottom w:space="0" w:sz="0" w:val="nil"/>
          <w:right w:space="0" w:sz="0" w:val="nil"/>
          <w:between w:space="0" w:sz="0" w:val="nil"/>
        </w:pBdr>
        <w:shd w:fill="auto" w:val="clear"/>
        <w:spacing w:after="0" w:before="151.697082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6.9. Производство труб, трубок, рукавов и шлангов из резины. </w:t>
      </w:r>
    </w:p>
    <w:p w:rsidR="00000000" w:rsidDel="00000000" w:rsidP="00000000" w:rsidRDefault="00000000" w:rsidRPr="00000000" w14:paraId="000003A5">
      <w:pPr>
        <w:keepNext w:val="0"/>
        <w:keepLines w:val="0"/>
        <w:widowControl w:val="0"/>
        <w:pBdr>
          <w:top w:space="0" w:sz="0" w:val="nil"/>
          <w:left w:space="0" w:sz="0" w:val="nil"/>
          <w:bottom w:space="0" w:sz="0" w:val="nil"/>
          <w:right w:space="0" w:sz="0" w:val="nil"/>
          <w:between w:space="0" w:sz="0" w:val="nil"/>
        </w:pBdr>
        <w:shd w:fill="auto" w:val="clear"/>
        <w:spacing w:after="0" w:before="151.55349731445312"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6.10. Производство пластмассовых изделий, используемых в строительстве. </w:t>
      </w:r>
    </w:p>
    <w:p w:rsidR="00000000" w:rsidDel="00000000" w:rsidP="00000000" w:rsidRDefault="00000000" w:rsidRPr="00000000" w14:paraId="000003A6">
      <w:pPr>
        <w:keepNext w:val="0"/>
        <w:keepLines w:val="0"/>
        <w:widowControl w:val="0"/>
        <w:pBdr>
          <w:top w:space="0" w:sz="0" w:val="nil"/>
          <w:left w:space="0" w:sz="0" w:val="nil"/>
          <w:bottom w:space="0" w:sz="0" w:val="nil"/>
          <w:right w:space="0" w:sz="0" w:val="nil"/>
          <w:between w:space="0" w:sz="0" w:val="nil"/>
        </w:pBdr>
        <w:shd w:fill="auto" w:val="clear"/>
        <w:spacing w:after="0" w:before="151.69700622558594"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6.11. Производство огнеупоров.</w:t>
      </w:r>
    </w:p>
    <w:p w:rsidR="00000000" w:rsidDel="00000000" w:rsidP="00000000" w:rsidRDefault="00000000" w:rsidRPr="00000000" w14:paraId="000003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6.12. Производство керамических плиток и плит. </w:t>
      </w:r>
    </w:p>
    <w:p w:rsidR="00000000" w:rsidDel="00000000" w:rsidP="00000000" w:rsidRDefault="00000000" w:rsidRPr="00000000" w14:paraId="000003A8">
      <w:pPr>
        <w:keepNext w:val="0"/>
        <w:keepLines w:val="0"/>
        <w:widowControl w:val="0"/>
        <w:pBdr>
          <w:top w:space="0" w:sz="0" w:val="nil"/>
          <w:left w:space="0" w:sz="0" w:val="nil"/>
          <w:bottom w:space="0" w:sz="0" w:val="nil"/>
          <w:right w:space="0" w:sz="0" w:val="nil"/>
          <w:between w:space="0" w:sz="0" w:val="nil"/>
        </w:pBdr>
        <w:shd w:fill="auto" w:val="clear"/>
        <w:spacing w:after="0" w:before="151.63085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6.13. Резка, обработка и отделка декоративного и строительного камня. 6.14. Текстильное производство. </w:t>
      </w:r>
    </w:p>
    <w:p w:rsidR="00000000" w:rsidDel="00000000" w:rsidP="00000000" w:rsidRDefault="00000000" w:rsidRPr="00000000" w14:paraId="000003A9">
      <w:pPr>
        <w:keepNext w:val="0"/>
        <w:keepLines w:val="0"/>
        <w:widowControl w:val="0"/>
        <w:pBdr>
          <w:top w:space="0" w:sz="0" w:val="nil"/>
          <w:left w:space="0" w:sz="0" w:val="nil"/>
          <w:bottom w:space="0" w:sz="0" w:val="nil"/>
          <w:right w:space="0" w:sz="0" w:val="nil"/>
          <w:between w:space="0" w:sz="0" w:val="nil"/>
        </w:pBdr>
        <w:shd w:fill="auto" w:val="clear"/>
        <w:spacing w:after="0" w:before="29.4799804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6.15. Производство одежды, выделка и крашение меха. </w:t>
      </w:r>
    </w:p>
    <w:p w:rsidR="00000000" w:rsidDel="00000000" w:rsidP="00000000" w:rsidRDefault="00000000" w:rsidRPr="00000000" w14:paraId="000003AA">
      <w:pPr>
        <w:keepNext w:val="0"/>
        <w:keepLines w:val="0"/>
        <w:widowControl w:val="0"/>
        <w:pBdr>
          <w:top w:space="0" w:sz="0" w:val="nil"/>
          <w:left w:space="0" w:sz="0" w:val="nil"/>
          <w:bottom w:space="0" w:sz="0" w:val="nil"/>
          <w:right w:space="0" w:sz="0" w:val="nil"/>
          <w:between w:space="0" w:sz="0" w:val="nil"/>
        </w:pBdr>
        <w:shd w:fill="auto" w:val="clear"/>
        <w:spacing w:after="0" w:before="151.55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6.16. Производство кожи, изделий из кожи и производство обуви. </w:t>
      </w:r>
    </w:p>
    <w:p w:rsidR="00000000" w:rsidDel="00000000" w:rsidP="00000000" w:rsidRDefault="00000000" w:rsidRPr="00000000" w14:paraId="000003AB">
      <w:pPr>
        <w:keepNext w:val="0"/>
        <w:keepLines w:val="0"/>
        <w:widowControl w:val="0"/>
        <w:pBdr>
          <w:top w:space="0" w:sz="0" w:val="nil"/>
          <w:left w:space="0" w:sz="0" w:val="nil"/>
          <w:bottom w:space="0" w:sz="0" w:val="nil"/>
          <w:right w:space="0" w:sz="0" w:val="nil"/>
          <w:between w:space="0" w:sz="0" w:val="nil"/>
        </w:pBdr>
        <w:shd w:fill="auto" w:val="clear"/>
        <w:spacing w:after="0" w:before="151.63085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6.17. Производство сухих хлебобулочных изделий и мучных кондитерских изделий длительного хранения. </w:t>
      </w:r>
    </w:p>
    <w:p w:rsidR="00000000" w:rsidDel="00000000" w:rsidP="00000000" w:rsidRDefault="00000000" w:rsidRPr="00000000" w14:paraId="000003AC">
      <w:pPr>
        <w:keepNext w:val="0"/>
        <w:keepLines w:val="0"/>
        <w:widowControl w:val="0"/>
        <w:pBdr>
          <w:top w:space="0" w:sz="0" w:val="nil"/>
          <w:left w:space="0" w:sz="0" w:val="nil"/>
          <w:bottom w:space="0" w:sz="0" w:val="nil"/>
          <w:right w:space="0" w:sz="0" w:val="nil"/>
          <w:between w:space="0" w:sz="0" w:val="nil"/>
        </w:pBdr>
        <w:shd w:fill="auto" w:val="clear"/>
        <w:spacing w:after="0" w:before="151.61865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6.18. Производство изделий из бумаги и картона. </w:t>
      </w:r>
    </w:p>
    <w:p w:rsidR="00000000" w:rsidDel="00000000" w:rsidP="00000000" w:rsidRDefault="00000000" w:rsidRPr="00000000" w14:paraId="000003AD">
      <w:pPr>
        <w:keepNext w:val="0"/>
        <w:keepLines w:val="0"/>
        <w:widowControl w:val="0"/>
        <w:pBdr>
          <w:top w:space="0" w:sz="0" w:val="nil"/>
          <w:left w:space="0" w:sz="0" w:val="nil"/>
          <w:bottom w:space="0" w:sz="0" w:val="nil"/>
          <w:right w:space="0" w:sz="0" w:val="nil"/>
          <w:between w:space="0" w:sz="0" w:val="nil"/>
        </w:pBdr>
        <w:shd w:fill="auto" w:val="clear"/>
        <w:spacing w:after="0" w:before="151.63085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7. Отраслевые коэффициенты применяются при условии, что объем выручки (без учета налога на добавленную стоимость) за календарный год, определяемый в соответствии с пунктом 9 настоящего Порядка, от деятельности по видам экономической деятельности, указанным в пункте 6 настоящего Порядка, составляет более 80 процентов в общем объеме выручки (без учета налога на добавленную стоимость) от деятельности за календарный год, определяемый в соответствии с пунктом 9 настоящего Порядка, относящейся к обрабатывающему производству (за исключением производства табачных изделий) и осуществляемой на территории промышленного комплекса, технопарка, индустриального (промышленного) парка. </w:t>
      </w:r>
    </w:p>
    <w:p w:rsidR="00000000" w:rsidDel="00000000" w:rsidP="00000000" w:rsidRDefault="00000000" w:rsidRPr="00000000" w14:paraId="000003AE">
      <w:pPr>
        <w:keepNext w:val="0"/>
        <w:keepLines w:val="0"/>
        <w:widowControl w:val="0"/>
        <w:pBdr>
          <w:top w:space="0" w:sz="0" w:val="nil"/>
          <w:left w:space="0" w:sz="0" w:val="nil"/>
          <w:bottom w:space="0" w:sz="0" w:val="nil"/>
          <w:right w:space="0" w:sz="0" w:val="nil"/>
          <w:between w:space="0" w:sz="0" w:val="nil"/>
        </w:pBdr>
        <w:shd w:fill="auto" w:val="clear"/>
        <w:spacing w:after="0" w:before="151.6906738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8. В случае выявления при присвоении и подтверждении статуса промышленного комплекса, технопарка, индустриального (промышленного) парка несоответствия экономической деятельности по производству фармацевтической продукции, деятельности полиграфической и копированию носителей информации, классифицируемой в соответствии с применяемым по состоянию на 31 декабря 2015 г.</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Общероссийским классификатором видов</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экономической деятельности</w:t>
      </w:r>
      <w:r w:rsidDel="00000000" w:rsidR="00000000" w:rsidRPr="00000000">
        <w:rPr>
          <w:i w:val="0"/>
          <w:smallCaps w:val="0"/>
          <w:strike w:val="0"/>
          <w:color w:val="000000"/>
          <w:u w:val="none"/>
          <w:shd w:fill="auto" w:val="clear"/>
          <w:vertAlign w:val="baseline"/>
          <w:rtl w:val="0"/>
        </w:rPr>
        <w:t xml:space="preserve">, в связи с недостижением суммы значений всех коэффициентов значимости показателей деятельности промышленного комплекса, технопарка, индустриального (промышленного) парка, равной 0,8 (пункты 2, 3, 4 настоящего Порядка), определение соответствия указанной экономической деятельности требованиям, установленным разделами 4, 7, 7(1), 12 Перечня, осуществляется с применением отраслевых коэффициентов, указанных в таблицах 5, 6 настоящего Порядка. При этом данная экономическая деятельность признается соответствующей базовым значениям показателей деятельности, если сумма значений всех коэффициентов значимости показателей деятельности промышленного комплекса, технопарка, индустриального (промышленного) парка, указанных в таблицах 1, 2 настоящего Порядка, равна 1. </w:t>
      </w:r>
    </w:p>
    <w:p w:rsidR="00000000" w:rsidDel="00000000" w:rsidP="00000000" w:rsidRDefault="00000000" w:rsidRPr="00000000" w14:paraId="000003AF">
      <w:pPr>
        <w:keepNext w:val="0"/>
        <w:keepLines w:val="0"/>
        <w:widowControl w:val="0"/>
        <w:pBdr>
          <w:top w:space="0" w:sz="0" w:val="nil"/>
          <w:left w:space="0" w:sz="0" w:val="nil"/>
          <w:bottom w:space="0" w:sz="0" w:val="nil"/>
          <w:right w:space="0" w:sz="0" w:val="nil"/>
          <w:between w:space="0" w:sz="0" w:val="nil"/>
        </w:pBdr>
        <w:shd w:fill="auto" w:val="clear"/>
        <w:spacing w:after="0" w:before="151.693115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8(1). В случае выявления при присвоении и подтверждении статуса промышленного комплекса, технопарка, индустриального (промышленного) парка несоответствия экономической деятельности, осуществляемой на территории Троицкого и (или) Новомосковского административного округа города Москвы, в связи с недостижением значения коэффициента значимости показателей деятельности промышленного комплекса, технопарка, </w:t>
      </w:r>
    </w:p>
    <w:p w:rsidR="00000000" w:rsidDel="00000000" w:rsidP="00000000" w:rsidRDefault="00000000" w:rsidRPr="00000000" w14:paraId="000003B0">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индустриального (промышленного) парка, указанного в пунктах 2, 3, 4 настоящего Порядка, определение соответствия указанной экономической деятельности требованиям, установленным разделами 4, 7, 7(1), 12 Перечня, осуществляется с применением территориальных коэффициентов, указанных в таблицах 8, 9 настоящего Порядка. </w:t>
      </w:r>
    </w:p>
    <w:p w:rsidR="00000000" w:rsidDel="00000000" w:rsidP="00000000" w:rsidRDefault="00000000" w:rsidRPr="00000000" w14:paraId="000003B1">
      <w:pPr>
        <w:keepNext w:val="0"/>
        <w:keepLines w:val="0"/>
        <w:widowControl w:val="0"/>
        <w:pBdr>
          <w:top w:space="0" w:sz="0" w:val="nil"/>
          <w:left w:space="0" w:sz="0" w:val="nil"/>
          <w:bottom w:space="0" w:sz="0" w:val="nil"/>
          <w:right w:space="0" w:sz="0" w:val="nil"/>
          <w:between w:space="0" w:sz="0" w:val="nil"/>
        </w:pBdr>
        <w:shd w:fill="auto" w:val="clear"/>
        <w:spacing w:after="0" w:before="4.88403320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дополнительно включен</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5 июня 2019 года N 660-ПП</w:t>
      </w:r>
      <w:r w:rsidDel="00000000" w:rsidR="00000000" w:rsidRPr="00000000">
        <w:rPr>
          <w:i w:val="0"/>
          <w:smallCaps w:val="0"/>
          <w:strike w:val="0"/>
          <w:color w:val="000000"/>
          <w:u w:val="single"/>
          <w:shd w:fill="auto" w:val="clear"/>
          <w:vertAlign w:val="baseline"/>
          <w:rtl w:val="0"/>
        </w:rPr>
        <w:t xml:space="preserve">)</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3B2">
      <w:pPr>
        <w:keepNext w:val="0"/>
        <w:keepLines w:val="0"/>
        <w:widowControl w:val="0"/>
        <w:pBdr>
          <w:top w:space="0" w:sz="0" w:val="nil"/>
          <w:left w:space="0" w:sz="0" w:val="nil"/>
          <w:bottom w:space="0" w:sz="0" w:val="nil"/>
          <w:right w:space="0" w:sz="0" w:val="nil"/>
          <w:between w:space="0" w:sz="0" w:val="nil"/>
        </w:pBdr>
        <w:shd w:fill="auto" w:val="clear"/>
        <w:spacing w:after="0" w:before="151.6967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8(2). В случае выявления при присвоении и подтверждении статуса промышленного комплекса, технопарка, индустриального (промышленного) парка несоответствия экономической деятельности по производству мебели, обработке древесины и производству изделий из дерева и пробки, кроме мебели, производству изделий из соломки и материалов для плетения, классифицируемой в соответствии с</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Общероссийским классификатором</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видов экономической деятельности</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и осуществляемой на территории Троицкого и (или) Новомосковского административного округа города Москвы, в связи с недостижением значения коэффициента значимости показателей деятельности промышленного комплекса, технопарка, индустриального (промышленного) парка, указанного в пунктах 2, 3, 4 настоящего Порядка, определение соответствия указанной экономической деятельности требованиям, установленным разделами 4, 7, 7(1), 12 Перечня, осуществляется с применением отраслевых коэффициентов, указанных в таблицах 10, 11 настоящего Порядка. </w:t>
      </w:r>
    </w:p>
    <w:p w:rsidR="00000000" w:rsidDel="00000000" w:rsidP="00000000" w:rsidRDefault="00000000" w:rsidRPr="00000000" w14:paraId="000003B3">
      <w:pPr>
        <w:keepNext w:val="0"/>
        <w:keepLines w:val="0"/>
        <w:widowControl w:val="0"/>
        <w:pBdr>
          <w:top w:space="0" w:sz="0" w:val="nil"/>
          <w:left w:space="0" w:sz="0" w:val="nil"/>
          <w:bottom w:space="0" w:sz="0" w:val="nil"/>
          <w:right w:space="0" w:sz="0" w:val="nil"/>
          <w:between w:space="0" w:sz="0" w:val="nil"/>
        </w:pBdr>
        <w:shd w:fill="auto" w:val="clear"/>
        <w:spacing w:after="0" w:before="4.8953247070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дополнительно включен</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5 июня 2019 года N 660-ПП</w:t>
      </w:r>
      <w:r w:rsidDel="00000000" w:rsidR="00000000" w:rsidRPr="00000000">
        <w:rPr>
          <w:i w:val="0"/>
          <w:smallCaps w:val="0"/>
          <w:strike w:val="0"/>
          <w:color w:val="000000"/>
          <w:u w:val="single"/>
          <w:shd w:fill="auto" w:val="clear"/>
          <w:vertAlign w:val="baseline"/>
          <w:rtl w:val="0"/>
        </w:rPr>
        <w:t xml:space="preserve">)</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3B4">
      <w:pPr>
        <w:keepNext w:val="0"/>
        <w:keepLines w:val="0"/>
        <w:widowControl w:val="0"/>
        <w:pBdr>
          <w:top w:space="0" w:sz="0" w:val="nil"/>
          <w:left w:space="0" w:sz="0" w:val="nil"/>
          <w:bottom w:space="0" w:sz="0" w:val="nil"/>
          <w:right w:space="0" w:sz="0" w:val="nil"/>
          <w:between w:space="0" w:sz="0" w:val="nil"/>
        </w:pBdr>
        <w:shd w:fill="auto" w:val="clear"/>
        <w:spacing w:after="0" w:before="151.697082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9. Расчет значений показателей деятельности, установленных пунктами 4.2-4.5, 7.2-7.4, 7(1).2-7(1).4, 9.7.2-9.7.4, 12.2-12.4, 14.7.2-14.7.4 Перечня, осуществляется в следующем порядке: </w:t>
      </w:r>
    </w:p>
    <w:p w:rsidR="00000000" w:rsidDel="00000000" w:rsidP="00000000" w:rsidRDefault="00000000" w:rsidRPr="00000000" w14:paraId="000003B5">
      <w:pPr>
        <w:keepNext w:val="0"/>
        <w:keepLines w:val="0"/>
        <w:widowControl w:val="0"/>
        <w:pBdr>
          <w:top w:space="0" w:sz="0" w:val="nil"/>
          <w:left w:space="0" w:sz="0" w:val="nil"/>
          <w:bottom w:space="0" w:sz="0" w:val="nil"/>
          <w:right w:space="0" w:sz="0" w:val="nil"/>
          <w:between w:space="0" w:sz="0" w:val="nil"/>
        </w:pBdr>
        <w:shd w:fill="auto" w:val="clear"/>
        <w:spacing w:after="0" w:before="4.900207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(Абзац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28 декабря 2017 года N 1103-ПП</w:t>
      </w:r>
      <w:r w:rsidDel="00000000" w:rsidR="00000000" w:rsidRPr="00000000">
        <w:rPr>
          <w:i w:val="0"/>
          <w:smallCaps w:val="0"/>
          <w:strike w:val="0"/>
          <w:color w:val="000000"/>
          <w:u w:val="none"/>
          <w:shd w:fill="auto" w:val="clear"/>
          <w:vertAlign w:val="baseline"/>
          <w:rtl w:val="0"/>
        </w:rPr>
        <w:t xml:space="preserve">.</w:t>
      </w:r>
    </w:p>
    <w:p w:rsidR="00000000" w:rsidDel="00000000" w:rsidP="00000000" w:rsidRDefault="00000000" w:rsidRPr="00000000" w14:paraId="000003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9.1. При присвоении статуса по данным отчетности за последний календарный год, предшествующий предыдущему году подачи заявления на присвоение статуса, если документы, указанные в пунктах 2.1.4-2.1.6, 2.1.8- 2.1.14, 2.1.21, 2.7.1, 2.7.2 приложения 1 к настоящему постановлению, представлены за последний календарный год, предшествующий предыдущему году подачи заявления на присвоение статуса, либо за последний календарный год, предшествующий году подачи заявления на присвоение статуса, если указанные документы представлены за последний календарный год, предшествующий году подачи заявления на присвоение статуса. </w:t>
      </w:r>
    </w:p>
    <w:p w:rsidR="00000000" w:rsidDel="00000000" w:rsidP="00000000" w:rsidRDefault="00000000" w:rsidRPr="00000000" w14:paraId="000003B7">
      <w:pPr>
        <w:keepNext w:val="0"/>
        <w:keepLines w:val="0"/>
        <w:widowControl w:val="0"/>
        <w:pBdr>
          <w:top w:space="0" w:sz="0" w:val="nil"/>
          <w:left w:space="0" w:sz="0" w:val="nil"/>
          <w:bottom w:space="0" w:sz="0" w:val="nil"/>
          <w:right w:space="0" w:sz="0" w:val="nil"/>
          <w:between w:space="0" w:sz="0" w:val="nil"/>
        </w:pBdr>
        <w:shd w:fill="auto" w:val="clear"/>
        <w:spacing w:after="0" w:before="151.6113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9.2. При подтверждении статуса по данным отчетности за последний календарный год, предшествующий году подачи заявления на подтверждение статуса. </w:t>
      </w:r>
    </w:p>
    <w:p w:rsidR="00000000" w:rsidDel="00000000" w:rsidP="00000000" w:rsidRDefault="00000000" w:rsidRPr="00000000" w14:paraId="000003B8">
      <w:pPr>
        <w:keepNext w:val="0"/>
        <w:keepLines w:val="0"/>
        <w:widowControl w:val="0"/>
        <w:pBdr>
          <w:top w:space="0" w:sz="0" w:val="nil"/>
          <w:left w:space="0" w:sz="0" w:val="nil"/>
          <w:bottom w:space="0" w:sz="0" w:val="nil"/>
          <w:right w:space="0" w:sz="0" w:val="nil"/>
          <w:between w:space="0" w:sz="0" w:val="nil"/>
        </w:pBdr>
        <w:shd w:fill="auto" w:val="clear"/>
        <w:spacing w:after="0" w:before="151.6967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10. Расчет значений показателей деятельности, установленных пунктами 4.1, 7.1, 7(1).1, 9.7.1, 12.1, 14.7.1 Перечня, осуществляется в следующем порядке: </w:t>
      </w:r>
    </w:p>
    <w:p w:rsidR="00000000" w:rsidDel="00000000" w:rsidP="00000000" w:rsidRDefault="00000000" w:rsidRPr="00000000" w14:paraId="000003B9">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(Абзац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28 декабря 2017 года N 1103-ПП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3BA">
      <w:pPr>
        <w:keepNext w:val="0"/>
        <w:keepLines w:val="0"/>
        <w:widowControl w:val="0"/>
        <w:pBdr>
          <w:top w:space="0" w:sz="0" w:val="nil"/>
          <w:left w:space="0" w:sz="0" w:val="nil"/>
          <w:bottom w:space="0" w:sz="0" w:val="nil"/>
          <w:right w:space="0" w:sz="0" w:val="nil"/>
          <w:between w:space="0" w:sz="0" w:val="nil"/>
        </w:pBdr>
        <w:shd w:fill="auto" w:val="clear"/>
        <w:spacing w:after="0" w:before="151.6967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10.1. При присвоении статуса по данным отчетности за последние 5 календарных лет, предшествующих предыдущему году подачи заявления на присвоение статуса, если документы, указанные в пунктах 2.1.7, 2.2 приложения 1 к настоящему постановлению, представлены за последние 5 календарных лет, предшествующих предыдущему году подачи заявления на присвоение статуса, либо за последние 5 календарных лет, предшествующих году подачи заявления на присвоение статуса, если указанные документы представлены за последние 5 календарных лет, предшествующих году подачи заявления на присвоение статуса. </w:t>
      </w:r>
    </w:p>
    <w:p w:rsidR="00000000" w:rsidDel="00000000" w:rsidP="00000000" w:rsidRDefault="00000000" w:rsidRPr="00000000" w14:paraId="000003BB">
      <w:pPr>
        <w:keepNext w:val="0"/>
        <w:keepLines w:val="0"/>
        <w:widowControl w:val="0"/>
        <w:pBdr>
          <w:top w:space="0" w:sz="0" w:val="nil"/>
          <w:left w:space="0" w:sz="0" w:val="nil"/>
          <w:bottom w:space="0" w:sz="0" w:val="nil"/>
          <w:right w:space="0" w:sz="0" w:val="nil"/>
          <w:between w:space="0" w:sz="0" w:val="nil"/>
        </w:pBdr>
        <w:shd w:fill="auto" w:val="clear"/>
        <w:spacing w:after="0" w:before="4.89257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10.1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Правительства Москвы от 28 декабря 2017 года N 1103-ПП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3BC">
      <w:pPr>
        <w:keepNext w:val="0"/>
        <w:keepLines w:val="0"/>
        <w:widowControl w:val="0"/>
        <w:pBdr>
          <w:top w:space="0" w:sz="0" w:val="nil"/>
          <w:left w:space="0" w:sz="0" w:val="nil"/>
          <w:bottom w:space="0" w:sz="0" w:val="nil"/>
          <w:right w:space="0" w:sz="0" w:val="nil"/>
          <w:between w:space="0" w:sz="0" w:val="nil"/>
        </w:pBdr>
        <w:shd w:fill="auto" w:val="clear"/>
        <w:spacing w:after="0" w:before="151.61865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10.2. При подтверждении статуса по данным отчетности за последние 5 календарных лет, предшествующих году подачи заявления на подтверждение статуса. </w:t>
      </w:r>
    </w:p>
    <w:p w:rsidR="00000000" w:rsidDel="00000000" w:rsidP="00000000" w:rsidRDefault="00000000" w:rsidRPr="00000000" w14:paraId="000003BD">
      <w:pPr>
        <w:keepNext w:val="0"/>
        <w:keepLines w:val="0"/>
        <w:widowControl w:val="0"/>
        <w:pBdr>
          <w:top w:space="0" w:sz="0" w:val="nil"/>
          <w:left w:space="0" w:sz="0" w:val="nil"/>
          <w:bottom w:space="0" w:sz="0" w:val="nil"/>
          <w:right w:space="0" w:sz="0" w:val="nil"/>
          <w:between w:space="0" w:sz="0" w:val="nil"/>
        </w:pBdr>
        <w:shd w:fill="auto" w:val="clear"/>
        <w:spacing w:after="0" w:before="4.86755371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10.2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Правительства Москвы от 5 июня 2019 года N 660-ПП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3BE">
      <w:pPr>
        <w:keepNext w:val="0"/>
        <w:keepLines w:val="0"/>
        <w:widowControl w:val="0"/>
        <w:pBdr>
          <w:top w:space="0" w:sz="0" w:val="nil"/>
          <w:left w:space="0" w:sz="0" w:val="nil"/>
          <w:bottom w:space="0" w:sz="0" w:val="nil"/>
          <w:right w:space="0" w:sz="0" w:val="nil"/>
          <w:between w:space="0" w:sz="0" w:val="nil"/>
        </w:pBdr>
        <w:shd w:fill="auto" w:val="clear"/>
        <w:spacing w:after="0" w:before="151.61865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10(1). При определении соответствия деятельности базовым значениям, установленным разделами 4, 7, 7(1), 12 Перечня, отраслевые коэффициенты, указанные в таблицах 3, 4, 5, 6, 10, 11 настоящего Порядка, применяются в приоритетном порядке, и в случае их применения территориальные </w:t>
      </w:r>
    </w:p>
    <w:p w:rsidR="00000000" w:rsidDel="00000000" w:rsidP="00000000" w:rsidRDefault="00000000" w:rsidRPr="00000000" w14:paraId="000003BF">
      <w:pPr>
        <w:keepNext w:val="0"/>
        <w:keepLines w:val="0"/>
        <w:widowControl w:val="0"/>
        <w:pBdr>
          <w:top w:space="0" w:sz="0" w:val="nil"/>
          <w:left w:space="0" w:sz="0" w:val="nil"/>
          <w:bottom w:space="0" w:sz="0" w:val="nil"/>
          <w:right w:space="0" w:sz="0" w:val="nil"/>
          <w:between w:space="0" w:sz="0" w:val="nil"/>
        </w:pBdr>
        <w:shd w:fill="auto" w:val="clear"/>
        <w:spacing w:after="0" w:before="4.878540039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коэффициенты, указанные в таблицах 8, 9 настоящего Порядка, не применяются. </w:t>
      </w:r>
    </w:p>
    <w:p w:rsidR="00000000" w:rsidDel="00000000" w:rsidP="00000000" w:rsidRDefault="00000000" w:rsidRPr="00000000" w14:paraId="000003C0">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дополнительно включен</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 Москвы от</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5 июня 2019 года N 660-ПП</w:t>
      </w:r>
      <w:r w:rsidDel="00000000" w:rsidR="00000000" w:rsidRPr="00000000">
        <w:rPr>
          <w:i w:val="0"/>
          <w:smallCaps w:val="0"/>
          <w:strike w:val="0"/>
          <w:color w:val="000000"/>
          <w:u w:val="single"/>
          <w:shd w:fill="auto" w:val="clear"/>
          <w:vertAlign w:val="baseline"/>
          <w:rtl w:val="0"/>
        </w:rPr>
        <w:t xml:space="preserve">)</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3C1">
      <w:pPr>
        <w:keepNext w:val="0"/>
        <w:keepLines w:val="0"/>
        <w:widowControl w:val="0"/>
        <w:pBdr>
          <w:top w:space="0" w:sz="0" w:val="nil"/>
          <w:left w:space="0" w:sz="0" w:val="nil"/>
          <w:bottom w:space="0" w:sz="0" w:val="nil"/>
          <w:right w:space="0" w:sz="0" w:val="nil"/>
          <w:between w:space="0" w:sz="0" w:val="nil"/>
        </w:pBdr>
        <w:shd w:fill="auto" w:val="clear"/>
        <w:spacing w:after="0" w:before="151.6967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11. При определении соответствия деятельности базовым значениям показателей деятельности, установленным разделом 4 Перечня, учитываются значения показателей деятельности заявителя и арендаторов с учетом следующих особенностей: </w:t>
      </w:r>
    </w:p>
    <w:p w:rsidR="00000000" w:rsidDel="00000000" w:rsidP="00000000" w:rsidRDefault="00000000" w:rsidRPr="00000000" w14:paraId="000003C2">
      <w:pPr>
        <w:keepNext w:val="0"/>
        <w:keepLines w:val="0"/>
        <w:widowControl w:val="0"/>
        <w:pBdr>
          <w:top w:space="0" w:sz="0" w:val="nil"/>
          <w:left w:space="0" w:sz="0" w:val="nil"/>
          <w:bottom w:space="0" w:sz="0" w:val="nil"/>
          <w:right w:space="0" w:sz="0" w:val="nil"/>
          <w:between w:space="0" w:sz="0" w:val="nil"/>
        </w:pBdr>
        <w:shd w:fill="auto" w:val="clear"/>
        <w:spacing w:after="0" w:before="151.61865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11.1. Значения показателей деятельности, установленные разделом 4 Перечня, рассчитываются только в отношении заявителей, арендаторов, осуществляющих в качестве основного вида экономической деятельности экономическую деятельность, относящуюся в соответствии с </w:t>
      </w:r>
      <w:r w:rsidDel="00000000" w:rsidR="00000000" w:rsidRPr="00000000">
        <w:rPr>
          <w:i w:val="0"/>
          <w:smallCaps w:val="0"/>
          <w:strike w:val="0"/>
          <w:color w:val="0000ee"/>
          <w:u w:val="single"/>
          <w:shd w:fill="auto" w:val="clear"/>
          <w:vertAlign w:val="baseline"/>
          <w:rtl w:val="0"/>
        </w:rPr>
        <w:t xml:space="preserve">Общероссийским классификатором видов экономической деятельности</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к обрабатывающему производству (за исключением производства табачных изделий), научным исследованиям и разработкам. </w:t>
      </w:r>
    </w:p>
    <w:p w:rsidR="00000000" w:rsidDel="00000000" w:rsidP="00000000" w:rsidRDefault="00000000" w:rsidRPr="00000000" w14:paraId="000003C3">
      <w:pPr>
        <w:keepNext w:val="0"/>
        <w:keepLines w:val="0"/>
        <w:widowControl w:val="0"/>
        <w:pBdr>
          <w:top w:space="0" w:sz="0" w:val="nil"/>
          <w:left w:space="0" w:sz="0" w:val="nil"/>
          <w:bottom w:space="0" w:sz="0" w:val="nil"/>
          <w:right w:space="0" w:sz="0" w:val="nil"/>
          <w:between w:space="0" w:sz="0" w:val="nil"/>
        </w:pBdr>
        <w:shd w:fill="auto" w:val="clear"/>
        <w:spacing w:after="0" w:before="151.6864013671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11.2. Значения показателей деятельности арендаторов учитываются в отношении тех арендаторов, которые соответствуют одновременно следующим требованиям: </w:t>
      </w:r>
    </w:p>
    <w:p w:rsidR="00000000" w:rsidDel="00000000" w:rsidP="00000000" w:rsidRDefault="00000000" w:rsidRPr="00000000" w14:paraId="000003C4">
      <w:pPr>
        <w:keepNext w:val="0"/>
        <w:keepLines w:val="0"/>
        <w:widowControl w:val="0"/>
        <w:pBdr>
          <w:top w:space="0" w:sz="0" w:val="nil"/>
          <w:left w:space="0" w:sz="0" w:val="nil"/>
          <w:bottom w:space="0" w:sz="0" w:val="nil"/>
          <w:right w:space="0" w:sz="0" w:val="nil"/>
          <w:between w:space="0" w:sz="0" w:val="nil"/>
        </w:pBdr>
        <w:shd w:fill="auto" w:val="clear"/>
        <w:spacing w:after="0" w:before="151.61865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11.2.1. При присвоении и подтверждении статуса промышленного комплекса соответствие арендатора требованиям, установленным пунктами 2.1-2.3 Перечня, а также подтверждение принадлежности арендатора и заявителя к группе лиц, признаки которой определены законодательством Российской Федерации о защите конкуренции, в случае если заявитель не осуществляет в качестве основного вида экономической деятельности экономическую деятельность, относящуюся к обрабатывающему производству (за исключением табачных изделий), научным исследованиям и разработкам в соответствии с</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Общероссийским классификатором видов</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экономической деятельности</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3C5">
      <w:pPr>
        <w:keepNext w:val="0"/>
        <w:keepLines w:val="0"/>
        <w:widowControl w:val="0"/>
        <w:pBdr>
          <w:top w:space="0" w:sz="0" w:val="nil"/>
          <w:left w:space="0" w:sz="0" w:val="nil"/>
          <w:bottom w:space="0" w:sz="0" w:val="nil"/>
          <w:right w:space="0" w:sz="0" w:val="nil"/>
          <w:between w:space="0" w:sz="0" w:val="nil"/>
        </w:pBdr>
        <w:shd w:fill="auto" w:val="clear"/>
        <w:spacing w:after="0" w:before="151.6897583007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11.2.2. При подтверждении статуса промышленного комплекса заключение в отношении объекта капитального строительства или части (помещения) объекта капитального строительства, заявленного на присвоение статуса промышленного комплекса, арендатором на срок один год и более договора аренды, который зарегистрирован в соответствии с законодательством Российской Федерации. </w:t>
      </w:r>
    </w:p>
    <w:p w:rsidR="00000000" w:rsidDel="00000000" w:rsidP="00000000" w:rsidRDefault="00000000" w:rsidRPr="00000000" w14:paraId="000003C6">
      <w:pPr>
        <w:keepNext w:val="0"/>
        <w:keepLines w:val="0"/>
        <w:widowControl w:val="0"/>
        <w:pBdr>
          <w:top w:space="0" w:sz="0" w:val="nil"/>
          <w:left w:space="0" w:sz="0" w:val="nil"/>
          <w:bottom w:space="0" w:sz="0" w:val="nil"/>
          <w:right w:space="0" w:sz="0" w:val="nil"/>
          <w:between w:space="0" w:sz="0" w:val="nil"/>
        </w:pBdr>
        <w:shd w:fill="auto" w:val="clear"/>
        <w:spacing w:after="0" w:before="151.697082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11.3. Значение показателей деятельности, установленное пунктом 4.1 Перечня, учитывается в отношении любых осуществляемых заявителем видов экономической деятельности. </w:t>
      </w:r>
    </w:p>
    <w:p w:rsidR="00000000" w:rsidDel="00000000" w:rsidP="00000000" w:rsidRDefault="00000000" w:rsidRPr="00000000" w14:paraId="000003C7">
      <w:pPr>
        <w:keepNext w:val="0"/>
        <w:keepLines w:val="0"/>
        <w:widowControl w:val="0"/>
        <w:pBdr>
          <w:top w:space="0" w:sz="0" w:val="nil"/>
          <w:left w:space="0" w:sz="0" w:val="nil"/>
          <w:bottom w:space="0" w:sz="0" w:val="nil"/>
          <w:right w:space="0" w:sz="0" w:val="nil"/>
          <w:between w:space="0" w:sz="0" w:val="nil"/>
        </w:pBdr>
        <w:shd w:fill="auto" w:val="clear"/>
        <w:spacing w:after="0" w:before="4.900207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11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Правительства Москвы от 5 июня 2019 года N 660-ПП</w:t>
      </w:r>
      <w:r w:rsidDel="00000000" w:rsidR="00000000" w:rsidRPr="00000000">
        <w:rPr>
          <w:i w:val="0"/>
          <w:smallCaps w:val="0"/>
          <w:strike w:val="0"/>
          <w:color w:val="000000"/>
          <w:u w:val="none"/>
          <w:shd w:fill="auto" w:val="clear"/>
          <w:vertAlign w:val="baseline"/>
          <w:rtl w:val="0"/>
        </w:rPr>
        <w:t xml:space="preserve">.</w:t>
      </w:r>
    </w:p>
    <w:p w:rsidR="00000000" w:rsidDel="00000000" w:rsidP="00000000" w:rsidRDefault="00000000" w:rsidRPr="00000000" w14:paraId="000003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11(1). Определение соответствия деятельности заявителя, арендаторов, осуществляющих в качестве основного вида деятельности экономическую деятельность, относящуюся в соответствии с</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Общероссийским</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классификатором</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видов экономической деятельности</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к научным исследованиям и разработкам, требованиям, установленным разделом 4 Перечня, осуществляется только при соблюдении следующих условий: </w:t>
      </w:r>
    </w:p>
    <w:p w:rsidR="00000000" w:rsidDel="00000000" w:rsidP="00000000" w:rsidRDefault="00000000" w:rsidRPr="00000000" w14:paraId="000003C9">
      <w:pPr>
        <w:keepNext w:val="0"/>
        <w:keepLines w:val="0"/>
        <w:widowControl w:val="0"/>
        <w:pBdr>
          <w:top w:space="0" w:sz="0" w:val="nil"/>
          <w:left w:space="0" w:sz="0" w:val="nil"/>
          <w:bottom w:space="0" w:sz="0" w:val="nil"/>
          <w:right w:space="0" w:sz="0" w:val="nil"/>
          <w:between w:space="0" w:sz="0" w:val="nil"/>
        </w:pBdr>
        <w:shd w:fill="auto" w:val="clear"/>
        <w:spacing w:after="0" w:before="151.6967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11(1).1. Доля выручки (без учета налога на добавленную стоимость) от осуществления с использованием объектов недвижимого имущества, заявленных на присвоение статуса промышленного комплекса, экономической деятельности, относящейся к научным исследованиям и разработкам в области естественных и технических наук в соответствии с</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Общероссийским</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классификатором видов экономической деятельности</w:t>
      </w:r>
      <w:r w:rsidDel="00000000" w:rsidR="00000000" w:rsidRPr="00000000">
        <w:rPr>
          <w:i w:val="0"/>
          <w:smallCaps w:val="0"/>
          <w:strike w:val="0"/>
          <w:color w:val="000000"/>
          <w:u w:val="none"/>
          <w:shd w:fill="auto" w:val="clear"/>
          <w:vertAlign w:val="baseline"/>
          <w:rtl w:val="0"/>
        </w:rPr>
        <w:t xml:space="preserve">, у заявителя, арендатора за календарный год, определяемый в соответствии с пунктом 9 настоящего Порядка, составляет не менее 80 процентов от объема выручки (без учета налога на добавленную стоимость) от осуществления экономической деятельности, относящейся к научным исследованиям и разработкам в соответствии с</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Общероссийским классификатором видов</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экономической деятельности</w:t>
      </w:r>
      <w:r w:rsidDel="00000000" w:rsidR="00000000" w:rsidRPr="00000000">
        <w:rPr>
          <w:i w:val="0"/>
          <w:smallCaps w:val="0"/>
          <w:strike w:val="0"/>
          <w:color w:val="000000"/>
          <w:u w:val="none"/>
          <w:shd w:fill="auto" w:val="clear"/>
          <w:vertAlign w:val="baseline"/>
          <w:rtl w:val="0"/>
        </w:rPr>
        <w:t xml:space="preserve">, с использованием объектов недвижимого имущества, заявленных на присвоение статуса промышленного комплекса. </w:t>
      </w:r>
    </w:p>
    <w:p w:rsidR="00000000" w:rsidDel="00000000" w:rsidP="00000000" w:rsidRDefault="00000000" w:rsidRPr="00000000" w14:paraId="000003CA">
      <w:pPr>
        <w:keepNext w:val="0"/>
        <w:keepLines w:val="0"/>
        <w:widowControl w:val="0"/>
        <w:pBdr>
          <w:top w:space="0" w:sz="0" w:val="nil"/>
          <w:left w:space="0" w:sz="0" w:val="nil"/>
          <w:bottom w:space="0" w:sz="0" w:val="nil"/>
          <w:right w:space="0" w:sz="0" w:val="nil"/>
          <w:between w:space="0" w:sz="0" w:val="nil"/>
        </w:pBdr>
        <w:shd w:fill="auto" w:val="clear"/>
        <w:spacing w:after="0" w:before="151.691894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11(1).2. Доля выручки (без учета налога на добавленную стоимость) от осуществления с использованием объектов недвижимого имущества, заявленных на присвоение статуса промышленного комплекса, экономической деятельности, относящейся к обрабатывающему производству (за исключением производства табачных изделий) в соответствии с </w:t>
      </w:r>
      <w:r w:rsidDel="00000000" w:rsidR="00000000" w:rsidRPr="00000000">
        <w:rPr>
          <w:i w:val="0"/>
          <w:smallCaps w:val="0"/>
          <w:strike w:val="0"/>
          <w:color w:val="0000ee"/>
          <w:u w:val="single"/>
          <w:shd w:fill="auto" w:val="clear"/>
          <w:vertAlign w:val="baseline"/>
          <w:rtl w:val="0"/>
        </w:rPr>
        <w:t xml:space="preserve">Общероссийским классификатором видов экономической деятельности</w:t>
      </w:r>
      <w:r w:rsidDel="00000000" w:rsidR="00000000" w:rsidRPr="00000000">
        <w:rPr>
          <w:i w:val="0"/>
          <w:smallCaps w:val="0"/>
          <w:strike w:val="0"/>
          <w:color w:val="000000"/>
          <w:u w:val="none"/>
          <w:shd w:fill="auto" w:val="clear"/>
          <w:vertAlign w:val="baseline"/>
          <w:rtl w:val="0"/>
        </w:rPr>
        <w:t xml:space="preserve">, у заявителя, арендатора за календарный год, определяемый в соответствии с пунктом 9 настоящего Порядка, составляет не менее 25 процентов от объема выручки от осуществления всех видов экономической деятельности в соответствии с</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Общероссийским классификатором видов экономической</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деятельности</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с использованием объектов недвижимого имущества, </w:t>
      </w:r>
    </w:p>
    <w:p w:rsidR="00000000" w:rsidDel="00000000" w:rsidP="00000000" w:rsidRDefault="00000000" w:rsidRPr="00000000" w14:paraId="000003CB">
      <w:pPr>
        <w:keepNext w:val="0"/>
        <w:keepLines w:val="0"/>
        <w:widowControl w:val="0"/>
        <w:pBdr>
          <w:top w:space="0" w:sz="0" w:val="nil"/>
          <w:left w:space="0" w:sz="0" w:val="nil"/>
          <w:bottom w:space="0" w:sz="0" w:val="nil"/>
          <w:right w:space="0" w:sz="0" w:val="nil"/>
          <w:between w:space="0" w:sz="0" w:val="nil"/>
        </w:pBdr>
        <w:shd w:fill="auto" w:val="clear"/>
        <w:spacing w:after="0" w:before="4.8937988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заявленных на присвоение статуса промышленного комплекса. Для юридических лиц, имеющих статус государственного научного центра, допускается отклонение указанного значения. </w:t>
      </w:r>
    </w:p>
    <w:p w:rsidR="00000000" w:rsidDel="00000000" w:rsidP="00000000" w:rsidRDefault="00000000" w:rsidRPr="00000000" w14:paraId="000003CC">
      <w:pPr>
        <w:keepNext w:val="0"/>
        <w:keepLines w:val="0"/>
        <w:widowControl w:val="0"/>
        <w:pBdr>
          <w:top w:space="0" w:sz="0" w:val="nil"/>
          <w:left w:space="0" w:sz="0" w:val="nil"/>
          <w:bottom w:space="0" w:sz="0" w:val="nil"/>
          <w:right w:space="0" w:sz="0" w:val="nil"/>
          <w:between w:space="0" w:sz="0" w:val="nil"/>
        </w:pBdr>
        <w:shd w:fill="auto" w:val="clear"/>
        <w:spacing w:after="0" w:before="151.61865234375" w:line="240" w:lineRule="auto"/>
        <w:ind w:left="0" w:right="-134.5275590551165" w:firstLine="0"/>
        <w:rPr>
          <w:i w:val="0"/>
          <w:smallCaps w:val="0"/>
          <w:strike w:val="0"/>
          <w:color w:val="0000ee"/>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11(1).3. Осуществление заявителем, арендатором в календарном году, определяемом в соответствии с пунктом 9 настоящего Порядка, операций, которые не подлежат налогообложению (освобождаются от налогообложения) налогом на добавленную стоимость в соответствии с</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подпунктами 16</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16.1</w:t>
      </w:r>
      <w:r w:rsidDel="00000000" w:rsidR="00000000" w:rsidRPr="00000000">
        <w:rPr>
          <w:i w:val="0"/>
          <w:smallCaps w:val="0"/>
          <w:strike w:val="0"/>
          <w:color w:val="0000ee"/>
          <w:u w:val="none"/>
          <w:shd w:fill="auto" w:val="clear"/>
          <w:vertAlign w:val="baseline"/>
          <w:rtl w:val="0"/>
        </w:rPr>
        <w:t xml:space="preserve"> </w:t>
      </w:r>
    </w:p>
    <w:p w:rsidR="00000000" w:rsidDel="00000000" w:rsidP="00000000" w:rsidRDefault="00000000" w:rsidRPr="00000000" w14:paraId="000003CD">
      <w:pPr>
        <w:keepNext w:val="0"/>
        <w:keepLines w:val="0"/>
        <w:widowControl w:val="0"/>
        <w:pBdr>
          <w:top w:space="0" w:sz="0" w:val="nil"/>
          <w:left w:space="0" w:sz="0" w:val="nil"/>
          <w:bottom w:space="0" w:sz="0" w:val="nil"/>
          <w:right w:space="0" w:sz="0" w:val="nil"/>
          <w:between w:space="0" w:sz="0" w:val="nil"/>
        </w:pBdr>
        <w:shd w:fill="auto" w:val="clear"/>
        <w:spacing w:after="0" w:before="4.878540039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ee"/>
          <w:u w:val="single"/>
          <w:shd w:fill="auto" w:val="clear"/>
          <w:vertAlign w:val="baseline"/>
          <w:rtl w:val="0"/>
        </w:rPr>
        <w:t xml:space="preserve">пункта 3 статьи 149 Налогового кодекса Российской Федерации</w:t>
      </w:r>
      <w:r w:rsidDel="00000000" w:rsidR="00000000" w:rsidRPr="00000000">
        <w:rPr>
          <w:i w:val="0"/>
          <w:smallCaps w:val="0"/>
          <w:strike w:val="0"/>
          <w:color w:val="000000"/>
          <w:u w:val="none"/>
          <w:shd w:fill="auto" w:val="clear"/>
          <w:vertAlign w:val="baseline"/>
          <w:rtl w:val="0"/>
        </w:rPr>
        <w:t xml:space="preserve">. (Пункт 11(1) дополнительно включен</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5 июня 2019 года N 660-ПП</w:t>
      </w:r>
      <w:r w:rsidDel="00000000" w:rsidR="00000000" w:rsidRPr="00000000">
        <w:rPr>
          <w:i w:val="0"/>
          <w:smallCaps w:val="0"/>
          <w:strike w:val="0"/>
          <w:color w:val="000000"/>
          <w:u w:val="single"/>
          <w:shd w:fill="auto" w:val="clear"/>
          <w:vertAlign w:val="baseline"/>
          <w:rtl w:val="0"/>
        </w:rPr>
        <w:t xml:space="preserve">)</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3CE">
      <w:pPr>
        <w:keepNext w:val="0"/>
        <w:keepLines w:val="0"/>
        <w:widowControl w:val="0"/>
        <w:pBdr>
          <w:top w:space="0" w:sz="0" w:val="nil"/>
          <w:left w:space="0" w:sz="0" w:val="nil"/>
          <w:bottom w:space="0" w:sz="0" w:val="nil"/>
          <w:right w:space="0" w:sz="0" w:val="nil"/>
          <w:between w:space="0" w:sz="0" w:val="nil"/>
        </w:pBdr>
        <w:shd w:fill="auto" w:val="clear"/>
        <w:spacing w:after="0" w:before="151.6967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11(2). При определении соответствия базовым значениям показателей деятельности, установленным разделом 4 Перечня, деятельности заявителя, арендатора, осуществляющих, помимо основного вида экономической деятельности, деятельность, относящуюся к обрабатывающему производству (за исключением производства табачных изделий) в соответствии с </w:t>
      </w:r>
      <w:r w:rsidDel="00000000" w:rsidR="00000000" w:rsidRPr="00000000">
        <w:rPr>
          <w:i w:val="0"/>
          <w:smallCaps w:val="0"/>
          <w:strike w:val="0"/>
          <w:color w:val="0000ee"/>
          <w:u w:val="single"/>
          <w:shd w:fill="auto" w:val="clear"/>
          <w:vertAlign w:val="baseline"/>
          <w:rtl w:val="0"/>
        </w:rPr>
        <w:t xml:space="preserve">Общероссийским классификатором видов экономической деятельности</w:t>
      </w:r>
      <w:r w:rsidDel="00000000" w:rsidR="00000000" w:rsidRPr="00000000">
        <w:rPr>
          <w:i w:val="0"/>
          <w:smallCaps w:val="0"/>
          <w:strike w:val="0"/>
          <w:color w:val="000000"/>
          <w:u w:val="none"/>
          <w:shd w:fill="auto" w:val="clear"/>
          <w:vertAlign w:val="baseline"/>
          <w:rtl w:val="0"/>
        </w:rPr>
        <w:t xml:space="preserve">, деятельность, относящуюся к научным исследованиям и разработкам, значение показателя деятельности, установленного пунктом 4.2 Перечня, рассчитывается с учетом объема выручки за календарный год, определяемый в соответствии с пунктом 9 настоящего Порядка, от экономической деятельности, относящейся в соответствии с</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Общероссийским</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классификатором видов экономической деятельности</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к обрабатывающему производству (за исключением производства табачных изделий) и научным исследованиям и разработкам. </w:t>
      </w:r>
    </w:p>
    <w:p w:rsidR="00000000" w:rsidDel="00000000" w:rsidP="00000000" w:rsidRDefault="00000000" w:rsidRPr="00000000" w14:paraId="000003CF">
      <w:pPr>
        <w:keepNext w:val="0"/>
        <w:keepLines w:val="0"/>
        <w:widowControl w:val="0"/>
        <w:pBdr>
          <w:top w:space="0" w:sz="0" w:val="nil"/>
          <w:left w:space="0" w:sz="0" w:val="nil"/>
          <w:bottom w:space="0" w:sz="0" w:val="nil"/>
          <w:right w:space="0" w:sz="0" w:val="nil"/>
          <w:between w:space="0" w:sz="0" w:val="nil"/>
        </w:pBdr>
        <w:shd w:fill="auto" w:val="clear"/>
        <w:spacing w:after="0" w:before="4.8950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11(2) дополнительно включен</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5 июня 2019 года N 660-ПП</w:t>
      </w:r>
      <w:r w:rsidDel="00000000" w:rsidR="00000000" w:rsidRPr="00000000">
        <w:rPr>
          <w:i w:val="0"/>
          <w:smallCaps w:val="0"/>
          <w:strike w:val="0"/>
          <w:color w:val="000000"/>
          <w:u w:val="single"/>
          <w:shd w:fill="auto" w:val="clear"/>
          <w:vertAlign w:val="baseline"/>
          <w:rtl w:val="0"/>
        </w:rPr>
        <w:t xml:space="preserve">)</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3D0">
      <w:pPr>
        <w:keepNext w:val="0"/>
        <w:keepLines w:val="0"/>
        <w:widowControl w:val="0"/>
        <w:pBdr>
          <w:top w:space="0" w:sz="0" w:val="nil"/>
          <w:left w:space="0" w:sz="0" w:val="nil"/>
          <w:bottom w:space="0" w:sz="0" w:val="nil"/>
          <w:right w:space="0" w:sz="0" w:val="nil"/>
          <w:between w:space="0" w:sz="0" w:val="nil"/>
        </w:pBdr>
        <w:shd w:fill="auto" w:val="clear"/>
        <w:spacing w:after="0" w:before="151.6967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12. При определении соответствия деятельности базовым значениям показателей деятельности, установленным разделом 7, 7(1) Перечня, учитываются значения показателей деятельности заявителя и арендаторов с учетом следующих особенностей: </w:t>
      </w:r>
    </w:p>
    <w:p w:rsidR="00000000" w:rsidDel="00000000" w:rsidP="00000000" w:rsidRDefault="00000000" w:rsidRPr="00000000" w14:paraId="000003D1">
      <w:pPr>
        <w:keepNext w:val="0"/>
        <w:keepLines w:val="0"/>
        <w:widowControl w:val="0"/>
        <w:pBdr>
          <w:top w:space="0" w:sz="0" w:val="nil"/>
          <w:left w:space="0" w:sz="0" w:val="nil"/>
          <w:bottom w:space="0" w:sz="0" w:val="nil"/>
          <w:right w:space="0" w:sz="0" w:val="nil"/>
          <w:between w:space="0" w:sz="0" w:val="nil"/>
        </w:pBdr>
        <w:shd w:fill="auto" w:val="clear"/>
        <w:spacing w:after="0" w:before="151.697082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12.1. При присвоении статуса технопарка: </w:t>
      </w:r>
    </w:p>
    <w:p w:rsidR="00000000" w:rsidDel="00000000" w:rsidP="00000000" w:rsidRDefault="00000000" w:rsidRPr="00000000" w14:paraId="000003D2">
      <w:pPr>
        <w:keepNext w:val="0"/>
        <w:keepLines w:val="0"/>
        <w:widowControl w:val="0"/>
        <w:pBdr>
          <w:top w:space="0" w:sz="0" w:val="nil"/>
          <w:left w:space="0" w:sz="0" w:val="nil"/>
          <w:bottom w:space="0" w:sz="0" w:val="nil"/>
          <w:right w:space="0" w:sz="0" w:val="nil"/>
          <w:between w:space="0" w:sz="0" w:val="nil"/>
        </w:pBdr>
        <w:shd w:fill="auto" w:val="clear"/>
        <w:spacing w:after="0" w:before="151.55334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12.1.1. Значение показателя деятельности заявителя учитывается в отношении тех заявителей, которые осуществляют экономическую деятельность, относящуюся в соответствии с</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Общероссийским</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классификатором видов экономической деятельности</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к обрабатывающему производству (за исключением производства табачных изделий), к научным исследованиям и разработкам, техническим испытаниям, исследованиям, анализу и сертификации, деятельности в области информации и связи, в качестве основного вида экономической деятельности. </w:t>
      </w:r>
    </w:p>
    <w:p w:rsidR="00000000" w:rsidDel="00000000" w:rsidP="00000000" w:rsidRDefault="00000000" w:rsidRPr="00000000" w14:paraId="000003D3">
      <w:pPr>
        <w:keepNext w:val="0"/>
        <w:keepLines w:val="0"/>
        <w:widowControl w:val="0"/>
        <w:pBdr>
          <w:top w:space="0" w:sz="0" w:val="nil"/>
          <w:left w:space="0" w:sz="0" w:val="nil"/>
          <w:bottom w:space="0" w:sz="0" w:val="nil"/>
          <w:right w:space="0" w:sz="0" w:val="nil"/>
          <w:between w:space="0" w:sz="0" w:val="nil"/>
        </w:pBdr>
        <w:shd w:fill="auto" w:val="clear"/>
        <w:spacing w:after="0" w:before="151.609497070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12.1.2. Значение установленных пунктами 7.1, 7(1).1 Перечня показателей деятельности учитывается в отношении любых осуществляемых заявителем видов экономической деятельности. </w:t>
      </w:r>
    </w:p>
    <w:p w:rsidR="00000000" w:rsidDel="00000000" w:rsidP="00000000" w:rsidRDefault="00000000" w:rsidRPr="00000000" w14:paraId="000003D4">
      <w:pPr>
        <w:keepNext w:val="0"/>
        <w:keepLines w:val="0"/>
        <w:widowControl w:val="0"/>
        <w:pBdr>
          <w:top w:space="0" w:sz="0" w:val="nil"/>
          <w:left w:space="0" w:sz="0" w:val="nil"/>
          <w:bottom w:space="0" w:sz="0" w:val="nil"/>
          <w:right w:space="0" w:sz="0" w:val="nil"/>
          <w:between w:space="0" w:sz="0" w:val="nil"/>
        </w:pBdr>
        <w:shd w:fill="auto" w:val="clear"/>
        <w:spacing w:after="0" w:before="151.58645629882812"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12.1.3. Значение показателя деятельности арендаторов учитывается в отношении тех арендаторов, которые соответствуют одновременно следующим требованиям:</w:t>
      </w:r>
    </w:p>
    <w:p w:rsidR="00000000" w:rsidDel="00000000" w:rsidP="00000000" w:rsidRDefault="00000000" w:rsidRPr="00000000" w14:paraId="000003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12.1.3.1. Осуществление арендатором экономической деятельности, относящейся в соответствии с</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Общероссийским классификатором видов</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экономической деятельности</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к обрабатывающему производству (за исключением производства табачных изделий), к научным исследованиям и разработкам, техническим испытаниям, исследованиям, анализу и сертификации, деятельности в области информации и связи, в качестве основного вида экономической деятельности. </w:t>
      </w:r>
    </w:p>
    <w:p w:rsidR="00000000" w:rsidDel="00000000" w:rsidP="00000000" w:rsidRDefault="00000000" w:rsidRPr="00000000" w14:paraId="000003D6">
      <w:pPr>
        <w:keepNext w:val="0"/>
        <w:keepLines w:val="0"/>
        <w:widowControl w:val="0"/>
        <w:pBdr>
          <w:top w:space="0" w:sz="0" w:val="nil"/>
          <w:left w:space="0" w:sz="0" w:val="nil"/>
          <w:bottom w:space="0" w:sz="0" w:val="nil"/>
          <w:right w:space="0" w:sz="0" w:val="nil"/>
          <w:between w:space="0" w:sz="0" w:val="nil"/>
        </w:pBdr>
        <w:shd w:fill="auto" w:val="clear"/>
        <w:spacing w:after="0" w:before="151.6967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12.1.3.2. Соответствие арендатора требованиям, установленным пунктами 5.1-5.3 Перечня. </w:t>
      </w:r>
    </w:p>
    <w:p w:rsidR="00000000" w:rsidDel="00000000" w:rsidP="00000000" w:rsidRDefault="00000000" w:rsidRPr="00000000" w14:paraId="000003D7">
      <w:pPr>
        <w:keepNext w:val="0"/>
        <w:keepLines w:val="0"/>
        <w:widowControl w:val="0"/>
        <w:pBdr>
          <w:top w:space="0" w:sz="0" w:val="nil"/>
          <w:left w:space="0" w:sz="0" w:val="nil"/>
          <w:bottom w:space="0" w:sz="0" w:val="nil"/>
          <w:right w:space="0" w:sz="0" w:val="nil"/>
          <w:between w:space="0" w:sz="0" w:val="nil"/>
        </w:pBdr>
        <w:shd w:fill="auto" w:val="clear"/>
        <w:spacing w:after="0" w:before="151.6967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12.2. При подтверждении статуса технопарка: </w:t>
      </w:r>
    </w:p>
    <w:p w:rsidR="00000000" w:rsidDel="00000000" w:rsidP="00000000" w:rsidRDefault="00000000" w:rsidRPr="00000000" w14:paraId="000003D8">
      <w:pPr>
        <w:keepNext w:val="0"/>
        <w:keepLines w:val="0"/>
        <w:widowControl w:val="0"/>
        <w:pBdr>
          <w:top w:space="0" w:sz="0" w:val="nil"/>
          <w:left w:space="0" w:sz="0" w:val="nil"/>
          <w:bottom w:space="0" w:sz="0" w:val="nil"/>
          <w:right w:space="0" w:sz="0" w:val="nil"/>
          <w:between w:space="0" w:sz="0" w:val="nil"/>
        </w:pBdr>
        <w:shd w:fill="auto" w:val="clear"/>
        <w:spacing w:after="0" w:before="151.55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12.2.1. Значение показателя деятельности заявителя учитывается в отношении тех заявителей, которые осуществляют экономическую деятельность, относящуюся в соответствии с</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Общероссийским</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классификатором видов экономической деятельности</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к обрабатывающему производству (за исключением производства табачных изделий), к научным исследованиям и разработкам, техническим испытаниям, исследованиям, анализу и сертификации, деятельности в области информации и связи, в качестве основного вида экономической деятельности. </w:t>
      </w:r>
    </w:p>
    <w:p w:rsidR="00000000" w:rsidDel="00000000" w:rsidP="00000000" w:rsidRDefault="00000000" w:rsidRPr="00000000" w14:paraId="000003D9">
      <w:pPr>
        <w:keepNext w:val="0"/>
        <w:keepLines w:val="0"/>
        <w:widowControl w:val="0"/>
        <w:pBdr>
          <w:top w:space="0" w:sz="0" w:val="nil"/>
          <w:left w:space="0" w:sz="0" w:val="nil"/>
          <w:bottom w:space="0" w:sz="0" w:val="nil"/>
          <w:right w:space="0" w:sz="0" w:val="nil"/>
          <w:between w:space="0" w:sz="0" w:val="nil"/>
        </w:pBdr>
        <w:shd w:fill="auto" w:val="clear"/>
        <w:spacing w:after="0" w:before="151.610107421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12.2.2. Значение установленных пунктами 7.1, 7(1).1 Перечня показателей деятельности учитывается в отношении любых осуществляемых заявителем видов экономической деятельности. </w:t>
      </w:r>
    </w:p>
    <w:p w:rsidR="00000000" w:rsidDel="00000000" w:rsidP="00000000" w:rsidRDefault="00000000" w:rsidRPr="00000000" w14:paraId="000003DA">
      <w:pPr>
        <w:keepNext w:val="0"/>
        <w:keepLines w:val="0"/>
        <w:widowControl w:val="0"/>
        <w:pBdr>
          <w:top w:space="0" w:sz="0" w:val="nil"/>
          <w:left w:space="0" w:sz="0" w:val="nil"/>
          <w:bottom w:space="0" w:sz="0" w:val="nil"/>
          <w:right w:space="0" w:sz="0" w:val="nil"/>
          <w:between w:space="0" w:sz="0" w:val="nil"/>
        </w:pBdr>
        <w:shd w:fill="auto" w:val="clear"/>
        <w:spacing w:after="0" w:before="151.586914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12.2.3. Значение показателя деятельности арендаторов учитывается в отношении тех арендаторов, которые соответствуют одновременно следующим требованиям: </w:t>
      </w:r>
    </w:p>
    <w:p w:rsidR="00000000" w:rsidDel="00000000" w:rsidP="00000000" w:rsidRDefault="00000000" w:rsidRPr="00000000" w14:paraId="000003DB">
      <w:pPr>
        <w:keepNext w:val="0"/>
        <w:keepLines w:val="0"/>
        <w:widowControl w:val="0"/>
        <w:pBdr>
          <w:top w:space="0" w:sz="0" w:val="nil"/>
          <w:left w:space="0" w:sz="0" w:val="nil"/>
          <w:bottom w:space="0" w:sz="0" w:val="nil"/>
          <w:right w:space="0" w:sz="0" w:val="nil"/>
          <w:between w:space="0" w:sz="0" w:val="nil"/>
        </w:pBdr>
        <w:shd w:fill="auto" w:val="clear"/>
        <w:spacing w:after="0" w:before="151.6967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12.2.3.1. Осуществление арендатором экономической деятельности, относящейся в соответствии с</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Общероссийским классификатором видов</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экономической деятельности</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к обрабатывающему производству (за исключением производства табачных изделий), к научным исследованиям и разработкам, техническим испытаниям, исследованиям, анализу и сертификации, деятельности в области информации и связи, в качестве основного вида экономической деятельности. </w:t>
      </w:r>
    </w:p>
    <w:p w:rsidR="00000000" w:rsidDel="00000000" w:rsidP="00000000" w:rsidRDefault="00000000" w:rsidRPr="00000000" w14:paraId="000003DC">
      <w:pPr>
        <w:keepNext w:val="0"/>
        <w:keepLines w:val="0"/>
        <w:widowControl w:val="0"/>
        <w:pBdr>
          <w:top w:space="0" w:sz="0" w:val="nil"/>
          <w:left w:space="0" w:sz="0" w:val="nil"/>
          <w:bottom w:space="0" w:sz="0" w:val="nil"/>
          <w:right w:space="0" w:sz="0" w:val="nil"/>
          <w:between w:space="0" w:sz="0" w:val="nil"/>
        </w:pBdr>
        <w:shd w:fill="auto" w:val="clear"/>
        <w:spacing w:after="0" w:before="151.6967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12.2.3.2. Соответствие арендатора требованиям, установленным пунктами 5.1-5.3 Перечня. </w:t>
      </w:r>
    </w:p>
    <w:p w:rsidR="00000000" w:rsidDel="00000000" w:rsidP="00000000" w:rsidRDefault="00000000" w:rsidRPr="00000000" w14:paraId="000003DD">
      <w:pPr>
        <w:keepNext w:val="0"/>
        <w:keepLines w:val="0"/>
        <w:widowControl w:val="0"/>
        <w:pBdr>
          <w:top w:space="0" w:sz="0" w:val="nil"/>
          <w:left w:space="0" w:sz="0" w:val="nil"/>
          <w:bottom w:space="0" w:sz="0" w:val="nil"/>
          <w:right w:space="0" w:sz="0" w:val="nil"/>
          <w:between w:space="0" w:sz="0" w:val="nil"/>
        </w:pBdr>
        <w:shd w:fill="auto" w:val="clear"/>
        <w:spacing w:after="0" w:before="151.6967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12.2.4. Значение показателя деятельности заявителя и арендатора учитывается при условии, что не менее 70 процентов от сданной в аренду площади объектов капитального строительства, заявленных на подтверждение статуса технопарка, переданы на основании договоров аренды, зарегистрированных в соответствии с законодательством Российской Федерации и заключенных на один год и более, арендаторам, </w:t>
      </w:r>
    </w:p>
    <w:p w:rsidR="00000000" w:rsidDel="00000000" w:rsidP="00000000" w:rsidRDefault="00000000" w:rsidRPr="00000000" w14:paraId="000003DE">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которые осуществляют экономическую деятельность, относящуюся в соответствии с</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Общероссийским классификатором видов экономической</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деятельности</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к обрабатывающему производству (за исключением производства табачных изделий), к научным исследованиям и разработкам, </w:t>
      </w:r>
    </w:p>
    <w:p w:rsidR="00000000" w:rsidDel="00000000" w:rsidP="00000000" w:rsidRDefault="00000000" w:rsidRPr="00000000" w14:paraId="000003DF">
      <w:pPr>
        <w:keepNext w:val="0"/>
        <w:keepLines w:val="0"/>
        <w:widowControl w:val="0"/>
        <w:pBdr>
          <w:top w:space="0" w:sz="0" w:val="nil"/>
          <w:left w:space="0" w:sz="0" w:val="nil"/>
          <w:bottom w:space="0" w:sz="0" w:val="nil"/>
          <w:right w:space="0" w:sz="0" w:val="nil"/>
          <w:between w:space="0" w:sz="0" w:val="nil"/>
        </w:pBdr>
        <w:shd w:fill="auto" w:val="clear"/>
        <w:spacing w:after="0" w:before="4.878540039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техническим испытаниям, исследованиям, анализу и сертификации, деятельности в области информации и связи, в качестве основного вида экономической деятельности. </w:t>
      </w:r>
    </w:p>
    <w:p w:rsidR="00000000" w:rsidDel="00000000" w:rsidP="00000000" w:rsidRDefault="00000000" w:rsidRPr="00000000" w14:paraId="000003E0">
      <w:pPr>
        <w:keepNext w:val="0"/>
        <w:keepLines w:val="0"/>
        <w:widowControl w:val="0"/>
        <w:pBdr>
          <w:top w:space="0" w:sz="0" w:val="nil"/>
          <w:left w:space="0" w:sz="0" w:val="nil"/>
          <w:bottom w:space="0" w:sz="0" w:val="nil"/>
          <w:right w:space="0" w:sz="0" w:val="nil"/>
          <w:between w:space="0" w:sz="0" w:val="nil"/>
        </w:pBdr>
        <w:shd w:fill="auto" w:val="clear"/>
        <w:spacing w:after="0" w:before="151.61865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13. При определении соответствия деятельности базовым значениям показателей деятельности, установленным разделом 12 Перечня, учитываются значения показателей деятельности заявителя и арендаторов с учетом следующих особенностей: </w:t>
      </w:r>
    </w:p>
    <w:p w:rsidR="00000000" w:rsidDel="00000000" w:rsidP="00000000" w:rsidRDefault="00000000" w:rsidRPr="00000000" w14:paraId="000003E1">
      <w:pPr>
        <w:keepNext w:val="0"/>
        <w:keepLines w:val="0"/>
        <w:widowControl w:val="0"/>
        <w:pBdr>
          <w:top w:space="0" w:sz="0" w:val="nil"/>
          <w:left w:space="0" w:sz="0" w:val="nil"/>
          <w:bottom w:space="0" w:sz="0" w:val="nil"/>
          <w:right w:space="0" w:sz="0" w:val="nil"/>
          <w:between w:space="0" w:sz="0" w:val="nil"/>
        </w:pBdr>
        <w:shd w:fill="auto" w:val="clear"/>
        <w:spacing w:after="0" w:before="151.597290039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13.1. При присвоении статуса индустриального (промышленного) парка: </w:t>
      </w:r>
    </w:p>
    <w:p w:rsidR="00000000" w:rsidDel="00000000" w:rsidP="00000000" w:rsidRDefault="00000000" w:rsidRPr="00000000" w14:paraId="000003E2">
      <w:pPr>
        <w:keepNext w:val="0"/>
        <w:keepLines w:val="0"/>
        <w:widowControl w:val="0"/>
        <w:pBdr>
          <w:top w:space="0" w:sz="0" w:val="nil"/>
          <w:left w:space="0" w:sz="0" w:val="nil"/>
          <w:bottom w:space="0" w:sz="0" w:val="nil"/>
          <w:right w:space="0" w:sz="0" w:val="nil"/>
          <w:between w:space="0" w:sz="0" w:val="nil"/>
        </w:pBdr>
        <w:shd w:fill="auto" w:val="clear"/>
        <w:spacing w:after="0" w:before="151.631469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13.1.1. Значение показателя деятельности заявителя учитывается в отношении тех заявителей, которые осуществляют экономическую деятельность, относящуюся в соответствии с</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Общероссийским</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классификатором видов экономической деятельности</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к обрабатывающему производству (за исключением производства табачных изделий), к научным исследованиям и разработкам, техническим испытаниям, исследованиям, анализу и сертификации, деятельности в области информации и связи, в качестве основного вида экономической деятельности, при условии, что указанная экономическая деятельность технологически связана с экономической деятельностью, относящейся к обрабатывающему производству (за исключением производства табачных изделий) в соответствии с</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Общероссийским классификатором видов экономической</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деятельности</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3E3">
      <w:pPr>
        <w:keepNext w:val="0"/>
        <w:keepLines w:val="0"/>
        <w:widowControl w:val="0"/>
        <w:pBdr>
          <w:top w:space="0" w:sz="0" w:val="nil"/>
          <w:left w:space="0" w:sz="0" w:val="nil"/>
          <w:bottom w:space="0" w:sz="0" w:val="nil"/>
          <w:right w:space="0" w:sz="0" w:val="nil"/>
          <w:between w:space="0" w:sz="0" w:val="nil"/>
        </w:pBdr>
        <w:shd w:fill="auto" w:val="clear"/>
        <w:spacing w:after="0" w:before="151.6915893554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13.1.2. Значение установленного пунктом 12.1 Перечня показателя деятельности учитывается в отношении любых осуществляемых заявителем видов экономической деятельности. </w:t>
      </w:r>
    </w:p>
    <w:p w:rsidR="00000000" w:rsidDel="00000000" w:rsidP="00000000" w:rsidRDefault="00000000" w:rsidRPr="00000000" w14:paraId="000003E4">
      <w:pPr>
        <w:keepNext w:val="0"/>
        <w:keepLines w:val="0"/>
        <w:widowControl w:val="0"/>
        <w:pBdr>
          <w:top w:space="0" w:sz="0" w:val="nil"/>
          <w:left w:space="0" w:sz="0" w:val="nil"/>
          <w:bottom w:space="0" w:sz="0" w:val="nil"/>
          <w:right w:space="0" w:sz="0" w:val="nil"/>
          <w:between w:space="0" w:sz="0" w:val="nil"/>
        </w:pBdr>
        <w:shd w:fill="auto" w:val="clear"/>
        <w:spacing w:after="0" w:before="151.618957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13.1.3. Значение показателя деятельности арендаторов учитывается в отношении тех арендаторов, которые соответствуют одновременно следующим требованиям:</w:t>
      </w:r>
    </w:p>
    <w:p w:rsidR="00000000" w:rsidDel="00000000" w:rsidP="00000000" w:rsidRDefault="00000000" w:rsidRPr="00000000" w14:paraId="000003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13.1.3.1. Осуществление арендатором экономической деятельности, относящейся в соответствии с</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Общероссийским классификатором видов</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экономической деятельности</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к обрабатывающему производству (за исключением производства табачных изделий), к научным исследованиям и разработкам, техническим испытаниям, исследованиям, анализу и сертификации, деятельности в области информации и связи, в качестве основного вида экономической деятельности, при условии, что указанная экономическая деятельность технологически связана с экономической деятельностью, относящейся к обрабатывающему производству (за исключением производства табачных изделий) в соответствии с </w:t>
      </w:r>
      <w:r w:rsidDel="00000000" w:rsidR="00000000" w:rsidRPr="00000000">
        <w:rPr>
          <w:i w:val="0"/>
          <w:smallCaps w:val="0"/>
          <w:strike w:val="0"/>
          <w:color w:val="0000ee"/>
          <w:u w:val="single"/>
          <w:shd w:fill="auto" w:val="clear"/>
          <w:vertAlign w:val="baseline"/>
          <w:rtl w:val="0"/>
        </w:rPr>
        <w:t xml:space="preserve">Общероссийским классификатором видов экономической деятельности</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3E6">
      <w:pPr>
        <w:keepNext w:val="0"/>
        <w:keepLines w:val="0"/>
        <w:widowControl w:val="0"/>
        <w:pBdr>
          <w:top w:space="0" w:sz="0" w:val="nil"/>
          <w:left w:space="0" w:sz="0" w:val="nil"/>
          <w:bottom w:space="0" w:sz="0" w:val="nil"/>
          <w:right w:space="0" w:sz="0" w:val="nil"/>
          <w:between w:space="0" w:sz="0" w:val="nil"/>
        </w:pBdr>
        <w:shd w:fill="auto" w:val="clear"/>
        <w:spacing w:after="0" w:before="151.6906738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13.1.3.2. Соответствие арендатора требованиям, установленным пунктами 10.1-10.3 Перечня. </w:t>
      </w:r>
    </w:p>
    <w:p w:rsidR="00000000" w:rsidDel="00000000" w:rsidP="00000000" w:rsidRDefault="00000000" w:rsidRPr="00000000" w14:paraId="000003E7">
      <w:pPr>
        <w:keepNext w:val="0"/>
        <w:keepLines w:val="0"/>
        <w:widowControl w:val="0"/>
        <w:pBdr>
          <w:top w:space="0" w:sz="0" w:val="nil"/>
          <w:left w:space="0" w:sz="0" w:val="nil"/>
          <w:bottom w:space="0" w:sz="0" w:val="nil"/>
          <w:right w:space="0" w:sz="0" w:val="nil"/>
          <w:between w:space="0" w:sz="0" w:val="nil"/>
        </w:pBdr>
        <w:shd w:fill="auto" w:val="clear"/>
        <w:spacing w:after="0" w:before="151.61865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13.2. При подтверждении статуса индустриального (промышленного) парка: </w:t>
      </w:r>
    </w:p>
    <w:p w:rsidR="00000000" w:rsidDel="00000000" w:rsidP="00000000" w:rsidRDefault="00000000" w:rsidRPr="00000000" w14:paraId="000003E8">
      <w:pPr>
        <w:keepNext w:val="0"/>
        <w:keepLines w:val="0"/>
        <w:widowControl w:val="0"/>
        <w:pBdr>
          <w:top w:space="0" w:sz="0" w:val="nil"/>
          <w:left w:space="0" w:sz="0" w:val="nil"/>
          <w:bottom w:space="0" w:sz="0" w:val="nil"/>
          <w:right w:space="0" w:sz="0" w:val="nil"/>
          <w:between w:space="0" w:sz="0" w:val="nil"/>
        </w:pBdr>
        <w:shd w:fill="auto" w:val="clear"/>
        <w:spacing w:after="0" w:before="151.63085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13.2.1. Значение показателя деятельности заявителя учитывается в отношении тех заявителей, которые осуществляют экономическую деятельность, относящуюся в соответствии с</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Общероссийским</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классификатором видов экономической деятельности</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к обрабатывающему производству (за исключением производства табачных изделий), а также к научным исследованиям и разработкам, техническим испытаниям, исследованиям, анализу и сертификации, деятельности в области информации и связи, в качестве основного вида экономической деятельности, при условии, что указанная экономическая деятельность технологически связана с экономической деятельностью, относящейся к обрабатывающему производству (за исключением производства табачных изделий) в соответствии с</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Общероссийским классификатором видов экономической</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деятельности</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3E9">
      <w:pPr>
        <w:keepNext w:val="0"/>
        <w:keepLines w:val="0"/>
        <w:widowControl w:val="0"/>
        <w:pBdr>
          <w:top w:space="0" w:sz="0" w:val="nil"/>
          <w:left w:space="0" w:sz="0" w:val="nil"/>
          <w:bottom w:space="0" w:sz="0" w:val="nil"/>
          <w:right w:space="0" w:sz="0" w:val="nil"/>
          <w:between w:space="0" w:sz="0" w:val="nil"/>
        </w:pBdr>
        <w:shd w:fill="auto" w:val="clear"/>
        <w:spacing w:after="0" w:before="151.61376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13.2.2. Значение установленного пунктом 12.1 Перечня показателя деятельности учитывается в отношении любых осуществляемых заявителем видов экономической деятельности. </w:t>
      </w:r>
    </w:p>
    <w:p w:rsidR="00000000" w:rsidDel="00000000" w:rsidP="00000000" w:rsidRDefault="00000000" w:rsidRPr="00000000" w14:paraId="000003EA">
      <w:pPr>
        <w:keepNext w:val="0"/>
        <w:keepLines w:val="0"/>
        <w:widowControl w:val="0"/>
        <w:pBdr>
          <w:top w:space="0" w:sz="0" w:val="nil"/>
          <w:left w:space="0" w:sz="0" w:val="nil"/>
          <w:bottom w:space="0" w:sz="0" w:val="nil"/>
          <w:right w:space="0" w:sz="0" w:val="nil"/>
          <w:between w:space="0" w:sz="0" w:val="nil"/>
        </w:pBdr>
        <w:shd w:fill="auto" w:val="clear"/>
        <w:spacing w:after="0" w:before="151.586914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13.2.3. Значение показателя деятельности арендаторов учитывается в отношении тех арендаторов, которые соответствуют одновременно следующим требованиям: </w:t>
      </w:r>
    </w:p>
    <w:p w:rsidR="00000000" w:rsidDel="00000000" w:rsidP="00000000" w:rsidRDefault="00000000" w:rsidRPr="00000000" w14:paraId="000003EB">
      <w:pPr>
        <w:keepNext w:val="0"/>
        <w:keepLines w:val="0"/>
        <w:widowControl w:val="0"/>
        <w:pBdr>
          <w:top w:space="0" w:sz="0" w:val="nil"/>
          <w:left w:space="0" w:sz="0" w:val="nil"/>
          <w:bottom w:space="0" w:sz="0" w:val="nil"/>
          <w:right w:space="0" w:sz="0" w:val="nil"/>
          <w:between w:space="0" w:sz="0" w:val="nil"/>
        </w:pBdr>
        <w:shd w:fill="auto" w:val="clear"/>
        <w:spacing w:after="0" w:before="151.6967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13.2.3.1. Осуществление арендатором экономической деятельности, относящейся в соответствии с</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Общероссийским классификатором видов</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экономической деятельности</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к обрабатывающему производству (за исключением производства табачных изделий), к научным исследованиям и разработкам, техническим испытаниям, исследованиям, анализу и сертификации, деятельности в области информации и связи, в качестве основного вида экономической деятельности, при условии, что указанная экономическая деятельность технологически связана с экономической деятельностью, относящейся к обрабатывающему производству (за исключением производства табачных изделий) в соответствии с </w:t>
      </w:r>
      <w:r w:rsidDel="00000000" w:rsidR="00000000" w:rsidRPr="00000000">
        <w:rPr>
          <w:i w:val="0"/>
          <w:smallCaps w:val="0"/>
          <w:strike w:val="0"/>
          <w:color w:val="0000ee"/>
          <w:u w:val="single"/>
          <w:shd w:fill="auto" w:val="clear"/>
          <w:vertAlign w:val="baseline"/>
          <w:rtl w:val="0"/>
        </w:rPr>
        <w:t xml:space="preserve">Общероссийским классификатором видов экономической деятельности</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3EC">
      <w:pPr>
        <w:keepNext w:val="0"/>
        <w:keepLines w:val="0"/>
        <w:widowControl w:val="0"/>
        <w:pBdr>
          <w:top w:space="0" w:sz="0" w:val="nil"/>
          <w:left w:space="0" w:sz="0" w:val="nil"/>
          <w:bottom w:space="0" w:sz="0" w:val="nil"/>
          <w:right w:space="0" w:sz="0" w:val="nil"/>
          <w:between w:space="0" w:sz="0" w:val="nil"/>
        </w:pBdr>
        <w:shd w:fill="auto" w:val="clear"/>
        <w:spacing w:after="0" w:before="151.69067382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13.2.3.2. Соответствие арендатора требованиям, установленным пунктами 10.1-10.3 Перечня. </w:t>
      </w:r>
    </w:p>
    <w:p w:rsidR="00000000" w:rsidDel="00000000" w:rsidP="00000000" w:rsidRDefault="00000000" w:rsidRPr="00000000" w14:paraId="000003ED">
      <w:pPr>
        <w:keepNext w:val="0"/>
        <w:keepLines w:val="0"/>
        <w:widowControl w:val="0"/>
        <w:pBdr>
          <w:top w:space="0" w:sz="0" w:val="nil"/>
          <w:left w:space="0" w:sz="0" w:val="nil"/>
          <w:bottom w:space="0" w:sz="0" w:val="nil"/>
          <w:right w:space="0" w:sz="0" w:val="nil"/>
          <w:between w:space="0" w:sz="0" w:val="nil"/>
        </w:pBdr>
        <w:shd w:fill="auto" w:val="clear"/>
        <w:spacing w:after="0" w:before="151.61865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13.2.4. Значение показателя деятельности заявителя и арендатора учитывается при условии, что не менее 70 процентов от сданной в аренду площади объектов капитального строительства, заявленных на подтверждение статуса индустриального (промышленного) парка, переданы на основании договоров аренды, зарегистрированных в соответствии с законодательством Российской Федерации и заключенных на один год и более, арендаторам, которые осуществляют экономическую деятельность, </w:t>
      </w:r>
    </w:p>
    <w:p w:rsidR="00000000" w:rsidDel="00000000" w:rsidP="00000000" w:rsidRDefault="00000000" w:rsidRPr="00000000" w14:paraId="000003EE">
      <w:pPr>
        <w:keepNext w:val="0"/>
        <w:keepLines w:val="0"/>
        <w:widowControl w:val="0"/>
        <w:pBdr>
          <w:top w:space="0" w:sz="0" w:val="nil"/>
          <w:left w:space="0" w:sz="0" w:val="nil"/>
          <w:bottom w:space="0" w:sz="0" w:val="nil"/>
          <w:right w:space="0" w:sz="0" w:val="nil"/>
          <w:between w:space="0" w:sz="0" w:val="nil"/>
        </w:pBdr>
        <w:shd w:fill="auto" w:val="clear"/>
        <w:spacing w:after="0" w:before="4.8895263671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относящуюся в соответствии с</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Общероссийским классификатором видов</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экономической деятельности</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к обрабатывающему производству (за исключением производства табачных изделий), научным исследованиям и разработкам, техническим испытаниям, исследованиям, анализу и сертификации, деятельности в области информации и связи, в качестве основного вида экономической деятельности, при условии, что указанная экономическая деятельность технологически связана с экономической деятельностью, относящейся к обрабатывающему производству (за исключением производства табачных изделий) в соответствии с </w:t>
      </w:r>
      <w:r w:rsidDel="00000000" w:rsidR="00000000" w:rsidRPr="00000000">
        <w:rPr>
          <w:i w:val="0"/>
          <w:smallCaps w:val="0"/>
          <w:strike w:val="0"/>
          <w:color w:val="0000ee"/>
          <w:u w:val="single"/>
          <w:shd w:fill="auto" w:val="clear"/>
          <w:vertAlign w:val="baseline"/>
          <w:rtl w:val="0"/>
        </w:rPr>
        <w:t xml:space="preserve">Общероссийским классификатором видов экономической деятельности</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3EF">
      <w:pPr>
        <w:keepNext w:val="0"/>
        <w:keepLines w:val="0"/>
        <w:widowControl w:val="0"/>
        <w:pBdr>
          <w:top w:space="0" w:sz="0" w:val="nil"/>
          <w:left w:space="0" w:sz="0" w:val="nil"/>
          <w:bottom w:space="0" w:sz="0" w:val="nil"/>
          <w:right w:space="0" w:sz="0" w:val="nil"/>
          <w:between w:space="0" w:sz="0" w:val="nil"/>
        </w:pBdr>
        <w:shd w:fill="auto" w:val="clear"/>
        <w:spacing w:after="0" w:before="151.6116333007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14. При определении соответствия деятельности базовым значениям показателей деятельности, установленным пунктами 4.1, 7.1, 7(1).1, 9.7.1, 12.1, 14.7.1 Перечня, учитываются осуществленные лизинговые платежи за принятое по договорам лизинга имущество (без учета налога на добавленную стоимость), а при определении соответствия деятельности базовым значениям показателей деятельности, установленным пунктами 4.1, 7.1, 7(1).1, 12.1 Перечня, также учитывается стоимость основных средств, внесенных в уставный капитал заявителя. </w:t>
      </w:r>
    </w:p>
    <w:p w:rsidR="00000000" w:rsidDel="00000000" w:rsidP="00000000" w:rsidRDefault="00000000" w:rsidRPr="00000000" w14:paraId="000003F0">
      <w:pPr>
        <w:keepNext w:val="0"/>
        <w:keepLines w:val="0"/>
        <w:widowControl w:val="0"/>
        <w:pBdr>
          <w:top w:space="0" w:sz="0" w:val="nil"/>
          <w:left w:space="0" w:sz="0" w:val="nil"/>
          <w:bottom w:space="0" w:sz="0" w:val="nil"/>
          <w:right w:space="0" w:sz="0" w:val="nil"/>
          <w:between w:space="0" w:sz="0" w:val="nil"/>
        </w:pBdr>
        <w:shd w:fill="auto" w:val="clear"/>
        <w:spacing w:after="0" w:before="4.89089965820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 в редакции, введенной в действие</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постановлением Правительства</w:t>
      </w:r>
      <w:r w:rsidDel="00000000" w:rsidR="00000000" w:rsidRPr="00000000">
        <w:rPr>
          <w:i w:val="0"/>
          <w:smallCaps w:val="0"/>
          <w:strike w:val="0"/>
          <w:color w:val="0000ee"/>
          <w:u w:val="none"/>
          <w:shd w:fill="auto" w:val="clear"/>
          <w:vertAlign w:val="baseline"/>
          <w:rtl w:val="0"/>
        </w:rPr>
        <w:t xml:space="preserve"> </w:t>
      </w:r>
      <w:r w:rsidDel="00000000" w:rsidR="00000000" w:rsidRPr="00000000">
        <w:rPr>
          <w:i w:val="0"/>
          <w:smallCaps w:val="0"/>
          <w:strike w:val="0"/>
          <w:color w:val="0000ee"/>
          <w:u w:val="single"/>
          <w:shd w:fill="auto" w:val="clear"/>
          <w:vertAlign w:val="baseline"/>
          <w:rtl w:val="0"/>
        </w:rPr>
        <w:t xml:space="preserve">Москвы от 28 декабря 2017 года N 1103-ПП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3F1">
      <w:pPr>
        <w:keepNext w:val="0"/>
        <w:keepLines w:val="0"/>
        <w:widowControl w:val="0"/>
        <w:pBdr>
          <w:top w:space="0" w:sz="0" w:val="nil"/>
          <w:left w:space="0" w:sz="0" w:val="nil"/>
          <w:bottom w:space="0" w:sz="0" w:val="nil"/>
          <w:right w:space="0" w:sz="0" w:val="nil"/>
          <w:between w:space="0" w:sz="0" w:val="nil"/>
        </w:pBdr>
        <w:shd w:fill="auto" w:val="clear"/>
        <w:spacing w:after="0" w:before="151.697082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15. При определении соответствия деятельности базовым значениям показателей деятельности, установленным пунктами 4.4, 7.4, 7(1).4, 12.4 Перечня, учитываются значения показателей деятельности заявителя и управляющей организации, выполняющей функции единоличного исполнительного органа заявителя. </w:t>
      </w:r>
    </w:p>
    <w:p w:rsidR="00000000" w:rsidDel="00000000" w:rsidP="00000000" w:rsidRDefault="00000000" w:rsidRPr="00000000" w14:paraId="000003F2">
      <w:pPr>
        <w:keepNext w:val="0"/>
        <w:keepLines w:val="0"/>
        <w:widowControl w:val="0"/>
        <w:pBdr>
          <w:top w:space="0" w:sz="0" w:val="nil"/>
          <w:left w:space="0" w:sz="0" w:val="nil"/>
          <w:bottom w:space="0" w:sz="0" w:val="nil"/>
          <w:right w:space="0" w:sz="0" w:val="nil"/>
          <w:between w:space="0" w:sz="0" w:val="nil"/>
        </w:pBdr>
        <w:shd w:fill="auto" w:val="clear"/>
        <w:spacing w:after="0" w:before="200.5854034423828" w:line="240" w:lineRule="auto"/>
        <w:ind w:left="0" w:right="-134.5275590551165" w:firstLine="0"/>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Таблица 1. Коэффициенты значимости показателей деятельности</w:t>
      </w:r>
    </w:p>
    <w:p w:rsidR="00000000" w:rsidDel="00000000" w:rsidP="00000000" w:rsidRDefault="00000000" w:rsidRPr="00000000" w14:paraId="000003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промышленного комплекса, технопарка, индустриального (промышленного) парка для признания ее соответствующей требованиям, установленным разделами 4, 7, 12 Перечня </w:t>
      </w:r>
    </w:p>
    <w:p w:rsidR="00000000" w:rsidDel="00000000" w:rsidP="00000000" w:rsidRDefault="00000000" w:rsidRPr="00000000" w14:paraId="000003F4">
      <w:pPr>
        <w:keepNext w:val="0"/>
        <w:keepLines w:val="0"/>
        <w:widowControl w:val="0"/>
        <w:pBdr>
          <w:top w:space="0" w:sz="0" w:val="nil"/>
          <w:left w:space="0" w:sz="0" w:val="nil"/>
          <w:bottom w:space="0" w:sz="0" w:val="nil"/>
          <w:right w:space="0" w:sz="0" w:val="nil"/>
          <w:between w:space="0" w:sz="0" w:val="nil"/>
        </w:pBdr>
        <w:shd w:fill="auto" w:val="clear"/>
        <w:spacing w:after="0" w:before="218.51806640625" w:line="240" w:lineRule="auto"/>
        <w:ind w:left="0" w:right="-134.5275590551165" w:firstLine="0"/>
        <w:rPr>
          <w:i w:val="0"/>
          <w:smallCaps w:val="0"/>
          <w:strike w:val="0"/>
          <w:color w:val="000000"/>
          <w:u w:val="none"/>
          <w:shd w:fill="auto" w:val="clear"/>
          <w:vertAlign w:val="baseline"/>
        </w:rPr>
        <w:sectPr>
          <w:pgSz w:h="16840" w:w="11900" w:orient="portrait"/>
          <w:pgMar w:bottom="600.52734375" w:top="546.824951171875" w:left="642.6129913330078" w:right="1627.2047244094488" w:header="0" w:footer="720"/>
          <w:pgNumType w:start="1"/>
        </w:sectPr>
      </w:pPr>
      <w:r w:rsidDel="00000000" w:rsidR="00000000" w:rsidRPr="00000000">
        <w:rPr>
          <w:i w:val="0"/>
          <w:smallCaps w:val="0"/>
          <w:strike w:val="0"/>
          <w:color w:val="000000"/>
          <w:u w:val="none"/>
          <w:shd w:fill="auto" w:val="clear"/>
          <w:vertAlign w:val="baseline"/>
          <w:rtl w:val="0"/>
        </w:rPr>
        <w:t xml:space="preserve">Таблица 1 </w:t>
      </w:r>
    </w:p>
    <w:p w:rsidR="00000000" w:rsidDel="00000000" w:rsidP="00000000" w:rsidRDefault="00000000" w:rsidRPr="00000000" w14:paraId="000003F5">
      <w:pPr>
        <w:keepNext w:val="0"/>
        <w:keepLines w:val="0"/>
        <w:widowControl w:val="0"/>
        <w:pBdr>
          <w:top w:space="0" w:sz="0" w:val="nil"/>
          <w:left w:space="0" w:sz="0" w:val="nil"/>
          <w:bottom w:space="0" w:sz="0" w:val="nil"/>
          <w:right w:space="0" w:sz="0" w:val="nil"/>
          <w:between w:space="0" w:sz="0" w:val="nil"/>
        </w:pBdr>
        <w:shd w:fill="auto" w:val="clear"/>
        <w:spacing w:after="0" w:before="582.0996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N п/п </w:t>
      </w:r>
    </w:p>
    <w:p w:rsidR="00000000" w:rsidDel="00000000" w:rsidP="00000000" w:rsidRDefault="00000000" w:rsidRPr="00000000" w14:paraId="000003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Показатель Коэффициенты значимости </w:t>
      </w:r>
    </w:p>
    <w:p w:rsidR="00000000" w:rsidDel="00000000" w:rsidP="00000000" w:rsidRDefault="00000000" w:rsidRPr="00000000" w14:paraId="000003F7">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sectPr>
          <w:type w:val="continuous"/>
          <w:pgSz w:h="16840" w:w="11900" w:orient="portrait"/>
          <w:pgMar w:bottom="600.52734375" w:top="546.824951171875" w:left="771.7543792724609" w:right="1627.2047244094488" w:header="0" w:footer="720"/>
          <w:cols w:equalWidth="0" w:num="2">
            <w:col w:space="0" w:w="4753.26"/>
            <w:col w:space="0" w:w="4753.26"/>
          </w:cols>
        </w:sectPr>
      </w:pPr>
      <w:r w:rsidDel="00000000" w:rsidR="00000000" w:rsidRPr="00000000">
        <w:rPr>
          <w:i w:val="0"/>
          <w:smallCaps w:val="0"/>
          <w:strike w:val="0"/>
          <w:color w:val="000000"/>
          <w:u w:val="none"/>
          <w:shd w:fill="auto" w:val="clear"/>
          <w:vertAlign w:val="baseline"/>
          <w:rtl w:val="0"/>
        </w:rPr>
        <w:t xml:space="preserve">показателя </w:t>
      </w:r>
    </w:p>
    <w:p w:rsidR="00000000" w:rsidDel="00000000" w:rsidP="00000000" w:rsidRDefault="00000000" w:rsidRPr="00000000" w14:paraId="000003F8">
      <w:pPr>
        <w:keepNext w:val="0"/>
        <w:keepLines w:val="0"/>
        <w:widowControl w:val="0"/>
        <w:pBdr>
          <w:top w:space="0" w:sz="0" w:val="nil"/>
          <w:left w:space="0" w:sz="0" w:val="nil"/>
          <w:bottom w:space="0" w:sz="0" w:val="nil"/>
          <w:right w:space="0" w:sz="0" w:val="nil"/>
          <w:between w:space="0" w:sz="0" w:val="nil"/>
        </w:pBdr>
        <w:shd w:fill="auto" w:val="clear"/>
        <w:spacing w:after="0" w:before="396.162109375" w:line="240" w:lineRule="auto"/>
        <w:ind w:left="0" w:right="-134.5275590551165" w:firstLine="0"/>
        <w:rPr>
          <w:i w:val="0"/>
          <w:smallCaps w:val="0"/>
          <w:strike w:val="0"/>
          <w:color w:val="000000"/>
          <w:u w:val="none"/>
          <w:shd w:fill="auto" w:val="clear"/>
          <w:vertAlign w:val="baseline"/>
        </w:rPr>
        <w:sectPr>
          <w:type w:val="continuous"/>
          <w:pgSz w:h="16840" w:w="11900" w:orient="portrait"/>
          <w:pgMar w:bottom="600.52734375" w:top="546.824951171875" w:left="642.6129913330078" w:right="1627.2047244094488" w:header="0" w:footer="720"/>
          <w:cols w:equalWidth="0" w:num="1">
            <w:col w:space="0" w:w="9635.68"/>
          </w:cols>
        </w:sectPr>
      </w:pPr>
      <w:r w:rsidDel="00000000" w:rsidR="00000000" w:rsidRPr="00000000">
        <w:rPr>
          <w:i w:val="0"/>
          <w:smallCaps w:val="0"/>
          <w:strike w:val="0"/>
          <w:color w:val="000000"/>
          <w:u w:val="none"/>
          <w:shd w:fill="auto" w:val="clear"/>
          <w:vertAlign w:val="baseline"/>
          <w:rtl w:val="0"/>
        </w:rPr>
        <w:t xml:space="preserve">1 2 3 </w:t>
      </w:r>
    </w:p>
    <w:p w:rsidR="00000000" w:rsidDel="00000000" w:rsidP="00000000" w:rsidRDefault="00000000" w:rsidRPr="00000000" w14:paraId="000003F9">
      <w:pPr>
        <w:keepNext w:val="0"/>
        <w:keepLines w:val="0"/>
        <w:widowControl w:val="0"/>
        <w:pBdr>
          <w:top w:space="0" w:sz="0" w:val="nil"/>
          <w:left w:space="0" w:sz="0" w:val="nil"/>
          <w:bottom w:space="0" w:sz="0" w:val="nil"/>
          <w:right w:space="0" w:sz="0" w:val="nil"/>
          <w:between w:space="0" w:sz="0" w:val="nil"/>
        </w:pBdr>
        <w:shd w:fill="auto" w:val="clear"/>
        <w:spacing w:after="0" w:before="396.24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 Суммарный объем инвестиций, связанных с приобретением, созданием, модернизацией, реконструкцией и подготовкой к использованию внеоборотных активов на территории объектов недвижимого имущества, заявленных на присвоение (подтверждение) статуса промышленного комплекса, технопарка, индустриального (промышленного) парка, осуществленных за 5 календарных лет, определяемых в соответствии с пунктом 10 настоящего Порядка, приходящийся на один гектар земельных участков, заявленных на присвоение (подтверждение) статуса промышленного комплекса, технопарка, индустриального (промышленного) парка (без учета налога на добавленную стоимость) </w:t>
      </w:r>
    </w:p>
    <w:p w:rsidR="00000000" w:rsidDel="00000000" w:rsidP="00000000" w:rsidRDefault="00000000" w:rsidRPr="00000000" w14:paraId="000003FA">
      <w:pPr>
        <w:keepNext w:val="0"/>
        <w:keepLines w:val="0"/>
        <w:widowControl w:val="0"/>
        <w:pBdr>
          <w:top w:space="0" w:sz="0" w:val="nil"/>
          <w:left w:space="0" w:sz="0" w:val="nil"/>
          <w:bottom w:space="0" w:sz="0" w:val="nil"/>
          <w:right w:space="0" w:sz="0" w:val="nil"/>
          <w:between w:space="0" w:sz="0" w:val="nil"/>
        </w:pBdr>
        <w:shd w:fill="auto" w:val="clear"/>
        <w:spacing w:after="0" w:before="396.224365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 Объем выручки от деятельности, осуществленной на территории объектов недвижимого имущества, заявленных на присвоение (подтверждение) статуса промышленного комплекса, технопарка, индустриального (промышленного) парка, за календарный год, определяемый в соответствии с пунктом 9 настоящего Порядка, приходящийся на один гектар земельных участков, заявленных на присвоение (подтверждение) статуса промышленного комплекса, технопарка, индустриального (промышленного) парка (без учета налога на добавленную стоимость) </w:t>
      </w:r>
    </w:p>
    <w:p w:rsidR="00000000" w:rsidDel="00000000" w:rsidP="00000000" w:rsidRDefault="00000000" w:rsidRPr="00000000" w14:paraId="000003FB">
      <w:pPr>
        <w:keepNext w:val="0"/>
        <w:keepLines w:val="0"/>
        <w:widowControl w:val="0"/>
        <w:pBdr>
          <w:top w:space="0" w:sz="0" w:val="nil"/>
          <w:left w:space="0" w:sz="0" w:val="nil"/>
          <w:bottom w:space="0" w:sz="0" w:val="nil"/>
          <w:right w:space="0" w:sz="0" w:val="nil"/>
          <w:between w:space="0" w:sz="0" w:val="nil"/>
        </w:pBdr>
        <w:shd w:fill="auto" w:val="clear"/>
        <w:spacing w:after="0" w:before="396.21826171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 Размер фонда оплаты труда работников, занятых на территории объектов недвижимого имущества, заявленных на присвоение (подтверждение) статуса промышленного комплекса, технопарка, индустриального (промышленного) парка, за календарный год, определяемый в соответствии с пунктом 9 настоящего Порядка, приходящийся на один гектар земельных участков, заявленных на присвоение (подтверждение) статуса промышленного комплекса, технопарка, индустриального (промышленного) парка </w:t>
      </w:r>
    </w:p>
    <w:p w:rsidR="00000000" w:rsidDel="00000000" w:rsidP="00000000" w:rsidRDefault="00000000" w:rsidRPr="00000000" w14:paraId="000003FC">
      <w:pPr>
        <w:keepNext w:val="0"/>
        <w:keepLines w:val="0"/>
        <w:widowControl w:val="0"/>
        <w:pBdr>
          <w:top w:space="0" w:sz="0" w:val="nil"/>
          <w:left w:space="0" w:sz="0" w:val="nil"/>
          <w:bottom w:space="0" w:sz="0" w:val="nil"/>
          <w:right w:space="0" w:sz="0" w:val="nil"/>
          <w:between w:space="0" w:sz="0" w:val="nil"/>
        </w:pBdr>
        <w:shd w:fill="auto" w:val="clear"/>
        <w:spacing w:after="0" w:before="396.222534179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4 Среднемесячный размер заработной платы работников, занятых на территории объектов недвижимого имущества, заявленных на присвоение (подтверждение) статуса промышленного комплекса, технопарка, </w:t>
      </w:r>
    </w:p>
    <w:p w:rsidR="00000000" w:rsidDel="00000000" w:rsidP="00000000" w:rsidRDefault="00000000" w:rsidRPr="00000000" w14:paraId="000003FD">
      <w:pPr>
        <w:keepNext w:val="0"/>
        <w:keepLines w:val="0"/>
        <w:widowControl w:val="0"/>
        <w:pBdr>
          <w:top w:space="0" w:sz="0" w:val="nil"/>
          <w:left w:space="0" w:sz="0" w:val="nil"/>
          <w:bottom w:space="0" w:sz="0" w:val="nil"/>
          <w:right w:space="0" w:sz="0" w:val="nil"/>
          <w:between w:space="0" w:sz="0" w:val="nil"/>
        </w:pBdr>
        <w:shd w:fill="auto" w:val="clear"/>
        <w:spacing w:after="0" w:before="4.8837280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индустриального (промышленного) парка </w:t>
      </w:r>
    </w:p>
    <w:p w:rsidR="00000000" w:rsidDel="00000000" w:rsidP="00000000" w:rsidRDefault="00000000" w:rsidRPr="00000000" w14:paraId="000003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0,2 </w:t>
      </w:r>
    </w:p>
    <w:p w:rsidR="00000000" w:rsidDel="00000000" w:rsidP="00000000" w:rsidRDefault="00000000" w:rsidRPr="00000000" w14:paraId="000003FF">
      <w:pPr>
        <w:keepNext w:val="0"/>
        <w:keepLines w:val="0"/>
        <w:widowControl w:val="0"/>
        <w:pBdr>
          <w:top w:space="0" w:sz="0" w:val="nil"/>
          <w:left w:space="0" w:sz="0" w:val="nil"/>
          <w:bottom w:space="0" w:sz="0" w:val="nil"/>
          <w:right w:space="0" w:sz="0" w:val="nil"/>
          <w:between w:space="0" w:sz="0" w:val="nil"/>
        </w:pBdr>
        <w:shd w:fill="auto" w:val="clear"/>
        <w:spacing w:after="0" w:before="3037.6464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0,2 </w:t>
      </w:r>
    </w:p>
    <w:p w:rsidR="00000000" w:rsidDel="00000000" w:rsidP="00000000" w:rsidRDefault="00000000" w:rsidRPr="00000000" w14:paraId="00000400">
      <w:pPr>
        <w:keepNext w:val="0"/>
        <w:keepLines w:val="0"/>
        <w:widowControl w:val="0"/>
        <w:pBdr>
          <w:top w:space="0" w:sz="0" w:val="nil"/>
          <w:left w:space="0" w:sz="0" w:val="nil"/>
          <w:bottom w:space="0" w:sz="0" w:val="nil"/>
          <w:right w:space="0" w:sz="0" w:val="nil"/>
          <w:between w:space="0" w:sz="0" w:val="nil"/>
        </w:pBdr>
        <w:shd w:fill="auto" w:val="clear"/>
        <w:spacing w:after="0" w:before="2685.5377197265625" w:line="240" w:lineRule="auto"/>
        <w:ind w:left="0" w:right="-134.5275590551165" w:firstLine="0"/>
        <w:rPr>
          <w:i w:val="0"/>
          <w:smallCaps w:val="0"/>
          <w:strike w:val="0"/>
          <w:color w:val="000000"/>
          <w:u w:val="none"/>
          <w:shd w:fill="auto" w:val="clear"/>
          <w:vertAlign w:val="baseline"/>
        </w:rPr>
        <w:sectPr>
          <w:type w:val="continuous"/>
          <w:pgSz w:h="16840" w:w="11900" w:orient="portrait"/>
          <w:pgMar w:bottom="600.52734375" w:top="546.824951171875" w:left="763.9765930175781" w:right="1627.2047244094488" w:header="0" w:footer="720"/>
          <w:cols w:equalWidth="0" w:num="2">
            <w:col w:space="0" w:w="4757.16"/>
            <w:col w:space="0" w:w="4757.16"/>
          </w:cols>
        </w:sectPr>
      </w:pPr>
      <w:r w:rsidDel="00000000" w:rsidR="00000000" w:rsidRPr="00000000">
        <w:rPr>
          <w:i w:val="0"/>
          <w:smallCaps w:val="0"/>
          <w:strike w:val="0"/>
          <w:color w:val="000000"/>
          <w:u w:val="none"/>
          <w:shd w:fill="auto" w:val="clear"/>
          <w:vertAlign w:val="baseline"/>
          <w:rtl w:val="0"/>
        </w:rPr>
        <w:t xml:space="preserve">0,4 0,2 </w:t>
      </w:r>
    </w:p>
    <w:p w:rsidR="00000000" w:rsidDel="00000000" w:rsidP="00000000" w:rsidRDefault="00000000" w:rsidRPr="00000000" w14:paraId="000004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Таблица 2. Коэффициенты значимости показателей деятельности технопарка для признания ее соответствующей требованиям, установленным разделом 7(1) Перечня </w:t>
      </w:r>
    </w:p>
    <w:p w:rsidR="00000000" w:rsidDel="00000000" w:rsidP="00000000" w:rsidRDefault="00000000" w:rsidRPr="00000000" w14:paraId="00000402">
      <w:pPr>
        <w:keepNext w:val="0"/>
        <w:keepLines w:val="0"/>
        <w:widowControl w:val="0"/>
        <w:pBdr>
          <w:top w:space="0" w:sz="0" w:val="nil"/>
          <w:left w:space="0" w:sz="0" w:val="nil"/>
          <w:bottom w:space="0" w:sz="0" w:val="nil"/>
          <w:right w:space="0" w:sz="0" w:val="nil"/>
          <w:between w:space="0" w:sz="0" w:val="nil"/>
        </w:pBdr>
        <w:shd w:fill="auto" w:val="clear"/>
        <w:spacing w:after="0" w:before="218.40789794921875" w:line="240" w:lineRule="auto"/>
        <w:ind w:left="0" w:right="-134.5275590551165" w:firstLine="0"/>
        <w:rPr>
          <w:i w:val="0"/>
          <w:smallCaps w:val="0"/>
          <w:strike w:val="0"/>
          <w:color w:val="000000"/>
          <w:u w:val="none"/>
          <w:shd w:fill="auto" w:val="clear"/>
          <w:vertAlign w:val="baseline"/>
        </w:rPr>
        <w:sectPr>
          <w:type w:val="continuous"/>
          <w:pgSz w:h="16840" w:w="11900" w:orient="portrait"/>
          <w:pgMar w:bottom="600.52734375" w:top="546.824951171875" w:left="642.6129913330078" w:right="1627.2047244094488" w:header="0" w:footer="720"/>
          <w:cols w:equalWidth="0" w:num="1">
            <w:col w:space="0" w:w="9635.68"/>
          </w:cols>
        </w:sectPr>
      </w:pPr>
      <w:r w:rsidDel="00000000" w:rsidR="00000000" w:rsidRPr="00000000">
        <w:rPr>
          <w:i w:val="0"/>
          <w:smallCaps w:val="0"/>
          <w:strike w:val="0"/>
          <w:color w:val="000000"/>
          <w:u w:val="none"/>
          <w:shd w:fill="auto" w:val="clear"/>
          <w:vertAlign w:val="baseline"/>
          <w:rtl w:val="0"/>
        </w:rPr>
        <w:t xml:space="preserve">Таблица 2</w:t>
      </w:r>
    </w:p>
    <w:p w:rsidR="00000000" w:rsidDel="00000000" w:rsidP="00000000" w:rsidRDefault="00000000" w:rsidRPr="00000000" w14:paraId="000004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N п/п </w:t>
      </w:r>
    </w:p>
    <w:p w:rsidR="00000000" w:rsidDel="00000000" w:rsidP="00000000" w:rsidRDefault="00000000" w:rsidRPr="00000000" w14:paraId="000004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Показатель Коэффициенты значимости </w:t>
      </w:r>
    </w:p>
    <w:p w:rsidR="00000000" w:rsidDel="00000000" w:rsidP="00000000" w:rsidRDefault="00000000" w:rsidRPr="00000000" w14:paraId="00000405">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sectPr>
          <w:type w:val="continuous"/>
          <w:pgSz w:h="16840" w:w="11900" w:orient="portrait"/>
          <w:pgMar w:bottom="600.52734375" w:top="546.824951171875" w:left="771.7543792724609" w:right="1627.2047244094488" w:header="0" w:footer="720"/>
          <w:cols w:equalWidth="0" w:num="2">
            <w:col w:space="0" w:w="4753.26"/>
            <w:col w:space="0" w:w="4753.26"/>
          </w:cols>
        </w:sectPr>
      </w:pPr>
      <w:r w:rsidDel="00000000" w:rsidR="00000000" w:rsidRPr="00000000">
        <w:rPr>
          <w:i w:val="0"/>
          <w:smallCaps w:val="0"/>
          <w:strike w:val="0"/>
          <w:color w:val="000000"/>
          <w:u w:val="none"/>
          <w:shd w:fill="auto" w:val="clear"/>
          <w:vertAlign w:val="baseline"/>
          <w:rtl w:val="0"/>
        </w:rPr>
        <w:t xml:space="preserve">показателя </w:t>
      </w:r>
    </w:p>
    <w:p w:rsidR="00000000" w:rsidDel="00000000" w:rsidP="00000000" w:rsidRDefault="00000000" w:rsidRPr="00000000" w14:paraId="00000406">
      <w:pPr>
        <w:keepNext w:val="0"/>
        <w:keepLines w:val="0"/>
        <w:widowControl w:val="0"/>
        <w:pBdr>
          <w:top w:space="0" w:sz="0" w:val="nil"/>
          <w:left w:space="0" w:sz="0" w:val="nil"/>
          <w:bottom w:space="0" w:sz="0" w:val="nil"/>
          <w:right w:space="0" w:sz="0" w:val="nil"/>
          <w:between w:space="0" w:sz="0" w:val="nil"/>
        </w:pBdr>
        <w:shd w:fill="auto" w:val="clear"/>
        <w:spacing w:after="0" w:before="396.162109375" w:line="240" w:lineRule="auto"/>
        <w:ind w:left="0" w:right="-134.5275590551165" w:firstLine="0"/>
        <w:rPr>
          <w:i w:val="0"/>
          <w:smallCaps w:val="0"/>
          <w:strike w:val="0"/>
          <w:color w:val="000000"/>
          <w:u w:val="none"/>
          <w:shd w:fill="auto" w:val="clear"/>
          <w:vertAlign w:val="baseline"/>
        </w:rPr>
        <w:sectPr>
          <w:type w:val="continuous"/>
          <w:pgSz w:h="16840" w:w="11900" w:orient="portrait"/>
          <w:pgMar w:bottom="600.52734375" w:top="546.824951171875" w:left="642.6129913330078" w:right="1627.2047244094488" w:header="0" w:footer="720"/>
          <w:cols w:equalWidth="0" w:num="1">
            <w:col w:space="0" w:w="9635.68"/>
          </w:cols>
        </w:sectPr>
      </w:pPr>
      <w:r w:rsidDel="00000000" w:rsidR="00000000" w:rsidRPr="00000000">
        <w:rPr>
          <w:i w:val="0"/>
          <w:smallCaps w:val="0"/>
          <w:strike w:val="0"/>
          <w:color w:val="000000"/>
          <w:u w:val="none"/>
          <w:shd w:fill="auto" w:val="clear"/>
          <w:vertAlign w:val="baseline"/>
          <w:rtl w:val="0"/>
        </w:rPr>
        <w:t xml:space="preserve">1 2 3 </w:t>
      </w:r>
    </w:p>
    <w:p w:rsidR="00000000" w:rsidDel="00000000" w:rsidP="00000000" w:rsidRDefault="00000000" w:rsidRPr="00000000" w14:paraId="00000407">
      <w:pPr>
        <w:keepNext w:val="0"/>
        <w:keepLines w:val="0"/>
        <w:widowControl w:val="0"/>
        <w:pBdr>
          <w:top w:space="0" w:sz="0" w:val="nil"/>
          <w:left w:space="0" w:sz="0" w:val="nil"/>
          <w:bottom w:space="0" w:sz="0" w:val="nil"/>
          <w:right w:space="0" w:sz="0" w:val="nil"/>
          <w:between w:space="0" w:sz="0" w:val="nil"/>
        </w:pBdr>
        <w:shd w:fill="auto" w:val="clear"/>
        <w:spacing w:after="0" w:before="396.24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 Суммарный объем инвестиций, связанных с приобретением, созданием, модернизацией, реконструкцией и подготовкой к использованию внеоборотных активов на площадях частей (помещений) объекта капитального строительства, заявленных на присвоение (подтверждение) статуса технопарка, осуществленных за 5 календарных лет, определяемых в соответствии с пунктом 10 настоящего Порядка , приходящийся на один квадратный метр частей (помещений) объекта капитального строительства, заявленных на присвоение (подтверждение) статуса технопарка (без учета налога на добавленную стоимость) </w:t>
      </w:r>
    </w:p>
    <w:p w:rsidR="00000000" w:rsidDel="00000000" w:rsidP="00000000" w:rsidRDefault="00000000" w:rsidRPr="00000000" w14:paraId="00000408">
      <w:pPr>
        <w:keepNext w:val="0"/>
        <w:keepLines w:val="0"/>
        <w:widowControl w:val="0"/>
        <w:pBdr>
          <w:top w:space="0" w:sz="0" w:val="nil"/>
          <w:left w:space="0" w:sz="0" w:val="nil"/>
          <w:bottom w:space="0" w:sz="0" w:val="nil"/>
          <w:right w:space="0" w:sz="0" w:val="nil"/>
          <w:between w:space="0" w:sz="0" w:val="nil"/>
        </w:pBdr>
        <w:shd w:fill="auto" w:val="clear"/>
        <w:spacing w:after="0" w:before="396.223144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 Объем выручки от деятельности, осуществленной на площадях частей (помещений) объекта капитального строительства, заявленных на присвоение (подтверждение) статуса технопарка, за календарный год, определяемый в соответствии с пунктом 9 настоящего Порядка, приходящийся на один квадратный метр частей (помещений) объекта капитального строительства, заявленных на присвоение (подтверждение) статуса технопарка (без учета налога на добавленную стоимость) </w:t>
      </w:r>
    </w:p>
    <w:p w:rsidR="00000000" w:rsidDel="00000000" w:rsidP="00000000" w:rsidRDefault="00000000" w:rsidRPr="00000000" w14:paraId="00000409">
      <w:pPr>
        <w:keepNext w:val="0"/>
        <w:keepLines w:val="0"/>
        <w:widowControl w:val="0"/>
        <w:pBdr>
          <w:top w:space="0" w:sz="0" w:val="nil"/>
          <w:left w:space="0" w:sz="0" w:val="nil"/>
          <w:bottom w:space="0" w:sz="0" w:val="nil"/>
          <w:right w:space="0" w:sz="0" w:val="nil"/>
          <w:between w:space="0" w:sz="0" w:val="nil"/>
        </w:pBdr>
        <w:shd w:fill="auto" w:val="clear"/>
        <w:spacing w:after="0" w:before="396.300659179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 Размер фонда оплаты труда работников, занятых на площадях частей (помещений) объекта капитального строительства, заявленных на присвоение (подтверждение) статуса технопарка, за календарный год, определяемый в соответствии с пунктом 9 </w:t>
      </w:r>
    </w:p>
    <w:p w:rsidR="00000000" w:rsidDel="00000000" w:rsidP="00000000" w:rsidRDefault="00000000" w:rsidRPr="00000000" w14:paraId="0000040A">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настоящего Порядка, приходящийся на один квадратный метр частей (помещений) объекта капитального строительства, заявленных на присвоение (подтверждение) статуса технопарка </w:t>
      </w:r>
    </w:p>
    <w:p w:rsidR="00000000" w:rsidDel="00000000" w:rsidP="00000000" w:rsidRDefault="00000000" w:rsidRPr="00000000" w14:paraId="0000040B">
      <w:pPr>
        <w:keepNext w:val="0"/>
        <w:keepLines w:val="0"/>
        <w:widowControl w:val="0"/>
        <w:pBdr>
          <w:top w:space="0" w:sz="0" w:val="nil"/>
          <w:left w:space="0" w:sz="0" w:val="nil"/>
          <w:bottom w:space="0" w:sz="0" w:val="nil"/>
          <w:right w:space="0" w:sz="0" w:val="nil"/>
          <w:between w:space="0" w:sz="0" w:val="nil"/>
        </w:pBdr>
        <w:shd w:fill="auto" w:val="clear"/>
        <w:spacing w:after="0" w:before="396.21215820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4 Среднемесячный размер заработной платы работников, занятых на площадях частей (помещений) объекта капитального строительства, заявленных на присвоение (подтверждение) статуса технопарка </w:t>
      </w:r>
    </w:p>
    <w:p w:rsidR="00000000" w:rsidDel="00000000" w:rsidP="00000000" w:rsidRDefault="00000000" w:rsidRPr="00000000" w14:paraId="000004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0,2 </w:t>
      </w:r>
    </w:p>
    <w:p w:rsidR="00000000" w:rsidDel="00000000" w:rsidP="00000000" w:rsidRDefault="00000000" w:rsidRPr="00000000" w14:paraId="0000040D">
      <w:pPr>
        <w:keepNext w:val="0"/>
        <w:keepLines w:val="0"/>
        <w:widowControl w:val="0"/>
        <w:pBdr>
          <w:top w:space="0" w:sz="0" w:val="nil"/>
          <w:left w:space="0" w:sz="0" w:val="nil"/>
          <w:bottom w:space="0" w:sz="0" w:val="nil"/>
          <w:right w:space="0" w:sz="0" w:val="nil"/>
          <w:between w:space="0" w:sz="0" w:val="nil"/>
        </w:pBdr>
        <w:shd w:fill="auto" w:val="clear"/>
        <w:spacing w:after="0" w:before="2861.55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0,2 </w:t>
      </w:r>
    </w:p>
    <w:p w:rsidR="00000000" w:rsidDel="00000000" w:rsidP="00000000" w:rsidRDefault="00000000" w:rsidRPr="00000000" w14:paraId="0000040E">
      <w:pPr>
        <w:keepNext w:val="0"/>
        <w:keepLines w:val="0"/>
        <w:widowControl w:val="0"/>
        <w:pBdr>
          <w:top w:space="0" w:sz="0" w:val="nil"/>
          <w:left w:space="0" w:sz="0" w:val="nil"/>
          <w:bottom w:space="0" w:sz="0" w:val="nil"/>
          <w:right w:space="0" w:sz="0" w:val="nil"/>
          <w:between w:space="0" w:sz="0" w:val="nil"/>
        </w:pBdr>
        <w:shd w:fill="auto" w:val="clear"/>
        <w:spacing w:after="0" w:before="2333.349609375" w:line="240" w:lineRule="auto"/>
        <w:ind w:left="0" w:right="-134.5275590551165" w:firstLine="0"/>
        <w:rPr>
          <w:i w:val="0"/>
          <w:smallCaps w:val="0"/>
          <w:strike w:val="0"/>
          <w:color w:val="000000"/>
          <w:u w:val="none"/>
          <w:shd w:fill="auto" w:val="clear"/>
          <w:vertAlign w:val="baseline"/>
        </w:rPr>
        <w:sectPr>
          <w:type w:val="continuous"/>
          <w:pgSz w:h="16840" w:w="11900" w:orient="portrait"/>
          <w:pgMar w:bottom="600.52734375" w:top="546.824951171875" w:left="763.9765930175781" w:right="1627.2047244094488" w:header="0" w:footer="720"/>
          <w:cols w:equalWidth="0" w:num="2">
            <w:col w:space="0" w:w="4757.16"/>
            <w:col w:space="0" w:w="4757.16"/>
          </w:cols>
        </w:sectPr>
      </w:pPr>
      <w:r w:rsidDel="00000000" w:rsidR="00000000" w:rsidRPr="00000000">
        <w:rPr>
          <w:i w:val="0"/>
          <w:smallCaps w:val="0"/>
          <w:strike w:val="0"/>
          <w:color w:val="000000"/>
          <w:u w:val="none"/>
          <w:shd w:fill="auto" w:val="clear"/>
          <w:vertAlign w:val="baseline"/>
          <w:rtl w:val="0"/>
        </w:rPr>
        <w:t xml:space="preserve">0,4 0,2 </w:t>
      </w:r>
    </w:p>
    <w:p w:rsidR="00000000" w:rsidDel="00000000" w:rsidP="00000000" w:rsidRDefault="00000000" w:rsidRPr="00000000" w14:paraId="000004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Таблица 3. Отраслевые коэффициенты, применяемые к значениям показателей деятельности промышленного комплекса, технопарка, индустриального (промышленного) парка для признания ее соответствующей требованиям, установленным разделами 4, 7, 12 Перечня </w:t>
      </w:r>
    </w:p>
    <w:p w:rsidR="00000000" w:rsidDel="00000000" w:rsidP="00000000" w:rsidRDefault="00000000" w:rsidRPr="00000000" w14:paraId="00000410">
      <w:pPr>
        <w:keepNext w:val="0"/>
        <w:keepLines w:val="0"/>
        <w:widowControl w:val="0"/>
        <w:pBdr>
          <w:top w:space="0" w:sz="0" w:val="nil"/>
          <w:left w:space="0" w:sz="0" w:val="nil"/>
          <w:bottom w:space="0" w:sz="0" w:val="nil"/>
          <w:right w:space="0" w:sz="0" w:val="nil"/>
          <w:between w:space="0" w:sz="0" w:val="nil"/>
        </w:pBdr>
        <w:shd w:fill="auto" w:val="clear"/>
        <w:spacing w:after="0" w:before="218.51837158203125" w:line="240" w:lineRule="auto"/>
        <w:ind w:left="0" w:right="-134.5275590551165" w:firstLine="0"/>
        <w:rPr>
          <w:i w:val="0"/>
          <w:smallCaps w:val="0"/>
          <w:strike w:val="0"/>
          <w:color w:val="000000"/>
          <w:u w:val="none"/>
          <w:shd w:fill="auto" w:val="clear"/>
          <w:vertAlign w:val="baseline"/>
        </w:rPr>
        <w:sectPr>
          <w:type w:val="continuous"/>
          <w:pgSz w:h="16840" w:w="11900" w:orient="portrait"/>
          <w:pgMar w:bottom="600.52734375" w:top="546.824951171875" w:left="642.6129913330078" w:right="1627.2047244094488" w:header="0" w:footer="720"/>
          <w:cols w:equalWidth="0" w:num="1">
            <w:col w:space="0" w:w="9635.68"/>
          </w:cols>
        </w:sectPr>
      </w:pPr>
      <w:r w:rsidDel="00000000" w:rsidR="00000000" w:rsidRPr="00000000">
        <w:rPr>
          <w:i w:val="0"/>
          <w:smallCaps w:val="0"/>
          <w:strike w:val="0"/>
          <w:color w:val="000000"/>
          <w:u w:val="none"/>
          <w:shd w:fill="auto" w:val="clear"/>
          <w:vertAlign w:val="baseline"/>
          <w:rtl w:val="0"/>
        </w:rPr>
        <w:t xml:space="preserve">Таблица 3</w:t>
      </w:r>
    </w:p>
    <w:p w:rsidR="00000000" w:rsidDel="00000000" w:rsidP="00000000" w:rsidRDefault="00000000" w:rsidRPr="00000000" w14:paraId="000004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N Показатель деятельности </w:t>
      </w:r>
    </w:p>
    <w:p w:rsidR="00000000" w:rsidDel="00000000" w:rsidP="00000000" w:rsidRDefault="00000000" w:rsidRPr="00000000" w14:paraId="000004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sectPr>
          <w:type w:val="continuous"/>
          <w:pgSz w:h="16840" w:w="11900" w:orient="portrait"/>
          <w:pgMar w:bottom="600.52734375" w:top="546.824951171875" w:left="773.2218933105469" w:right="1627.2047244094488" w:header="0" w:footer="720"/>
          <w:cols w:equalWidth="0" w:num="2">
            <w:col w:space="0" w:w="4752.54"/>
            <w:col w:space="0" w:w="4752.54"/>
          </w:cols>
        </w:sectPr>
      </w:pPr>
      <w:r w:rsidDel="00000000" w:rsidR="00000000" w:rsidRPr="00000000">
        <w:rPr>
          <w:i w:val="0"/>
          <w:smallCaps w:val="0"/>
          <w:strike w:val="0"/>
          <w:color w:val="000000"/>
          <w:u w:val="none"/>
          <w:shd w:fill="auto" w:val="clear"/>
          <w:vertAlign w:val="baseline"/>
          <w:rtl w:val="0"/>
        </w:rPr>
        <w:t xml:space="preserve">Отраслевой коэффициент </w:t>
      </w:r>
    </w:p>
    <w:p w:rsidR="00000000" w:rsidDel="00000000" w:rsidP="00000000" w:rsidRDefault="00000000" w:rsidRPr="00000000" w14:paraId="00000413">
      <w:pPr>
        <w:keepNext w:val="0"/>
        <w:keepLines w:val="0"/>
        <w:widowControl w:val="0"/>
        <w:pBdr>
          <w:top w:space="0" w:sz="0" w:val="nil"/>
          <w:left w:space="0" w:sz="0" w:val="nil"/>
          <w:bottom w:space="0" w:sz="0" w:val="nil"/>
          <w:right w:space="0" w:sz="0" w:val="nil"/>
          <w:between w:space="0" w:sz="0" w:val="nil"/>
        </w:pBdr>
        <w:shd w:fill="auto" w:val="clear"/>
        <w:spacing w:after="0" w:before="552.7246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п/п 2016 год </w:t>
      </w:r>
    </w:p>
    <w:p w:rsidR="00000000" w:rsidDel="00000000" w:rsidP="00000000" w:rsidRDefault="00000000" w:rsidRPr="00000000" w14:paraId="00000414">
      <w:pPr>
        <w:keepNext w:val="0"/>
        <w:keepLines w:val="0"/>
        <w:widowControl w:val="0"/>
        <w:pBdr>
          <w:top w:space="0" w:sz="0" w:val="nil"/>
          <w:left w:space="0" w:sz="0" w:val="nil"/>
          <w:bottom w:space="0" w:sz="0" w:val="nil"/>
          <w:right w:space="0" w:sz="0" w:val="nil"/>
          <w:between w:space="0" w:sz="0" w:val="nil"/>
        </w:pBdr>
        <w:shd w:fill="auto" w:val="clear"/>
        <w:spacing w:after="0" w:before="9.7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2017 год </w:t>
      </w:r>
    </w:p>
    <w:p w:rsidR="00000000" w:rsidDel="00000000" w:rsidP="00000000" w:rsidRDefault="00000000" w:rsidRPr="00000000" w14:paraId="00000415">
      <w:pPr>
        <w:keepNext w:val="0"/>
        <w:keepLines w:val="0"/>
        <w:widowControl w:val="0"/>
        <w:pBdr>
          <w:top w:space="0" w:sz="0" w:val="nil"/>
          <w:left w:space="0" w:sz="0" w:val="nil"/>
          <w:bottom w:space="0" w:sz="0" w:val="nil"/>
          <w:right w:space="0" w:sz="0" w:val="nil"/>
          <w:between w:space="0" w:sz="0" w:val="nil"/>
        </w:pBdr>
        <w:shd w:fill="auto" w:val="clear"/>
        <w:spacing w:after="0" w:before="9.7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2018 год </w:t>
      </w:r>
    </w:p>
    <w:p w:rsidR="00000000" w:rsidDel="00000000" w:rsidP="00000000" w:rsidRDefault="00000000" w:rsidRPr="00000000" w14:paraId="00000416">
      <w:pPr>
        <w:keepNext w:val="0"/>
        <w:keepLines w:val="0"/>
        <w:widowControl w:val="0"/>
        <w:pBdr>
          <w:top w:space="0" w:sz="0" w:val="nil"/>
          <w:left w:space="0" w:sz="0" w:val="nil"/>
          <w:bottom w:space="0" w:sz="0" w:val="nil"/>
          <w:right w:space="0" w:sz="0" w:val="nil"/>
          <w:between w:space="0" w:sz="0" w:val="nil"/>
        </w:pBdr>
        <w:shd w:fill="auto" w:val="clear"/>
        <w:spacing w:after="0" w:before="9.7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2019 год </w:t>
      </w:r>
    </w:p>
    <w:p w:rsidR="00000000" w:rsidDel="00000000" w:rsidP="00000000" w:rsidRDefault="00000000" w:rsidRPr="00000000" w14:paraId="000004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2020 год </w:t>
      </w:r>
    </w:p>
    <w:p w:rsidR="00000000" w:rsidDel="00000000" w:rsidP="00000000" w:rsidRDefault="00000000" w:rsidRPr="00000000" w14:paraId="00000418">
      <w:pPr>
        <w:keepNext w:val="0"/>
        <w:keepLines w:val="0"/>
        <w:widowControl w:val="0"/>
        <w:pBdr>
          <w:top w:space="0" w:sz="0" w:val="nil"/>
          <w:left w:space="0" w:sz="0" w:val="nil"/>
          <w:bottom w:space="0" w:sz="0" w:val="nil"/>
          <w:right w:space="0" w:sz="0" w:val="nil"/>
          <w:between w:space="0" w:sz="0" w:val="nil"/>
        </w:pBdr>
        <w:shd w:fill="auto" w:val="clear"/>
        <w:spacing w:after="0" w:before="9.7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2021 год </w:t>
      </w:r>
    </w:p>
    <w:p w:rsidR="00000000" w:rsidDel="00000000" w:rsidP="00000000" w:rsidRDefault="00000000" w:rsidRPr="00000000" w14:paraId="00000419">
      <w:pPr>
        <w:keepNext w:val="0"/>
        <w:keepLines w:val="0"/>
        <w:widowControl w:val="0"/>
        <w:pBdr>
          <w:top w:space="0" w:sz="0" w:val="nil"/>
          <w:left w:space="0" w:sz="0" w:val="nil"/>
          <w:bottom w:space="0" w:sz="0" w:val="nil"/>
          <w:right w:space="0" w:sz="0" w:val="nil"/>
          <w:between w:space="0" w:sz="0" w:val="nil"/>
        </w:pBdr>
        <w:shd w:fill="auto" w:val="clear"/>
        <w:spacing w:after="0" w:before="9.7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2022 год </w:t>
      </w:r>
    </w:p>
    <w:p w:rsidR="00000000" w:rsidDel="00000000" w:rsidP="00000000" w:rsidRDefault="00000000" w:rsidRPr="00000000" w14:paraId="0000041A">
      <w:pPr>
        <w:keepNext w:val="0"/>
        <w:keepLines w:val="0"/>
        <w:widowControl w:val="0"/>
        <w:pBdr>
          <w:top w:space="0" w:sz="0" w:val="nil"/>
          <w:left w:space="0" w:sz="0" w:val="nil"/>
          <w:bottom w:space="0" w:sz="0" w:val="nil"/>
          <w:right w:space="0" w:sz="0" w:val="nil"/>
          <w:between w:space="0" w:sz="0" w:val="nil"/>
        </w:pBdr>
        <w:shd w:fill="auto" w:val="clear"/>
        <w:spacing w:after="0" w:before="9.7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2023 год </w:t>
      </w:r>
    </w:p>
    <w:p w:rsidR="00000000" w:rsidDel="00000000" w:rsidP="00000000" w:rsidRDefault="00000000" w:rsidRPr="00000000" w14:paraId="000004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2024 год </w:t>
      </w:r>
    </w:p>
    <w:p w:rsidR="00000000" w:rsidDel="00000000" w:rsidP="00000000" w:rsidRDefault="00000000" w:rsidRPr="00000000" w14:paraId="0000041C">
      <w:pPr>
        <w:keepNext w:val="0"/>
        <w:keepLines w:val="0"/>
        <w:widowControl w:val="0"/>
        <w:pBdr>
          <w:top w:space="0" w:sz="0" w:val="nil"/>
          <w:left w:space="0" w:sz="0" w:val="nil"/>
          <w:bottom w:space="0" w:sz="0" w:val="nil"/>
          <w:right w:space="0" w:sz="0" w:val="nil"/>
          <w:between w:space="0" w:sz="0" w:val="nil"/>
        </w:pBdr>
        <w:shd w:fill="auto" w:val="clear"/>
        <w:spacing w:after="0" w:before="9.7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2025 год </w:t>
      </w:r>
    </w:p>
    <w:p w:rsidR="00000000" w:rsidDel="00000000" w:rsidP="00000000" w:rsidRDefault="00000000" w:rsidRPr="00000000" w14:paraId="0000041D">
      <w:pPr>
        <w:keepNext w:val="0"/>
        <w:keepLines w:val="0"/>
        <w:widowControl w:val="0"/>
        <w:pBdr>
          <w:top w:space="0" w:sz="0" w:val="nil"/>
          <w:left w:space="0" w:sz="0" w:val="nil"/>
          <w:bottom w:space="0" w:sz="0" w:val="nil"/>
          <w:right w:space="0" w:sz="0" w:val="nil"/>
          <w:between w:space="0" w:sz="0" w:val="nil"/>
        </w:pBdr>
        <w:shd w:fill="auto" w:val="clear"/>
        <w:spacing w:after="0" w:before="9.765625" w:line="240" w:lineRule="auto"/>
        <w:ind w:left="0" w:right="-134.5275590551165" w:firstLine="0"/>
        <w:rPr>
          <w:i w:val="0"/>
          <w:smallCaps w:val="0"/>
          <w:strike w:val="0"/>
          <w:color w:val="000000"/>
          <w:u w:val="none"/>
          <w:shd w:fill="auto" w:val="clear"/>
          <w:vertAlign w:val="baseline"/>
        </w:rPr>
        <w:sectPr>
          <w:type w:val="continuous"/>
          <w:pgSz w:h="16840" w:w="11900" w:orient="portrait"/>
          <w:pgMar w:bottom="600.52734375" w:top="546.824951171875" w:left="1990" w:right="1627.2047244094488" w:header="0" w:footer="720"/>
          <w:cols w:equalWidth="0" w:num="11">
            <w:col w:space="0" w:w="753.48"/>
            <w:col w:space="0" w:w="753.48"/>
            <w:col w:space="0" w:w="753.48"/>
            <w:col w:space="0" w:w="753.48"/>
            <w:col w:space="0" w:w="753.48"/>
            <w:col w:space="0" w:w="753.48"/>
            <w:col w:space="0" w:w="753.48"/>
            <w:col w:space="0" w:w="753.48"/>
            <w:col w:space="0" w:w="753.48"/>
            <w:col w:space="0" w:w="753.48"/>
            <w:col w:space="0" w:w="753.48"/>
          </w:cols>
        </w:sectPr>
      </w:pPr>
      <w:r w:rsidDel="00000000" w:rsidR="00000000" w:rsidRPr="00000000">
        <w:rPr>
          <w:i w:val="0"/>
          <w:smallCaps w:val="0"/>
          <w:strike w:val="0"/>
          <w:color w:val="000000"/>
          <w:u w:val="none"/>
          <w:shd w:fill="auto" w:val="clear"/>
          <w:vertAlign w:val="baseline"/>
          <w:rtl w:val="0"/>
        </w:rPr>
        <w:t xml:space="preserve">2026 год </w:t>
      </w:r>
    </w:p>
    <w:p w:rsidR="00000000" w:rsidDel="00000000" w:rsidP="00000000" w:rsidRDefault="00000000" w:rsidRPr="00000000" w14:paraId="0000041E">
      <w:pPr>
        <w:keepNext w:val="0"/>
        <w:keepLines w:val="0"/>
        <w:widowControl w:val="0"/>
        <w:pBdr>
          <w:top w:space="0" w:sz="0" w:val="nil"/>
          <w:left w:space="0" w:sz="0" w:val="nil"/>
          <w:bottom w:space="0" w:sz="0" w:val="nil"/>
          <w:right w:space="0" w:sz="0" w:val="nil"/>
          <w:between w:space="0" w:sz="0" w:val="nil"/>
        </w:pBdr>
        <w:shd w:fill="auto" w:val="clear"/>
        <w:spacing w:after="0" w:before="396.22802734375" w:line="240" w:lineRule="auto"/>
        <w:ind w:left="0" w:right="-134.5275590551165" w:firstLine="0"/>
        <w:rPr>
          <w:i w:val="0"/>
          <w:smallCaps w:val="0"/>
          <w:strike w:val="0"/>
          <w:color w:val="000000"/>
          <w:u w:val="none"/>
          <w:shd w:fill="auto" w:val="clear"/>
          <w:vertAlign w:val="baseline"/>
        </w:rPr>
        <w:sectPr>
          <w:type w:val="continuous"/>
          <w:pgSz w:h="16840" w:w="11900" w:orient="portrait"/>
          <w:pgMar w:bottom="600.52734375" w:top="546.824951171875" w:left="642.6129913330078" w:right="1627.2047244094488" w:header="0" w:footer="720"/>
          <w:cols w:equalWidth="0" w:num="1">
            <w:col w:space="0" w:w="9635.68"/>
          </w:cols>
        </w:sectPr>
      </w:pPr>
      <w:r w:rsidDel="00000000" w:rsidR="00000000" w:rsidRPr="00000000">
        <w:rPr>
          <w:i w:val="0"/>
          <w:smallCaps w:val="0"/>
          <w:strike w:val="0"/>
          <w:color w:val="000000"/>
          <w:u w:val="none"/>
          <w:shd w:fill="auto" w:val="clear"/>
          <w:vertAlign w:val="baseline"/>
          <w:rtl w:val="0"/>
        </w:rPr>
        <w:t xml:space="preserve">1 2 3 4 5 6 7 8 9 10 11 12 13 </w:t>
      </w:r>
    </w:p>
    <w:p w:rsidR="00000000" w:rsidDel="00000000" w:rsidP="00000000" w:rsidRDefault="00000000" w:rsidRPr="00000000" w14:paraId="0000041F">
      <w:pPr>
        <w:keepNext w:val="0"/>
        <w:keepLines w:val="0"/>
        <w:widowControl w:val="0"/>
        <w:pBdr>
          <w:top w:space="0" w:sz="0" w:val="nil"/>
          <w:left w:space="0" w:sz="0" w:val="nil"/>
          <w:bottom w:space="0" w:sz="0" w:val="nil"/>
          <w:right w:space="0" w:sz="0" w:val="nil"/>
          <w:between w:space="0" w:sz="0" w:val="nil"/>
        </w:pBdr>
        <w:shd w:fill="auto" w:val="clear"/>
        <w:spacing w:after="0" w:before="396.1621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 Суммарный объем </w:t>
      </w:r>
    </w:p>
    <w:p w:rsidR="00000000" w:rsidDel="00000000" w:rsidP="00000000" w:rsidRDefault="00000000" w:rsidRPr="00000000" w14:paraId="00000420">
      <w:pPr>
        <w:keepNext w:val="0"/>
        <w:keepLines w:val="0"/>
        <w:widowControl w:val="0"/>
        <w:pBdr>
          <w:top w:space="0" w:sz="0" w:val="nil"/>
          <w:left w:space="0" w:sz="0" w:val="nil"/>
          <w:bottom w:space="0" w:sz="0" w:val="nil"/>
          <w:right w:space="0" w:sz="0" w:val="nil"/>
          <w:between w:space="0" w:sz="0" w:val="nil"/>
        </w:pBdr>
        <w:shd w:fill="auto" w:val="clear"/>
        <w:spacing w:after="0" w:before="4.83520507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инвестиций, </w:t>
      </w:r>
    </w:p>
    <w:p w:rsidR="00000000" w:rsidDel="00000000" w:rsidP="00000000" w:rsidRDefault="00000000" w:rsidRPr="00000000" w14:paraId="00000421">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связанных с </w:t>
      </w:r>
    </w:p>
    <w:p w:rsidR="00000000" w:rsidDel="00000000" w:rsidP="00000000" w:rsidRDefault="00000000" w:rsidRPr="00000000" w14:paraId="00000422">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приобретением, </w:t>
      </w:r>
    </w:p>
    <w:p w:rsidR="00000000" w:rsidDel="00000000" w:rsidP="00000000" w:rsidRDefault="00000000" w:rsidRPr="00000000" w14:paraId="00000423">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созданием, </w:t>
      </w:r>
    </w:p>
    <w:p w:rsidR="00000000" w:rsidDel="00000000" w:rsidP="00000000" w:rsidRDefault="00000000" w:rsidRPr="00000000" w14:paraId="00000424">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модернизацией, </w:t>
      </w:r>
    </w:p>
    <w:p w:rsidR="00000000" w:rsidDel="00000000" w:rsidP="00000000" w:rsidRDefault="00000000" w:rsidRPr="00000000" w14:paraId="00000425">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реконструкцией и подготовкой к </w:t>
      </w:r>
    </w:p>
    <w:p w:rsidR="00000000" w:rsidDel="00000000" w:rsidP="00000000" w:rsidRDefault="00000000" w:rsidRPr="00000000" w14:paraId="00000426">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использованию </w:t>
      </w:r>
    </w:p>
    <w:p w:rsidR="00000000" w:rsidDel="00000000" w:rsidP="00000000" w:rsidRDefault="00000000" w:rsidRPr="00000000" w14:paraId="00000427">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внеоборотных </w:t>
      </w:r>
    </w:p>
    <w:p w:rsidR="00000000" w:rsidDel="00000000" w:rsidP="00000000" w:rsidRDefault="00000000" w:rsidRPr="00000000" w14:paraId="00000428">
      <w:pPr>
        <w:keepNext w:val="0"/>
        <w:keepLines w:val="0"/>
        <w:widowControl w:val="0"/>
        <w:pBdr>
          <w:top w:space="0" w:sz="0" w:val="nil"/>
          <w:left w:space="0" w:sz="0" w:val="nil"/>
          <w:bottom w:space="0" w:sz="0" w:val="nil"/>
          <w:right w:space="0" w:sz="0" w:val="nil"/>
          <w:between w:space="0" w:sz="0" w:val="nil"/>
        </w:pBdr>
        <w:shd w:fill="auto" w:val="clear"/>
        <w:spacing w:after="0" w:before="4.9121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активов на территории </w:t>
      </w:r>
    </w:p>
    <w:p w:rsidR="00000000" w:rsidDel="00000000" w:rsidP="00000000" w:rsidRDefault="00000000" w:rsidRPr="00000000" w14:paraId="00000429">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объектов </w:t>
      </w:r>
    </w:p>
    <w:p w:rsidR="00000000" w:rsidDel="00000000" w:rsidP="00000000" w:rsidRDefault="00000000" w:rsidRPr="00000000" w14:paraId="0000042A">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недвижимого </w:t>
      </w:r>
    </w:p>
    <w:p w:rsidR="00000000" w:rsidDel="00000000" w:rsidP="00000000" w:rsidRDefault="00000000" w:rsidRPr="00000000" w14:paraId="0000042B">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имущества, </w:t>
      </w:r>
    </w:p>
    <w:p w:rsidR="00000000" w:rsidDel="00000000" w:rsidP="00000000" w:rsidRDefault="00000000" w:rsidRPr="00000000" w14:paraId="0000042C">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заявленных на присвоение </w:t>
      </w:r>
    </w:p>
    <w:p w:rsidR="00000000" w:rsidDel="00000000" w:rsidP="00000000" w:rsidRDefault="00000000" w:rsidRPr="00000000" w14:paraId="0000042D">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(подтверждение) </w:t>
      </w:r>
    </w:p>
    <w:p w:rsidR="00000000" w:rsidDel="00000000" w:rsidP="00000000" w:rsidRDefault="00000000" w:rsidRPr="00000000" w14:paraId="0000042E">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статуса </w:t>
      </w:r>
    </w:p>
    <w:p w:rsidR="00000000" w:rsidDel="00000000" w:rsidP="00000000" w:rsidRDefault="00000000" w:rsidRPr="00000000" w14:paraId="0000042F">
      <w:pPr>
        <w:keepNext w:val="0"/>
        <w:keepLines w:val="0"/>
        <w:widowControl w:val="0"/>
        <w:pBdr>
          <w:top w:space="0" w:sz="0" w:val="nil"/>
          <w:left w:space="0" w:sz="0" w:val="nil"/>
          <w:bottom w:space="0" w:sz="0" w:val="nil"/>
          <w:right w:space="0" w:sz="0" w:val="nil"/>
          <w:between w:space="0" w:sz="0" w:val="nil"/>
        </w:pBdr>
        <w:shd w:fill="auto" w:val="clear"/>
        <w:spacing w:after="0" w:before="4.9121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промышленного </w:t>
      </w:r>
    </w:p>
    <w:p w:rsidR="00000000" w:rsidDel="00000000" w:rsidP="00000000" w:rsidRDefault="00000000" w:rsidRPr="00000000" w14:paraId="00000430">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комплекса, </w:t>
      </w:r>
    </w:p>
    <w:p w:rsidR="00000000" w:rsidDel="00000000" w:rsidP="00000000" w:rsidRDefault="00000000" w:rsidRPr="00000000" w14:paraId="00000431">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технопарка, </w:t>
      </w:r>
    </w:p>
    <w:p w:rsidR="00000000" w:rsidDel="00000000" w:rsidP="00000000" w:rsidRDefault="00000000" w:rsidRPr="00000000" w14:paraId="00000432">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индустриального </w:t>
      </w:r>
    </w:p>
    <w:p w:rsidR="00000000" w:rsidDel="00000000" w:rsidP="00000000" w:rsidRDefault="00000000" w:rsidRPr="00000000" w14:paraId="00000433">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(промышленного) </w:t>
      </w:r>
    </w:p>
    <w:p w:rsidR="00000000" w:rsidDel="00000000" w:rsidP="00000000" w:rsidRDefault="00000000" w:rsidRPr="00000000" w14:paraId="00000434">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парка, </w:t>
      </w:r>
    </w:p>
    <w:p w:rsidR="00000000" w:rsidDel="00000000" w:rsidP="00000000" w:rsidRDefault="00000000" w:rsidRPr="00000000" w14:paraId="00000435">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осуществленных </w:t>
      </w:r>
    </w:p>
    <w:p w:rsidR="00000000" w:rsidDel="00000000" w:rsidP="00000000" w:rsidRDefault="00000000" w:rsidRPr="00000000" w14:paraId="00000436">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за 5 календарных лет, </w:t>
      </w:r>
    </w:p>
    <w:p w:rsidR="00000000" w:rsidDel="00000000" w:rsidP="00000000" w:rsidRDefault="00000000" w:rsidRPr="00000000" w14:paraId="00000437">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определяемых в соответствии с </w:t>
      </w:r>
    </w:p>
    <w:p w:rsidR="00000000" w:rsidDel="00000000" w:rsidP="00000000" w:rsidRDefault="00000000" w:rsidRPr="00000000" w14:paraId="00000438">
      <w:pPr>
        <w:keepNext w:val="0"/>
        <w:keepLines w:val="0"/>
        <w:widowControl w:val="0"/>
        <w:pBdr>
          <w:top w:space="0" w:sz="0" w:val="nil"/>
          <w:left w:space="0" w:sz="0" w:val="nil"/>
          <w:bottom w:space="0" w:sz="0" w:val="nil"/>
          <w:right w:space="0" w:sz="0" w:val="nil"/>
          <w:between w:space="0" w:sz="0" w:val="nil"/>
        </w:pBdr>
        <w:shd w:fill="auto" w:val="clear"/>
        <w:spacing w:after="0" w:before="4.83520507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пунктом 10 настоящего </w:t>
      </w:r>
    </w:p>
    <w:p w:rsidR="00000000" w:rsidDel="00000000" w:rsidP="00000000" w:rsidRDefault="00000000" w:rsidRPr="00000000" w14:paraId="00000439">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Порядка, </w:t>
      </w:r>
    </w:p>
    <w:p w:rsidR="00000000" w:rsidDel="00000000" w:rsidP="00000000" w:rsidRDefault="00000000" w:rsidRPr="00000000" w14:paraId="0000043A">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приходящийся на один гектар земельных </w:t>
      </w:r>
    </w:p>
    <w:p w:rsidR="00000000" w:rsidDel="00000000" w:rsidP="00000000" w:rsidRDefault="00000000" w:rsidRPr="00000000" w14:paraId="0000043B">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участков, </w:t>
      </w:r>
    </w:p>
    <w:p w:rsidR="00000000" w:rsidDel="00000000" w:rsidP="00000000" w:rsidRDefault="00000000" w:rsidRPr="00000000" w14:paraId="0000043C">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заявленных на присвоение </w:t>
      </w:r>
    </w:p>
    <w:p w:rsidR="00000000" w:rsidDel="00000000" w:rsidP="00000000" w:rsidRDefault="00000000" w:rsidRPr="00000000" w14:paraId="0000043D">
      <w:pPr>
        <w:keepNext w:val="0"/>
        <w:keepLines w:val="0"/>
        <w:widowControl w:val="0"/>
        <w:pBdr>
          <w:top w:space="0" w:sz="0" w:val="nil"/>
          <w:left w:space="0" w:sz="0" w:val="nil"/>
          <w:bottom w:space="0" w:sz="0" w:val="nil"/>
          <w:right w:space="0" w:sz="0" w:val="nil"/>
          <w:between w:space="0" w:sz="0" w:val="nil"/>
        </w:pBdr>
        <w:shd w:fill="auto" w:val="clear"/>
        <w:spacing w:after="0" w:before="4.9780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(подтверждение) </w:t>
      </w:r>
    </w:p>
    <w:p w:rsidR="00000000" w:rsidDel="00000000" w:rsidP="00000000" w:rsidRDefault="00000000" w:rsidRPr="00000000" w14:paraId="0000043E">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статуса </w:t>
      </w:r>
    </w:p>
    <w:p w:rsidR="00000000" w:rsidDel="00000000" w:rsidP="00000000" w:rsidRDefault="00000000" w:rsidRPr="00000000" w14:paraId="0000043F">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промышленного </w:t>
      </w:r>
    </w:p>
    <w:p w:rsidR="00000000" w:rsidDel="00000000" w:rsidP="00000000" w:rsidRDefault="00000000" w:rsidRPr="00000000" w14:paraId="00000440">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комплекса, </w:t>
      </w:r>
    </w:p>
    <w:p w:rsidR="00000000" w:rsidDel="00000000" w:rsidP="00000000" w:rsidRDefault="00000000" w:rsidRPr="00000000" w14:paraId="00000441">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технопарка, </w:t>
      </w:r>
    </w:p>
    <w:p w:rsidR="00000000" w:rsidDel="00000000" w:rsidP="00000000" w:rsidRDefault="00000000" w:rsidRPr="00000000" w14:paraId="00000442">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индустриального </w:t>
      </w:r>
    </w:p>
    <w:p w:rsidR="00000000" w:rsidDel="00000000" w:rsidP="00000000" w:rsidRDefault="00000000" w:rsidRPr="00000000" w14:paraId="00000443">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(промышленного) </w:t>
      </w:r>
    </w:p>
    <w:p w:rsidR="00000000" w:rsidDel="00000000" w:rsidP="00000000" w:rsidRDefault="00000000" w:rsidRPr="00000000" w14:paraId="00000444">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парка (без учета налога на добавленную </w:t>
      </w:r>
    </w:p>
    <w:p w:rsidR="00000000" w:rsidDel="00000000" w:rsidP="00000000" w:rsidRDefault="00000000" w:rsidRPr="00000000" w14:paraId="00000445">
      <w:pPr>
        <w:keepNext w:val="0"/>
        <w:keepLines w:val="0"/>
        <w:widowControl w:val="0"/>
        <w:pBdr>
          <w:top w:space="0" w:sz="0" w:val="nil"/>
          <w:left w:space="0" w:sz="0" w:val="nil"/>
          <w:bottom w:space="0" w:sz="0" w:val="nil"/>
          <w:right w:space="0" w:sz="0" w:val="nil"/>
          <w:between w:space="0" w:sz="0" w:val="nil"/>
        </w:pBdr>
        <w:shd w:fill="auto" w:val="clear"/>
        <w:spacing w:after="0" w:before="4.86755371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стоимость) </w:t>
      </w:r>
    </w:p>
    <w:p w:rsidR="00000000" w:rsidDel="00000000" w:rsidP="00000000" w:rsidRDefault="00000000" w:rsidRPr="00000000" w14:paraId="000004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0,3 0,37 0,44 0,51 0,58 0,65 0,72 0,79 0,86 0,93 1</w:t>
      </w:r>
    </w:p>
    <w:p w:rsidR="00000000" w:rsidDel="00000000" w:rsidP="00000000" w:rsidRDefault="00000000" w:rsidRPr="00000000" w14:paraId="000004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2Объемвыручки отдеятельности, </w:t>
      </w:r>
    </w:p>
    <w:p w:rsidR="00000000" w:rsidDel="00000000" w:rsidP="00000000" w:rsidRDefault="00000000" w:rsidRPr="00000000" w14:paraId="00000448">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осуществленной </w:t>
      </w:r>
    </w:p>
    <w:p w:rsidR="00000000" w:rsidDel="00000000" w:rsidP="00000000" w:rsidRDefault="00000000" w:rsidRPr="00000000" w14:paraId="00000449">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на территории объектов </w:t>
      </w:r>
    </w:p>
    <w:p w:rsidR="00000000" w:rsidDel="00000000" w:rsidP="00000000" w:rsidRDefault="00000000" w:rsidRPr="00000000" w14:paraId="0000044A">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недвижимого </w:t>
      </w:r>
    </w:p>
    <w:p w:rsidR="00000000" w:rsidDel="00000000" w:rsidP="00000000" w:rsidRDefault="00000000" w:rsidRPr="00000000" w14:paraId="0000044B">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имущества, </w:t>
      </w:r>
    </w:p>
    <w:p w:rsidR="00000000" w:rsidDel="00000000" w:rsidP="00000000" w:rsidRDefault="00000000" w:rsidRPr="00000000" w14:paraId="0000044C">
      <w:pPr>
        <w:keepNext w:val="0"/>
        <w:keepLines w:val="0"/>
        <w:widowControl w:val="0"/>
        <w:pBdr>
          <w:top w:space="0" w:sz="0" w:val="nil"/>
          <w:left w:space="0" w:sz="0" w:val="nil"/>
          <w:bottom w:space="0" w:sz="0" w:val="nil"/>
          <w:right w:space="0" w:sz="0" w:val="nil"/>
          <w:between w:space="0" w:sz="0" w:val="nil"/>
        </w:pBdr>
        <w:shd w:fill="auto" w:val="clear"/>
        <w:spacing w:after="0" w:before="4.9121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заявленных на присвоение </w:t>
      </w:r>
    </w:p>
    <w:p w:rsidR="00000000" w:rsidDel="00000000" w:rsidP="00000000" w:rsidRDefault="00000000" w:rsidRPr="00000000" w14:paraId="0000044D">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(подтверждение) </w:t>
      </w:r>
    </w:p>
    <w:p w:rsidR="00000000" w:rsidDel="00000000" w:rsidP="00000000" w:rsidRDefault="00000000" w:rsidRPr="00000000" w14:paraId="0000044E">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статуса </w:t>
      </w:r>
    </w:p>
    <w:p w:rsidR="00000000" w:rsidDel="00000000" w:rsidP="00000000" w:rsidRDefault="00000000" w:rsidRPr="00000000" w14:paraId="0000044F">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промышленного </w:t>
      </w:r>
    </w:p>
    <w:p w:rsidR="00000000" w:rsidDel="00000000" w:rsidP="00000000" w:rsidRDefault="00000000" w:rsidRPr="00000000" w14:paraId="00000450">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комплекса, </w:t>
      </w:r>
    </w:p>
    <w:p w:rsidR="00000000" w:rsidDel="00000000" w:rsidP="00000000" w:rsidRDefault="00000000" w:rsidRPr="00000000" w14:paraId="00000451">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технопарка, </w:t>
      </w:r>
    </w:p>
    <w:p w:rsidR="00000000" w:rsidDel="00000000" w:rsidP="00000000" w:rsidRDefault="00000000" w:rsidRPr="00000000" w14:paraId="00000452">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индустриального </w:t>
      </w:r>
    </w:p>
    <w:p w:rsidR="00000000" w:rsidDel="00000000" w:rsidP="00000000" w:rsidRDefault="00000000" w:rsidRPr="00000000" w14:paraId="00000453">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(промышленного) </w:t>
      </w:r>
    </w:p>
    <w:p w:rsidR="00000000" w:rsidDel="00000000" w:rsidP="00000000" w:rsidRDefault="00000000" w:rsidRPr="00000000" w14:paraId="00000454">
      <w:pPr>
        <w:keepNext w:val="0"/>
        <w:keepLines w:val="0"/>
        <w:widowControl w:val="0"/>
        <w:pBdr>
          <w:top w:space="0" w:sz="0" w:val="nil"/>
          <w:left w:space="0" w:sz="0" w:val="nil"/>
          <w:bottom w:space="0" w:sz="0" w:val="nil"/>
          <w:right w:space="0" w:sz="0" w:val="nil"/>
          <w:between w:space="0" w:sz="0" w:val="nil"/>
        </w:pBdr>
        <w:shd w:fill="auto" w:val="clear"/>
        <w:spacing w:after="0" w:before="4.9121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парка, за календарный год, </w:t>
      </w:r>
    </w:p>
    <w:p w:rsidR="00000000" w:rsidDel="00000000" w:rsidP="00000000" w:rsidRDefault="00000000" w:rsidRPr="00000000" w14:paraId="00000455">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определяемый в соответствии с </w:t>
      </w:r>
    </w:p>
    <w:p w:rsidR="00000000" w:rsidDel="00000000" w:rsidP="00000000" w:rsidRDefault="00000000" w:rsidRPr="00000000" w14:paraId="00000456">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пунктом 9 настоящего </w:t>
      </w:r>
    </w:p>
    <w:p w:rsidR="00000000" w:rsidDel="00000000" w:rsidP="00000000" w:rsidRDefault="00000000" w:rsidRPr="00000000" w14:paraId="00000457">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Порядка, </w:t>
      </w:r>
    </w:p>
    <w:p w:rsidR="00000000" w:rsidDel="00000000" w:rsidP="00000000" w:rsidRDefault="00000000" w:rsidRPr="00000000" w14:paraId="00000458">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приходящийся на один гектар земельных </w:t>
      </w:r>
    </w:p>
    <w:p w:rsidR="00000000" w:rsidDel="00000000" w:rsidP="00000000" w:rsidRDefault="00000000" w:rsidRPr="00000000" w14:paraId="00000459">
      <w:pPr>
        <w:keepNext w:val="0"/>
        <w:keepLines w:val="0"/>
        <w:widowControl w:val="0"/>
        <w:pBdr>
          <w:top w:space="0" w:sz="0" w:val="nil"/>
          <w:left w:space="0" w:sz="0" w:val="nil"/>
          <w:bottom w:space="0" w:sz="0" w:val="nil"/>
          <w:right w:space="0" w:sz="0" w:val="nil"/>
          <w:between w:space="0" w:sz="0" w:val="nil"/>
        </w:pBdr>
        <w:shd w:fill="auto" w:val="clear"/>
        <w:spacing w:after="0" w:before="4.9780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участков, </w:t>
      </w:r>
    </w:p>
    <w:p w:rsidR="00000000" w:rsidDel="00000000" w:rsidP="00000000" w:rsidRDefault="00000000" w:rsidRPr="00000000" w14:paraId="0000045A">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заявленных на присвоение </w:t>
      </w:r>
    </w:p>
    <w:p w:rsidR="00000000" w:rsidDel="00000000" w:rsidP="00000000" w:rsidRDefault="00000000" w:rsidRPr="00000000" w14:paraId="0000045B">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(подтверждение) </w:t>
      </w:r>
    </w:p>
    <w:p w:rsidR="00000000" w:rsidDel="00000000" w:rsidP="00000000" w:rsidRDefault="00000000" w:rsidRPr="00000000" w14:paraId="0000045C">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статуса </w:t>
      </w:r>
    </w:p>
    <w:p w:rsidR="00000000" w:rsidDel="00000000" w:rsidP="00000000" w:rsidRDefault="00000000" w:rsidRPr="00000000" w14:paraId="0000045D">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промышленного </w:t>
      </w:r>
    </w:p>
    <w:p w:rsidR="00000000" w:rsidDel="00000000" w:rsidP="00000000" w:rsidRDefault="00000000" w:rsidRPr="00000000" w14:paraId="0000045E">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комплекса, </w:t>
      </w:r>
    </w:p>
    <w:p w:rsidR="00000000" w:rsidDel="00000000" w:rsidP="00000000" w:rsidRDefault="00000000" w:rsidRPr="00000000" w14:paraId="0000045F">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технопарка, </w:t>
      </w:r>
    </w:p>
    <w:p w:rsidR="00000000" w:rsidDel="00000000" w:rsidP="00000000" w:rsidRDefault="00000000" w:rsidRPr="00000000" w14:paraId="00000460">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индустриального </w:t>
      </w:r>
    </w:p>
    <w:p w:rsidR="00000000" w:rsidDel="00000000" w:rsidP="00000000" w:rsidRDefault="00000000" w:rsidRPr="00000000" w14:paraId="00000461">
      <w:pPr>
        <w:keepNext w:val="0"/>
        <w:keepLines w:val="0"/>
        <w:widowControl w:val="0"/>
        <w:pBdr>
          <w:top w:space="0" w:sz="0" w:val="nil"/>
          <w:left w:space="0" w:sz="0" w:val="nil"/>
          <w:bottom w:space="0" w:sz="0" w:val="nil"/>
          <w:right w:space="0" w:sz="0" w:val="nil"/>
          <w:between w:space="0" w:sz="0" w:val="nil"/>
        </w:pBdr>
        <w:shd w:fill="auto" w:val="clear"/>
        <w:spacing w:after="0" w:before="4.912719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(промышленного) </w:t>
      </w:r>
    </w:p>
    <w:p w:rsidR="00000000" w:rsidDel="00000000" w:rsidP="00000000" w:rsidRDefault="00000000" w:rsidRPr="00000000" w14:paraId="00000462">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парка (без учета налога на добавленную </w:t>
      </w:r>
    </w:p>
    <w:p w:rsidR="00000000" w:rsidDel="00000000" w:rsidP="00000000" w:rsidRDefault="00000000" w:rsidRPr="00000000" w14:paraId="00000463">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стоимость) </w:t>
      </w:r>
    </w:p>
    <w:p w:rsidR="00000000" w:rsidDel="00000000" w:rsidP="00000000" w:rsidRDefault="00000000" w:rsidRPr="00000000" w14:paraId="00000464">
      <w:pPr>
        <w:keepNext w:val="0"/>
        <w:keepLines w:val="0"/>
        <w:widowControl w:val="0"/>
        <w:pBdr>
          <w:top w:space="0" w:sz="0" w:val="nil"/>
          <w:left w:space="0" w:sz="0" w:val="nil"/>
          <w:bottom w:space="0" w:sz="0" w:val="nil"/>
          <w:right w:space="0" w:sz="0" w:val="nil"/>
          <w:between w:space="0" w:sz="0" w:val="nil"/>
        </w:pBdr>
        <w:shd w:fill="auto" w:val="clear"/>
        <w:spacing w:after="0" w:before="396.162719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3Размерфонда оплатытруда работников, </w:t>
      </w:r>
    </w:p>
    <w:p w:rsidR="00000000" w:rsidDel="00000000" w:rsidP="00000000" w:rsidRDefault="00000000" w:rsidRPr="00000000" w14:paraId="00000465">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занятыхна территории </w:t>
      </w:r>
    </w:p>
    <w:p w:rsidR="00000000" w:rsidDel="00000000" w:rsidP="00000000" w:rsidRDefault="00000000" w:rsidRPr="00000000" w14:paraId="00000466">
      <w:pPr>
        <w:keepNext w:val="0"/>
        <w:keepLines w:val="0"/>
        <w:widowControl w:val="0"/>
        <w:pBdr>
          <w:top w:space="0" w:sz="0" w:val="nil"/>
          <w:left w:space="0" w:sz="0" w:val="nil"/>
          <w:bottom w:space="0" w:sz="0" w:val="nil"/>
          <w:right w:space="0" w:sz="0" w:val="nil"/>
          <w:between w:space="0" w:sz="0" w:val="nil"/>
        </w:pBdr>
        <w:shd w:fill="auto" w:val="clear"/>
        <w:spacing w:after="0" w:before="4.83520507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объектов </w:t>
      </w:r>
    </w:p>
    <w:p w:rsidR="00000000" w:rsidDel="00000000" w:rsidP="00000000" w:rsidRDefault="00000000" w:rsidRPr="00000000" w14:paraId="00000467">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недвижимого </w:t>
      </w:r>
    </w:p>
    <w:p w:rsidR="00000000" w:rsidDel="00000000" w:rsidP="00000000" w:rsidRDefault="00000000" w:rsidRPr="00000000" w14:paraId="00000468">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имущества, </w:t>
      </w:r>
    </w:p>
    <w:p w:rsidR="00000000" w:rsidDel="00000000" w:rsidP="00000000" w:rsidRDefault="00000000" w:rsidRPr="00000000" w14:paraId="00000469">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заявленныхна присвоение </w:t>
      </w:r>
    </w:p>
    <w:p w:rsidR="00000000" w:rsidDel="00000000" w:rsidP="00000000" w:rsidRDefault="00000000" w:rsidRPr="00000000" w14:paraId="0000046A">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(подтверждение) </w:t>
      </w:r>
    </w:p>
    <w:p w:rsidR="00000000" w:rsidDel="00000000" w:rsidP="00000000" w:rsidRDefault="00000000" w:rsidRPr="00000000" w14:paraId="0000046B">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статуса </w:t>
      </w:r>
    </w:p>
    <w:p w:rsidR="00000000" w:rsidDel="00000000" w:rsidP="00000000" w:rsidRDefault="00000000" w:rsidRPr="00000000" w14:paraId="0000046C">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промышленного </w:t>
      </w:r>
    </w:p>
    <w:p w:rsidR="00000000" w:rsidDel="00000000" w:rsidP="00000000" w:rsidRDefault="00000000" w:rsidRPr="00000000" w14:paraId="0000046D">
      <w:pPr>
        <w:keepNext w:val="0"/>
        <w:keepLines w:val="0"/>
        <w:widowControl w:val="0"/>
        <w:pBdr>
          <w:top w:space="0" w:sz="0" w:val="nil"/>
          <w:left w:space="0" w:sz="0" w:val="nil"/>
          <w:bottom w:space="0" w:sz="0" w:val="nil"/>
          <w:right w:space="0" w:sz="0" w:val="nil"/>
          <w:between w:space="0" w:sz="0" w:val="nil"/>
        </w:pBdr>
        <w:shd w:fill="auto" w:val="clear"/>
        <w:spacing w:after="0" w:before="4.912719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комплекса, </w:t>
      </w:r>
    </w:p>
    <w:p w:rsidR="00000000" w:rsidDel="00000000" w:rsidP="00000000" w:rsidRDefault="00000000" w:rsidRPr="00000000" w14:paraId="0000046E">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технопарка, </w:t>
      </w:r>
    </w:p>
    <w:p w:rsidR="00000000" w:rsidDel="00000000" w:rsidP="00000000" w:rsidRDefault="00000000" w:rsidRPr="00000000" w14:paraId="0000046F">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индустриального </w:t>
      </w:r>
    </w:p>
    <w:p w:rsidR="00000000" w:rsidDel="00000000" w:rsidP="00000000" w:rsidRDefault="00000000" w:rsidRPr="00000000" w14:paraId="00000470">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(промышленного) </w:t>
      </w:r>
    </w:p>
    <w:p w:rsidR="00000000" w:rsidDel="00000000" w:rsidP="00000000" w:rsidRDefault="00000000" w:rsidRPr="00000000" w14:paraId="00000471">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парка, за календарныйгод, </w:t>
      </w:r>
    </w:p>
    <w:p w:rsidR="00000000" w:rsidDel="00000000" w:rsidP="00000000" w:rsidRDefault="00000000" w:rsidRPr="00000000" w14:paraId="00000472">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определяемый в соответствии с </w:t>
      </w:r>
    </w:p>
    <w:p w:rsidR="00000000" w:rsidDel="00000000" w:rsidP="00000000" w:rsidRDefault="00000000" w:rsidRPr="00000000" w14:paraId="00000473">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пунктом 9 настоящего </w:t>
      </w:r>
    </w:p>
    <w:p w:rsidR="00000000" w:rsidDel="00000000" w:rsidP="00000000" w:rsidRDefault="00000000" w:rsidRPr="00000000" w14:paraId="00000474">
      <w:pPr>
        <w:keepNext w:val="0"/>
        <w:keepLines w:val="0"/>
        <w:widowControl w:val="0"/>
        <w:pBdr>
          <w:top w:space="0" w:sz="0" w:val="nil"/>
          <w:left w:space="0" w:sz="0" w:val="nil"/>
          <w:bottom w:space="0" w:sz="0" w:val="nil"/>
          <w:right w:space="0" w:sz="0" w:val="nil"/>
          <w:between w:space="0" w:sz="0" w:val="nil"/>
        </w:pBdr>
        <w:shd w:fill="auto" w:val="clear"/>
        <w:spacing w:after="0" w:before="4.978332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Порядка, </w:t>
      </w:r>
    </w:p>
    <w:p w:rsidR="00000000" w:rsidDel="00000000" w:rsidP="00000000" w:rsidRDefault="00000000" w:rsidRPr="00000000" w14:paraId="00000475">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приходящийся на один гектар земельных </w:t>
      </w:r>
    </w:p>
    <w:p w:rsidR="00000000" w:rsidDel="00000000" w:rsidP="00000000" w:rsidRDefault="00000000" w:rsidRPr="00000000" w14:paraId="00000476">
      <w:pPr>
        <w:keepNext w:val="0"/>
        <w:keepLines w:val="0"/>
        <w:widowControl w:val="0"/>
        <w:pBdr>
          <w:top w:space="0" w:sz="0" w:val="nil"/>
          <w:left w:space="0" w:sz="0" w:val="nil"/>
          <w:bottom w:space="0" w:sz="0" w:val="nil"/>
          <w:right w:space="0" w:sz="0" w:val="nil"/>
          <w:between w:space="0" w:sz="0" w:val="nil"/>
        </w:pBdr>
        <w:shd w:fill="auto" w:val="clear"/>
        <w:spacing w:after="0" w:before="4.900207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участков, </w:t>
      </w:r>
    </w:p>
    <w:p w:rsidR="00000000" w:rsidDel="00000000" w:rsidP="00000000" w:rsidRDefault="00000000" w:rsidRPr="00000000" w14:paraId="00000477">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заявленных на присвоение </w:t>
      </w:r>
    </w:p>
    <w:p w:rsidR="00000000" w:rsidDel="00000000" w:rsidP="00000000" w:rsidRDefault="00000000" w:rsidRPr="00000000" w14:paraId="00000478">
      <w:pPr>
        <w:keepNext w:val="0"/>
        <w:keepLines w:val="0"/>
        <w:widowControl w:val="0"/>
        <w:pBdr>
          <w:top w:space="0" w:sz="0" w:val="nil"/>
          <w:left w:space="0" w:sz="0" w:val="nil"/>
          <w:bottom w:space="0" w:sz="0" w:val="nil"/>
          <w:right w:space="0" w:sz="0" w:val="nil"/>
          <w:between w:space="0" w:sz="0" w:val="nil"/>
        </w:pBdr>
        <w:shd w:fill="auto" w:val="clear"/>
        <w:spacing w:after="0" w:before="4.900207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(подтверждение) </w:t>
      </w:r>
    </w:p>
    <w:p w:rsidR="00000000" w:rsidDel="00000000" w:rsidP="00000000" w:rsidRDefault="00000000" w:rsidRPr="00000000" w14:paraId="00000479">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статуса </w:t>
      </w:r>
    </w:p>
    <w:p w:rsidR="00000000" w:rsidDel="00000000" w:rsidP="00000000" w:rsidRDefault="00000000" w:rsidRPr="00000000" w14:paraId="0000047A">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промышленного </w:t>
      </w:r>
    </w:p>
    <w:p w:rsidR="00000000" w:rsidDel="00000000" w:rsidP="00000000" w:rsidRDefault="00000000" w:rsidRPr="00000000" w14:paraId="0000047B">
      <w:pPr>
        <w:keepNext w:val="0"/>
        <w:keepLines w:val="0"/>
        <w:widowControl w:val="0"/>
        <w:pBdr>
          <w:top w:space="0" w:sz="0" w:val="nil"/>
          <w:left w:space="0" w:sz="0" w:val="nil"/>
          <w:bottom w:space="0" w:sz="0" w:val="nil"/>
          <w:right w:space="0" w:sz="0" w:val="nil"/>
          <w:between w:space="0" w:sz="0" w:val="nil"/>
        </w:pBdr>
        <w:shd w:fill="auto" w:val="clear"/>
        <w:spacing w:after="0" w:before="4.912719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комплекса, </w:t>
      </w:r>
    </w:p>
    <w:p w:rsidR="00000000" w:rsidDel="00000000" w:rsidP="00000000" w:rsidRDefault="00000000" w:rsidRPr="00000000" w14:paraId="0000047C">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технопарка, </w:t>
      </w:r>
    </w:p>
    <w:p w:rsidR="00000000" w:rsidDel="00000000" w:rsidP="00000000" w:rsidRDefault="00000000" w:rsidRPr="00000000" w14:paraId="0000047D">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индустриального </w:t>
      </w:r>
    </w:p>
    <w:p w:rsidR="00000000" w:rsidDel="00000000" w:rsidP="00000000" w:rsidRDefault="00000000" w:rsidRPr="00000000" w14:paraId="0000047E">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(промышленного) </w:t>
      </w:r>
    </w:p>
    <w:p w:rsidR="00000000" w:rsidDel="00000000" w:rsidP="00000000" w:rsidRDefault="00000000" w:rsidRPr="00000000" w14:paraId="0000047F">
      <w:pPr>
        <w:keepNext w:val="0"/>
        <w:keepLines w:val="0"/>
        <w:widowControl w:val="0"/>
        <w:pBdr>
          <w:top w:space="0" w:sz="0" w:val="nil"/>
          <w:left w:space="0" w:sz="0" w:val="nil"/>
          <w:bottom w:space="0" w:sz="0" w:val="nil"/>
          <w:right w:space="0" w:sz="0" w:val="nil"/>
          <w:between w:space="0" w:sz="0" w:val="nil"/>
        </w:pBdr>
        <w:shd w:fill="auto" w:val="clear"/>
        <w:spacing w:after="0" w:before="4.8347473144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парка </w:t>
      </w:r>
    </w:p>
    <w:p w:rsidR="00000000" w:rsidDel="00000000" w:rsidP="00000000" w:rsidRDefault="00000000" w:rsidRPr="00000000" w14:paraId="000004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0,50,50,50,550,60,650,70,750,80,850,9 0,30,30,30,370,440,510,580,650,720,790,85</w:t>
      </w:r>
    </w:p>
    <w:p w:rsidR="00000000" w:rsidDel="00000000" w:rsidP="00000000" w:rsidRDefault="00000000" w:rsidRPr="00000000" w14:paraId="000004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4 Среднемесячный размер </w:t>
      </w:r>
    </w:p>
    <w:p w:rsidR="00000000" w:rsidDel="00000000" w:rsidP="00000000" w:rsidRDefault="00000000" w:rsidRPr="00000000" w14:paraId="00000482">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заработной </w:t>
      </w:r>
    </w:p>
    <w:p w:rsidR="00000000" w:rsidDel="00000000" w:rsidP="00000000" w:rsidRDefault="00000000" w:rsidRPr="00000000" w14:paraId="00000483">
      <w:pPr>
        <w:keepNext w:val="0"/>
        <w:keepLines w:val="0"/>
        <w:widowControl w:val="0"/>
        <w:pBdr>
          <w:top w:space="0" w:sz="0" w:val="nil"/>
          <w:left w:space="0" w:sz="0" w:val="nil"/>
          <w:bottom w:space="0" w:sz="0" w:val="nil"/>
          <w:right w:space="0" w:sz="0" w:val="nil"/>
          <w:between w:space="0" w:sz="0" w:val="nil"/>
        </w:pBdr>
        <w:shd w:fill="auto" w:val="clear"/>
        <w:spacing w:after="0" w:before="4.9121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платы </w:t>
      </w:r>
    </w:p>
    <w:p w:rsidR="00000000" w:rsidDel="00000000" w:rsidP="00000000" w:rsidRDefault="00000000" w:rsidRPr="00000000" w14:paraId="00000484">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работников, </w:t>
      </w:r>
    </w:p>
    <w:p w:rsidR="00000000" w:rsidDel="00000000" w:rsidP="00000000" w:rsidRDefault="00000000" w:rsidRPr="00000000" w14:paraId="00000485">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занятых на территории </w:t>
      </w:r>
    </w:p>
    <w:p w:rsidR="00000000" w:rsidDel="00000000" w:rsidP="00000000" w:rsidRDefault="00000000" w:rsidRPr="00000000" w14:paraId="00000486">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объектов </w:t>
      </w:r>
    </w:p>
    <w:p w:rsidR="00000000" w:rsidDel="00000000" w:rsidP="00000000" w:rsidRDefault="00000000" w:rsidRPr="00000000" w14:paraId="00000487">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недвижимого </w:t>
      </w:r>
    </w:p>
    <w:p w:rsidR="00000000" w:rsidDel="00000000" w:rsidP="00000000" w:rsidRDefault="00000000" w:rsidRPr="00000000" w14:paraId="00000488">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имущества, </w:t>
      </w:r>
    </w:p>
    <w:p w:rsidR="00000000" w:rsidDel="00000000" w:rsidP="00000000" w:rsidRDefault="00000000" w:rsidRPr="00000000" w14:paraId="00000489">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заявленных на присвоение </w:t>
      </w:r>
    </w:p>
    <w:p w:rsidR="00000000" w:rsidDel="00000000" w:rsidP="00000000" w:rsidRDefault="00000000" w:rsidRPr="00000000" w14:paraId="0000048A">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(подтверждение) </w:t>
      </w:r>
    </w:p>
    <w:p w:rsidR="00000000" w:rsidDel="00000000" w:rsidP="00000000" w:rsidRDefault="00000000" w:rsidRPr="00000000" w14:paraId="0000048B">
      <w:pPr>
        <w:keepNext w:val="0"/>
        <w:keepLines w:val="0"/>
        <w:widowControl w:val="0"/>
        <w:pBdr>
          <w:top w:space="0" w:sz="0" w:val="nil"/>
          <w:left w:space="0" w:sz="0" w:val="nil"/>
          <w:bottom w:space="0" w:sz="0" w:val="nil"/>
          <w:right w:space="0" w:sz="0" w:val="nil"/>
          <w:between w:space="0" w:sz="0" w:val="nil"/>
        </w:pBdr>
        <w:shd w:fill="auto" w:val="clear"/>
        <w:spacing w:after="0" w:before="4.9121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статуса </w:t>
      </w:r>
    </w:p>
    <w:p w:rsidR="00000000" w:rsidDel="00000000" w:rsidP="00000000" w:rsidRDefault="00000000" w:rsidRPr="00000000" w14:paraId="0000048C">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промышленного </w:t>
      </w:r>
    </w:p>
    <w:p w:rsidR="00000000" w:rsidDel="00000000" w:rsidP="00000000" w:rsidRDefault="00000000" w:rsidRPr="00000000" w14:paraId="0000048D">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комплекса, </w:t>
      </w:r>
    </w:p>
    <w:p w:rsidR="00000000" w:rsidDel="00000000" w:rsidP="00000000" w:rsidRDefault="00000000" w:rsidRPr="00000000" w14:paraId="0000048E">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технопарка, </w:t>
      </w:r>
    </w:p>
    <w:p w:rsidR="00000000" w:rsidDel="00000000" w:rsidP="00000000" w:rsidRDefault="00000000" w:rsidRPr="00000000" w14:paraId="0000048F">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индустриального </w:t>
      </w:r>
    </w:p>
    <w:p w:rsidR="00000000" w:rsidDel="00000000" w:rsidP="00000000" w:rsidRDefault="00000000" w:rsidRPr="00000000" w14:paraId="00000490">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(промышленного) </w:t>
      </w:r>
    </w:p>
    <w:p w:rsidR="00000000" w:rsidDel="00000000" w:rsidP="00000000" w:rsidRDefault="00000000" w:rsidRPr="00000000" w14:paraId="00000491">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парка </w:t>
      </w:r>
    </w:p>
    <w:p w:rsidR="00000000" w:rsidDel="00000000" w:rsidP="00000000" w:rsidRDefault="00000000" w:rsidRPr="00000000" w14:paraId="000004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sectPr>
          <w:type w:val="continuous"/>
          <w:pgSz w:h="16840" w:w="11900" w:orient="portrait"/>
          <w:pgMar w:bottom="600.52734375" w:top="546.824951171875" w:left="778.0647277832031" w:right="1627.2047244094488" w:header="0" w:footer="720"/>
          <w:cols w:equalWidth="0" w:num="2">
            <w:col w:space="0" w:w="4750.12"/>
            <w:col w:space="0" w:w="4750.12"/>
          </w:cols>
        </w:sectPr>
      </w:pPr>
      <w:r w:rsidDel="00000000" w:rsidR="00000000" w:rsidRPr="00000000">
        <w:rPr>
          <w:i w:val="0"/>
          <w:smallCaps w:val="0"/>
          <w:strike w:val="0"/>
          <w:color w:val="000000"/>
          <w:u w:val="none"/>
          <w:shd w:fill="auto" w:val="clear"/>
          <w:vertAlign w:val="baseline"/>
          <w:rtl w:val="0"/>
        </w:rPr>
        <w:t xml:space="preserve">0,6 0,6 0,6 0,64 0,68 0,72 0,76 0,8 0,84 0,88 0,9 </w:t>
      </w:r>
    </w:p>
    <w:p w:rsidR="00000000" w:rsidDel="00000000" w:rsidP="00000000" w:rsidRDefault="00000000" w:rsidRPr="00000000" w14:paraId="00000493">
      <w:pPr>
        <w:keepNext w:val="0"/>
        <w:keepLines w:val="0"/>
        <w:widowControl w:val="0"/>
        <w:pBdr>
          <w:top w:space="0" w:sz="0" w:val="nil"/>
          <w:left w:space="0" w:sz="0" w:val="nil"/>
          <w:bottom w:space="0" w:sz="0" w:val="nil"/>
          <w:right w:space="0" w:sz="0" w:val="nil"/>
          <w:between w:space="0" w:sz="0" w:val="nil"/>
        </w:pBdr>
        <w:shd w:fill="auto" w:val="clear"/>
        <w:spacing w:after="0" w:before="4045.44189453125" w:line="240" w:lineRule="auto"/>
        <w:ind w:left="0" w:right="-134.5275590551165" w:firstLine="0"/>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Таблица 4. Отраслевые коэффициенты, применяемые к значениям показателей деятельности технопарка, для признания ее соответствующей требованиям, установленным разделом 7(1) Перечня </w:t>
      </w:r>
    </w:p>
    <w:p w:rsidR="00000000" w:rsidDel="00000000" w:rsidP="00000000" w:rsidRDefault="00000000" w:rsidRPr="00000000" w14:paraId="00000494">
      <w:pPr>
        <w:keepNext w:val="0"/>
        <w:keepLines w:val="0"/>
        <w:widowControl w:val="0"/>
        <w:pBdr>
          <w:top w:space="0" w:sz="0" w:val="nil"/>
          <w:left w:space="0" w:sz="0" w:val="nil"/>
          <w:bottom w:space="0" w:sz="0" w:val="nil"/>
          <w:right w:space="0" w:sz="0" w:val="nil"/>
          <w:between w:space="0" w:sz="0" w:val="nil"/>
        </w:pBdr>
        <w:shd w:fill="auto" w:val="clear"/>
        <w:spacing w:after="0" w:before="218.51806640625" w:line="240" w:lineRule="auto"/>
        <w:ind w:left="0" w:right="-134.5275590551165" w:firstLine="0"/>
        <w:rPr>
          <w:i w:val="0"/>
          <w:smallCaps w:val="0"/>
          <w:strike w:val="0"/>
          <w:color w:val="000000"/>
          <w:u w:val="none"/>
          <w:shd w:fill="auto" w:val="clear"/>
          <w:vertAlign w:val="baseline"/>
        </w:rPr>
        <w:sectPr>
          <w:type w:val="continuous"/>
          <w:pgSz w:h="16840" w:w="11900" w:orient="portrait"/>
          <w:pgMar w:bottom="600.52734375" w:top="546.824951171875" w:left="642.6129913330078" w:right="1627.2047244094488" w:header="0" w:footer="720"/>
          <w:cols w:equalWidth="0" w:num="1">
            <w:col w:space="0" w:w="9635.68"/>
          </w:cols>
        </w:sectPr>
      </w:pPr>
      <w:r w:rsidDel="00000000" w:rsidR="00000000" w:rsidRPr="00000000">
        <w:rPr>
          <w:i w:val="0"/>
          <w:smallCaps w:val="0"/>
          <w:strike w:val="0"/>
          <w:color w:val="000000"/>
          <w:u w:val="none"/>
          <w:shd w:fill="auto" w:val="clear"/>
          <w:vertAlign w:val="baseline"/>
          <w:rtl w:val="0"/>
        </w:rPr>
        <w:t xml:space="preserve">Таблица 4</w:t>
      </w:r>
    </w:p>
    <w:p w:rsidR="00000000" w:rsidDel="00000000" w:rsidP="00000000" w:rsidRDefault="00000000" w:rsidRPr="00000000" w14:paraId="000004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N Показатель деятельности </w:t>
      </w:r>
    </w:p>
    <w:p w:rsidR="00000000" w:rsidDel="00000000" w:rsidP="00000000" w:rsidRDefault="00000000" w:rsidRPr="00000000" w14:paraId="000004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sectPr>
          <w:type w:val="continuous"/>
          <w:pgSz w:h="16840" w:w="11900" w:orient="portrait"/>
          <w:pgMar w:bottom="600.52734375" w:top="546.824951171875" w:left="773.2218933105469" w:right="1627.2047244094488" w:header="0" w:footer="720"/>
          <w:cols w:equalWidth="0" w:num="2">
            <w:col w:space="0" w:w="4752.54"/>
            <w:col w:space="0" w:w="4752.54"/>
          </w:cols>
        </w:sectPr>
      </w:pPr>
      <w:r w:rsidDel="00000000" w:rsidR="00000000" w:rsidRPr="00000000">
        <w:rPr>
          <w:i w:val="0"/>
          <w:smallCaps w:val="0"/>
          <w:strike w:val="0"/>
          <w:color w:val="000000"/>
          <w:u w:val="none"/>
          <w:shd w:fill="auto" w:val="clear"/>
          <w:vertAlign w:val="baseline"/>
          <w:rtl w:val="0"/>
        </w:rPr>
        <w:t xml:space="preserve">Отраслевой коэффициент </w:t>
      </w:r>
    </w:p>
    <w:p w:rsidR="00000000" w:rsidDel="00000000" w:rsidP="00000000" w:rsidRDefault="00000000" w:rsidRPr="00000000" w14:paraId="00000497">
      <w:pPr>
        <w:keepNext w:val="0"/>
        <w:keepLines w:val="0"/>
        <w:widowControl w:val="0"/>
        <w:pBdr>
          <w:top w:space="0" w:sz="0" w:val="nil"/>
          <w:left w:space="0" w:sz="0" w:val="nil"/>
          <w:bottom w:space="0" w:sz="0" w:val="nil"/>
          <w:right w:space="0" w:sz="0" w:val="nil"/>
          <w:between w:space="0" w:sz="0" w:val="nil"/>
        </w:pBdr>
        <w:shd w:fill="auto" w:val="clear"/>
        <w:spacing w:after="0" w:before="552.6464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п/п 2016 год </w:t>
      </w:r>
    </w:p>
    <w:p w:rsidR="00000000" w:rsidDel="00000000" w:rsidP="00000000" w:rsidRDefault="00000000" w:rsidRPr="00000000" w14:paraId="00000498">
      <w:pPr>
        <w:keepNext w:val="0"/>
        <w:keepLines w:val="0"/>
        <w:widowControl w:val="0"/>
        <w:pBdr>
          <w:top w:space="0" w:sz="0" w:val="nil"/>
          <w:left w:space="0" w:sz="0" w:val="nil"/>
          <w:bottom w:space="0" w:sz="0" w:val="nil"/>
          <w:right w:space="0" w:sz="0" w:val="nil"/>
          <w:between w:space="0" w:sz="0" w:val="nil"/>
        </w:pBdr>
        <w:shd w:fill="auto" w:val="clear"/>
        <w:spacing w:after="0" w:before="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2017 год </w:t>
      </w:r>
    </w:p>
    <w:p w:rsidR="00000000" w:rsidDel="00000000" w:rsidP="00000000" w:rsidRDefault="00000000" w:rsidRPr="00000000" w14:paraId="00000499">
      <w:pPr>
        <w:keepNext w:val="0"/>
        <w:keepLines w:val="0"/>
        <w:widowControl w:val="0"/>
        <w:pBdr>
          <w:top w:space="0" w:sz="0" w:val="nil"/>
          <w:left w:space="0" w:sz="0" w:val="nil"/>
          <w:bottom w:space="0" w:sz="0" w:val="nil"/>
          <w:right w:space="0" w:sz="0" w:val="nil"/>
          <w:between w:space="0" w:sz="0" w:val="nil"/>
        </w:pBdr>
        <w:shd w:fill="auto" w:val="clear"/>
        <w:spacing w:after="0" w:before="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2018 год </w:t>
      </w:r>
    </w:p>
    <w:p w:rsidR="00000000" w:rsidDel="00000000" w:rsidP="00000000" w:rsidRDefault="00000000" w:rsidRPr="00000000" w14:paraId="0000049A">
      <w:pPr>
        <w:keepNext w:val="0"/>
        <w:keepLines w:val="0"/>
        <w:widowControl w:val="0"/>
        <w:pBdr>
          <w:top w:space="0" w:sz="0" w:val="nil"/>
          <w:left w:space="0" w:sz="0" w:val="nil"/>
          <w:bottom w:space="0" w:sz="0" w:val="nil"/>
          <w:right w:space="0" w:sz="0" w:val="nil"/>
          <w:between w:space="0" w:sz="0" w:val="nil"/>
        </w:pBdr>
        <w:shd w:fill="auto" w:val="clear"/>
        <w:spacing w:after="0" w:before="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2019 год </w:t>
      </w:r>
    </w:p>
    <w:p w:rsidR="00000000" w:rsidDel="00000000" w:rsidP="00000000" w:rsidRDefault="00000000" w:rsidRPr="00000000" w14:paraId="000004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2020 год </w:t>
      </w:r>
    </w:p>
    <w:p w:rsidR="00000000" w:rsidDel="00000000" w:rsidP="00000000" w:rsidRDefault="00000000" w:rsidRPr="00000000" w14:paraId="0000049C">
      <w:pPr>
        <w:keepNext w:val="0"/>
        <w:keepLines w:val="0"/>
        <w:widowControl w:val="0"/>
        <w:pBdr>
          <w:top w:space="0" w:sz="0" w:val="nil"/>
          <w:left w:space="0" w:sz="0" w:val="nil"/>
          <w:bottom w:space="0" w:sz="0" w:val="nil"/>
          <w:right w:space="0" w:sz="0" w:val="nil"/>
          <w:between w:space="0" w:sz="0" w:val="nil"/>
        </w:pBdr>
        <w:shd w:fill="auto" w:val="clear"/>
        <w:spacing w:after="0" w:before="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2021 год </w:t>
      </w:r>
    </w:p>
    <w:p w:rsidR="00000000" w:rsidDel="00000000" w:rsidP="00000000" w:rsidRDefault="00000000" w:rsidRPr="00000000" w14:paraId="0000049D">
      <w:pPr>
        <w:keepNext w:val="0"/>
        <w:keepLines w:val="0"/>
        <w:widowControl w:val="0"/>
        <w:pBdr>
          <w:top w:space="0" w:sz="0" w:val="nil"/>
          <w:left w:space="0" w:sz="0" w:val="nil"/>
          <w:bottom w:space="0" w:sz="0" w:val="nil"/>
          <w:right w:space="0" w:sz="0" w:val="nil"/>
          <w:between w:space="0" w:sz="0" w:val="nil"/>
        </w:pBdr>
        <w:shd w:fill="auto" w:val="clear"/>
        <w:spacing w:after="0" w:before="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2022 год </w:t>
      </w:r>
    </w:p>
    <w:p w:rsidR="00000000" w:rsidDel="00000000" w:rsidP="00000000" w:rsidRDefault="00000000" w:rsidRPr="00000000" w14:paraId="0000049E">
      <w:pPr>
        <w:keepNext w:val="0"/>
        <w:keepLines w:val="0"/>
        <w:widowControl w:val="0"/>
        <w:pBdr>
          <w:top w:space="0" w:sz="0" w:val="nil"/>
          <w:left w:space="0" w:sz="0" w:val="nil"/>
          <w:bottom w:space="0" w:sz="0" w:val="nil"/>
          <w:right w:space="0" w:sz="0" w:val="nil"/>
          <w:between w:space="0" w:sz="0" w:val="nil"/>
        </w:pBdr>
        <w:shd w:fill="auto" w:val="clear"/>
        <w:spacing w:after="0" w:before="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2023 год </w:t>
      </w:r>
    </w:p>
    <w:p w:rsidR="00000000" w:rsidDel="00000000" w:rsidP="00000000" w:rsidRDefault="00000000" w:rsidRPr="00000000" w14:paraId="000004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2024 год </w:t>
      </w:r>
    </w:p>
    <w:p w:rsidR="00000000" w:rsidDel="00000000" w:rsidP="00000000" w:rsidRDefault="00000000" w:rsidRPr="00000000" w14:paraId="000004A0">
      <w:pPr>
        <w:keepNext w:val="0"/>
        <w:keepLines w:val="0"/>
        <w:widowControl w:val="0"/>
        <w:pBdr>
          <w:top w:space="0" w:sz="0" w:val="nil"/>
          <w:left w:space="0" w:sz="0" w:val="nil"/>
          <w:bottom w:space="0" w:sz="0" w:val="nil"/>
          <w:right w:space="0" w:sz="0" w:val="nil"/>
          <w:between w:space="0" w:sz="0" w:val="nil"/>
        </w:pBdr>
        <w:shd w:fill="auto" w:val="clear"/>
        <w:spacing w:after="0" w:before="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2025 год </w:t>
      </w:r>
    </w:p>
    <w:p w:rsidR="00000000" w:rsidDel="00000000" w:rsidP="00000000" w:rsidRDefault="00000000" w:rsidRPr="00000000" w14:paraId="000004A1">
      <w:pPr>
        <w:keepNext w:val="0"/>
        <w:keepLines w:val="0"/>
        <w:widowControl w:val="0"/>
        <w:pBdr>
          <w:top w:space="0" w:sz="0" w:val="nil"/>
          <w:left w:space="0" w:sz="0" w:val="nil"/>
          <w:bottom w:space="0" w:sz="0" w:val="nil"/>
          <w:right w:space="0" w:sz="0" w:val="nil"/>
          <w:between w:space="0" w:sz="0" w:val="nil"/>
        </w:pBdr>
        <w:shd w:fill="auto" w:val="clear"/>
        <w:spacing w:after="0" w:before="9.84375" w:line="240" w:lineRule="auto"/>
        <w:ind w:left="0" w:right="-134.5275590551165" w:firstLine="0"/>
        <w:rPr>
          <w:i w:val="0"/>
          <w:smallCaps w:val="0"/>
          <w:strike w:val="0"/>
          <w:color w:val="000000"/>
          <w:u w:val="none"/>
          <w:shd w:fill="auto" w:val="clear"/>
          <w:vertAlign w:val="baseline"/>
        </w:rPr>
        <w:sectPr>
          <w:type w:val="continuous"/>
          <w:pgSz w:h="16840" w:w="11900" w:orient="portrait"/>
          <w:pgMar w:bottom="600.52734375" w:top="546.824951171875" w:left="1990" w:right="1627.2047244094488" w:header="0" w:footer="720"/>
          <w:cols w:equalWidth="0" w:num="11">
            <w:col w:space="0" w:w="753.48"/>
            <w:col w:space="0" w:w="753.48"/>
            <w:col w:space="0" w:w="753.48"/>
            <w:col w:space="0" w:w="753.48"/>
            <w:col w:space="0" w:w="753.48"/>
            <w:col w:space="0" w:w="753.48"/>
            <w:col w:space="0" w:w="753.48"/>
            <w:col w:space="0" w:w="753.48"/>
            <w:col w:space="0" w:w="753.48"/>
            <w:col w:space="0" w:w="753.48"/>
            <w:col w:space="0" w:w="753.48"/>
          </w:cols>
        </w:sectPr>
      </w:pPr>
      <w:r w:rsidDel="00000000" w:rsidR="00000000" w:rsidRPr="00000000">
        <w:rPr>
          <w:i w:val="0"/>
          <w:smallCaps w:val="0"/>
          <w:strike w:val="0"/>
          <w:color w:val="000000"/>
          <w:u w:val="none"/>
          <w:shd w:fill="auto" w:val="clear"/>
          <w:vertAlign w:val="baseline"/>
          <w:rtl w:val="0"/>
        </w:rPr>
        <w:t xml:space="preserve">2026 год </w:t>
      </w:r>
    </w:p>
    <w:p w:rsidR="00000000" w:rsidDel="00000000" w:rsidP="00000000" w:rsidRDefault="00000000" w:rsidRPr="00000000" w14:paraId="000004A2">
      <w:pPr>
        <w:keepNext w:val="0"/>
        <w:keepLines w:val="0"/>
        <w:widowControl w:val="0"/>
        <w:pBdr>
          <w:top w:space="0" w:sz="0" w:val="nil"/>
          <w:left w:space="0" w:sz="0" w:val="nil"/>
          <w:bottom w:space="0" w:sz="0" w:val="nil"/>
          <w:right w:space="0" w:sz="0" w:val="nil"/>
          <w:between w:space="0" w:sz="0" w:val="nil"/>
        </w:pBdr>
        <w:shd w:fill="auto" w:val="clear"/>
        <w:spacing w:after="0" w:before="396.22802734375" w:line="240" w:lineRule="auto"/>
        <w:ind w:left="0" w:right="-134.5275590551165" w:firstLine="0"/>
        <w:rPr>
          <w:i w:val="0"/>
          <w:smallCaps w:val="0"/>
          <w:strike w:val="0"/>
          <w:color w:val="000000"/>
          <w:u w:val="none"/>
          <w:shd w:fill="auto" w:val="clear"/>
          <w:vertAlign w:val="baseline"/>
        </w:rPr>
        <w:sectPr>
          <w:type w:val="continuous"/>
          <w:pgSz w:h="16840" w:w="11900" w:orient="portrait"/>
          <w:pgMar w:bottom="600.52734375" w:top="546.824951171875" w:left="642.6129913330078" w:right="1627.2047244094488" w:header="0" w:footer="720"/>
          <w:cols w:equalWidth="0" w:num="1">
            <w:col w:space="0" w:w="9635.68"/>
          </w:cols>
        </w:sectPr>
      </w:pPr>
      <w:r w:rsidDel="00000000" w:rsidR="00000000" w:rsidRPr="00000000">
        <w:rPr>
          <w:i w:val="0"/>
          <w:smallCaps w:val="0"/>
          <w:strike w:val="0"/>
          <w:color w:val="000000"/>
          <w:u w:val="none"/>
          <w:shd w:fill="auto" w:val="clear"/>
          <w:vertAlign w:val="baseline"/>
          <w:rtl w:val="0"/>
        </w:rPr>
        <w:t xml:space="preserve">1 2 3 4 5 6 7 8 9 10 11 12 13 </w:t>
      </w:r>
    </w:p>
    <w:p w:rsidR="00000000" w:rsidDel="00000000" w:rsidP="00000000" w:rsidRDefault="00000000" w:rsidRPr="00000000" w14:paraId="000004A3">
      <w:pPr>
        <w:keepNext w:val="0"/>
        <w:keepLines w:val="0"/>
        <w:widowControl w:val="0"/>
        <w:pBdr>
          <w:top w:space="0" w:sz="0" w:val="nil"/>
          <w:left w:space="0" w:sz="0" w:val="nil"/>
          <w:bottom w:space="0" w:sz="0" w:val="nil"/>
          <w:right w:space="0" w:sz="0" w:val="nil"/>
          <w:between w:space="0" w:sz="0" w:val="nil"/>
        </w:pBdr>
        <w:shd w:fill="auto" w:val="clear"/>
        <w:spacing w:after="0" w:before="396.1621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 Суммарный объем </w:t>
      </w:r>
    </w:p>
    <w:p w:rsidR="00000000" w:rsidDel="00000000" w:rsidP="00000000" w:rsidRDefault="00000000" w:rsidRPr="00000000" w14:paraId="000004A4">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инвестиций, </w:t>
      </w:r>
    </w:p>
    <w:p w:rsidR="00000000" w:rsidDel="00000000" w:rsidP="00000000" w:rsidRDefault="00000000" w:rsidRPr="00000000" w14:paraId="000004A5">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связанных с </w:t>
      </w:r>
    </w:p>
    <w:p w:rsidR="00000000" w:rsidDel="00000000" w:rsidP="00000000" w:rsidRDefault="00000000" w:rsidRPr="00000000" w14:paraId="000004A6">
      <w:pPr>
        <w:keepNext w:val="0"/>
        <w:keepLines w:val="0"/>
        <w:widowControl w:val="0"/>
        <w:pBdr>
          <w:top w:space="0" w:sz="0" w:val="nil"/>
          <w:left w:space="0" w:sz="0" w:val="nil"/>
          <w:bottom w:space="0" w:sz="0" w:val="nil"/>
          <w:right w:space="0" w:sz="0" w:val="nil"/>
          <w:between w:space="0" w:sz="0" w:val="nil"/>
        </w:pBdr>
        <w:shd w:fill="auto" w:val="clear"/>
        <w:spacing w:after="0" w:before="4.9121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приобретением, </w:t>
      </w:r>
    </w:p>
    <w:p w:rsidR="00000000" w:rsidDel="00000000" w:rsidP="00000000" w:rsidRDefault="00000000" w:rsidRPr="00000000" w14:paraId="000004A7">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созданием, </w:t>
      </w:r>
    </w:p>
    <w:p w:rsidR="00000000" w:rsidDel="00000000" w:rsidP="00000000" w:rsidRDefault="00000000" w:rsidRPr="00000000" w14:paraId="000004A8">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модернизацией, </w:t>
      </w:r>
    </w:p>
    <w:p w:rsidR="00000000" w:rsidDel="00000000" w:rsidP="00000000" w:rsidRDefault="00000000" w:rsidRPr="00000000" w14:paraId="000004A9">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реконструкцией и подготовкой к </w:t>
      </w:r>
    </w:p>
    <w:p w:rsidR="00000000" w:rsidDel="00000000" w:rsidP="00000000" w:rsidRDefault="00000000" w:rsidRPr="00000000" w14:paraId="000004AA">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использованию </w:t>
      </w:r>
    </w:p>
    <w:p w:rsidR="00000000" w:rsidDel="00000000" w:rsidP="00000000" w:rsidRDefault="00000000" w:rsidRPr="00000000" w14:paraId="000004AB">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внеоборотных </w:t>
      </w:r>
    </w:p>
    <w:p w:rsidR="00000000" w:rsidDel="00000000" w:rsidP="00000000" w:rsidRDefault="00000000" w:rsidRPr="00000000" w14:paraId="000004AC">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активов на площадях частей (помещений) </w:t>
      </w:r>
    </w:p>
    <w:p w:rsidR="00000000" w:rsidDel="00000000" w:rsidP="00000000" w:rsidRDefault="00000000" w:rsidRPr="00000000" w14:paraId="000004AD">
      <w:pPr>
        <w:keepNext w:val="0"/>
        <w:keepLines w:val="0"/>
        <w:widowControl w:val="0"/>
        <w:pBdr>
          <w:top w:space="0" w:sz="0" w:val="nil"/>
          <w:left w:space="0" w:sz="0" w:val="nil"/>
          <w:bottom w:space="0" w:sz="0" w:val="nil"/>
          <w:right w:space="0" w:sz="0" w:val="nil"/>
          <w:between w:space="0" w:sz="0" w:val="nil"/>
        </w:pBdr>
        <w:shd w:fill="auto" w:val="clear"/>
        <w:spacing w:after="0" w:before="4.868164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объекта </w:t>
      </w:r>
    </w:p>
    <w:p w:rsidR="00000000" w:rsidDel="00000000" w:rsidP="00000000" w:rsidRDefault="00000000" w:rsidRPr="00000000" w14:paraId="000004AE">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капитального </w:t>
      </w:r>
    </w:p>
    <w:p w:rsidR="00000000" w:rsidDel="00000000" w:rsidP="00000000" w:rsidRDefault="00000000" w:rsidRPr="00000000" w14:paraId="000004AF">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строительства, </w:t>
      </w:r>
    </w:p>
    <w:p w:rsidR="00000000" w:rsidDel="00000000" w:rsidP="00000000" w:rsidRDefault="00000000" w:rsidRPr="00000000" w14:paraId="000004B0">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заявленных на присвоение </w:t>
      </w:r>
    </w:p>
    <w:p w:rsidR="00000000" w:rsidDel="00000000" w:rsidP="00000000" w:rsidRDefault="00000000" w:rsidRPr="00000000" w14:paraId="000004B1">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(подтверждение) </w:t>
      </w:r>
    </w:p>
    <w:p w:rsidR="00000000" w:rsidDel="00000000" w:rsidP="00000000" w:rsidRDefault="00000000" w:rsidRPr="00000000" w14:paraId="000004B2">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статуса </w:t>
      </w:r>
    </w:p>
    <w:p w:rsidR="00000000" w:rsidDel="00000000" w:rsidP="00000000" w:rsidRDefault="00000000" w:rsidRPr="00000000" w14:paraId="000004B3">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технопарка, </w:t>
      </w:r>
    </w:p>
    <w:p w:rsidR="00000000" w:rsidDel="00000000" w:rsidP="00000000" w:rsidRDefault="00000000" w:rsidRPr="00000000" w14:paraId="000004B4">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осуществленных </w:t>
      </w:r>
    </w:p>
    <w:p w:rsidR="00000000" w:rsidDel="00000000" w:rsidP="00000000" w:rsidRDefault="00000000" w:rsidRPr="00000000" w14:paraId="000004B5">
      <w:pPr>
        <w:keepNext w:val="0"/>
        <w:keepLines w:val="0"/>
        <w:widowControl w:val="0"/>
        <w:pBdr>
          <w:top w:space="0" w:sz="0" w:val="nil"/>
          <w:left w:space="0" w:sz="0" w:val="nil"/>
          <w:bottom w:space="0" w:sz="0" w:val="nil"/>
          <w:right w:space="0" w:sz="0" w:val="nil"/>
          <w:between w:space="0" w:sz="0" w:val="nil"/>
        </w:pBdr>
        <w:shd w:fill="auto" w:val="clear"/>
        <w:spacing w:after="0" w:before="4.912719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за 5 календарных лет, </w:t>
      </w:r>
    </w:p>
    <w:p w:rsidR="00000000" w:rsidDel="00000000" w:rsidP="00000000" w:rsidRDefault="00000000" w:rsidRPr="00000000" w14:paraId="000004B6">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определяемых в соответствии с </w:t>
      </w:r>
    </w:p>
    <w:p w:rsidR="00000000" w:rsidDel="00000000" w:rsidP="00000000" w:rsidRDefault="00000000" w:rsidRPr="00000000" w14:paraId="000004B7">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пунктом 10 настоящего </w:t>
      </w:r>
    </w:p>
    <w:p w:rsidR="00000000" w:rsidDel="00000000" w:rsidP="00000000" w:rsidRDefault="00000000" w:rsidRPr="00000000" w14:paraId="000004B8">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Порядка, </w:t>
      </w:r>
    </w:p>
    <w:p w:rsidR="00000000" w:rsidDel="00000000" w:rsidP="00000000" w:rsidRDefault="00000000" w:rsidRPr="00000000" w14:paraId="000004B9">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приходящийся на один квадратный метр частей (помещений) </w:t>
      </w:r>
    </w:p>
    <w:p w:rsidR="00000000" w:rsidDel="00000000" w:rsidP="00000000" w:rsidRDefault="00000000" w:rsidRPr="00000000" w14:paraId="000004BA">
      <w:pPr>
        <w:keepNext w:val="0"/>
        <w:keepLines w:val="0"/>
        <w:widowControl w:val="0"/>
        <w:pBdr>
          <w:top w:space="0" w:sz="0" w:val="nil"/>
          <w:left w:space="0" w:sz="0" w:val="nil"/>
          <w:bottom w:space="0" w:sz="0" w:val="nil"/>
          <w:right w:space="0" w:sz="0" w:val="nil"/>
          <w:between w:space="0" w:sz="0" w:val="nil"/>
        </w:pBdr>
        <w:shd w:fill="auto" w:val="clear"/>
        <w:spacing w:after="0" w:before="4.878540039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объекта </w:t>
      </w:r>
    </w:p>
    <w:p w:rsidR="00000000" w:rsidDel="00000000" w:rsidP="00000000" w:rsidRDefault="00000000" w:rsidRPr="00000000" w14:paraId="000004BB">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капитального </w:t>
      </w:r>
    </w:p>
    <w:p w:rsidR="00000000" w:rsidDel="00000000" w:rsidP="00000000" w:rsidRDefault="00000000" w:rsidRPr="00000000" w14:paraId="000004BC">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строительства, </w:t>
      </w:r>
    </w:p>
    <w:p w:rsidR="00000000" w:rsidDel="00000000" w:rsidP="00000000" w:rsidRDefault="00000000" w:rsidRPr="00000000" w14:paraId="000004BD">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заявленных на присвоение </w:t>
      </w:r>
    </w:p>
    <w:p w:rsidR="00000000" w:rsidDel="00000000" w:rsidP="00000000" w:rsidRDefault="00000000" w:rsidRPr="00000000" w14:paraId="000004BE">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(подтверждение) </w:t>
      </w:r>
    </w:p>
    <w:p w:rsidR="00000000" w:rsidDel="00000000" w:rsidP="00000000" w:rsidRDefault="00000000" w:rsidRPr="00000000" w14:paraId="000004BF">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статуса </w:t>
      </w:r>
    </w:p>
    <w:p w:rsidR="00000000" w:rsidDel="00000000" w:rsidP="00000000" w:rsidRDefault="00000000" w:rsidRPr="00000000" w14:paraId="000004C0">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технопарка (без </w:t>
      </w:r>
    </w:p>
    <w:p w:rsidR="00000000" w:rsidDel="00000000" w:rsidP="00000000" w:rsidRDefault="00000000" w:rsidRPr="00000000" w14:paraId="000004C1">
      <w:pPr>
        <w:keepNext w:val="0"/>
        <w:keepLines w:val="0"/>
        <w:widowControl w:val="0"/>
        <w:pBdr>
          <w:top w:space="0" w:sz="0" w:val="nil"/>
          <w:left w:space="0" w:sz="0" w:val="nil"/>
          <w:bottom w:space="0" w:sz="0" w:val="nil"/>
          <w:right w:space="0" w:sz="0" w:val="nil"/>
          <w:between w:space="0" w:sz="0" w:val="nil"/>
        </w:pBdr>
        <w:shd w:fill="auto" w:val="clear"/>
        <w:spacing w:after="0" w:before="4.912719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учета налога на добавленную </w:t>
      </w:r>
    </w:p>
    <w:p w:rsidR="00000000" w:rsidDel="00000000" w:rsidP="00000000" w:rsidRDefault="00000000" w:rsidRPr="00000000" w14:paraId="000004C2">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стоимость) </w:t>
      </w:r>
    </w:p>
    <w:p w:rsidR="00000000" w:rsidDel="00000000" w:rsidP="00000000" w:rsidRDefault="00000000" w:rsidRPr="00000000" w14:paraId="000004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sectPr>
          <w:type w:val="continuous"/>
          <w:pgSz w:h="16840" w:w="11900" w:orient="portrait"/>
          <w:pgMar w:bottom="600.52734375" w:top="546.824951171875" w:left="778.0647277832031" w:right="1627.2047244094488" w:header="0" w:footer="720"/>
          <w:cols w:equalWidth="0" w:num="2">
            <w:col w:space="0" w:w="4750.12"/>
            <w:col w:space="0" w:w="4750.12"/>
          </w:cols>
        </w:sectPr>
      </w:pPr>
      <w:r w:rsidDel="00000000" w:rsidR="00000000" w:rsidRPr="00000000">
        <w:rPr>
          <w:i w:val="0"/>
          <w:smallCaps w:val="0"/>
          <w:strike w:val="0"/>
          <w:color w:val="000000"/>
          <w:u w:val="none"/>
          <w:shd w:fill="auto" w:val="clear"/>
          <w:vertAlign w:val="baseline"/>
          <w:rtl w:val="0"/>
        </w:rPr>
        <w:t xml:space="preserve">0,3 0,37 0,44 0,51 0,58 0,65 0,72 0,79 0,86 0,93 1</w:t>
      </w:r>
    </w:p>
    <w:p w:rsidR="00000000" w:rsidDel="00000000" w:rsidP="00000000" w:rsidRDefault="00000000" w:rsidRPr="00000000" w14:paraId="000004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2Объемвыручки отдеятельности, </w:t>
      </w:r>
    </w:p>
    <w:p w:rsidR="00000000" w:rsidDel="00000000" w:rsidP="00000000" w:rsidRDefault="00000000" w:rsidRPr="00000000" w14:paraId="000004C5">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осуществленной </w:t>
      </w:r>
    </w:p>
    <w:p w:rsidR="00000000" w:rsidDel="00000000" w:rsidP="00000000" w:rsidRDefault="00000000" w:rsidRPr="00000000" w14:paraId="000004C6">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на площадях </w:t>
      </w:r>
    </w:p>
    <w:p w:rsidR="00000000" w:rsidDel="00000000" w:rsidP="00000000" w:rsidRDefault="00000000" w:rsidRPr="00000000" w14:paraId="000004C7">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частей </w:t>
      </w:r>
    </w:p>
    <w:p w:rsidR="00000000" w:rsidDel="00000000" w:rsidP="00000000" w:rsidRDefault="00000000" w:rsidRPr="00000000" w14:paraId="000004C8">
      <w:pPr>
        <w:keepNext w:val="0"/>
        <w:keepLines w:val="0"/>
        <w:widowControl w:val="0"/>
        <w:pBdr>
          <w:top w:space="0" w:sz="0" w:val="nil"/>
          <w:left w:space="0" w:sz="0" w:val="nil"/>
          <w:bottom w:space="0" w:sz="0" w:val="nil"/>
          <w:right w:space="0" w:sz="0" w:val="nil"/>
          <w:between w:space="0" w:sz="0" w:val="nil"/>
        </w:pBdr>
        <w:shd w:fill="auto" w:val="clear"/>
        <w:spacing w:after="0" w:before="4.9121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(помещений) </w:t>
      </w:r>
    </w:p>
    <w:p w:rsidR="00000000" w:rsidDel="00000000" w:rsidP="00000000" w:rsidRDefault="00000000" w:rsidRPr="00000000" w14:paraId="000004C9">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объекта </w:t>
      </w:r>
    </w:p>
    <w:p w:rsidR="00000000" w:rsidDel="00000000" w:rsidP="00000000" w:rsidRDefault="00000000" w:rsidRPr="00000000" w14:paraId="000004CA">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капитального </w:t>
      </w:r>
    </w:p>
    <w:p w:rsidR="00000000" w:rsidDel="00000000" w:rsidP="00000000" w:rsidRDefault="00000000" w:rsidRPr="00000000" w14:paraId="000004CB">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строительства, </w:t>
      </w:r>
    </w:p>
    <w:p w:rsidR="00000000" w:rsidDel="00000000" w:rsidP="00000000" w:rsidRDefault="00000000" w:rsidRPr="00000000" w14:paraId="000004CC">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заявленных на присвоение </w:t>
      </w:r>
    </w:p>
    <w:p w:rsidR="00000000" w:rsidDel="00000000" w:rsidP="00000000" w:rsidRDefault="00000000" w:rsidRPr="00000000" w14:paraId="000004CD">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(подтверждение) </w:t>
      </w:r>
    </w:p>
    <w:p w:rsidR="00000000" w:rsidDel="00000000" w:rsidP="00000000" w:rsidRDefault="00000000" w:rsidRPr="00000000" w14:paraId="000004CE">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статуса </w:t>
      </w:r>
    </w:p>
    <w:p w:rsidR="00000000" w:rsidDel="00000000" w:rsidP="00000000" w:rsidRDefault="00000000" w:rsidRPr="00000000" w14:paraId="000004CF">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технопарка, за календарный год, </w:t>
      </w:r>
    </w:p>
    <w:p w:rsidR="00000000" w:rsidDel="00000000" w:rsidP="00000000" w:rsidRDefault="00000000" w:rsidRPr="00000000" w14:paraId="000004D0">
      <w:pPr>
        <w:keepNext w:val="0"/>
        <w:keepLines w:val="0"/>
        <w:widowControl w:val="0"/>
        <w:pBdr>
          <w:top w:space="0" w:sz="0" w:val="nil"/>
          <w:left w:space="0" w:sz="0" w:val="nil"/>
          <w:bottom w:space="0" w:sz="0" w:val="nil"/>
          <w:right w:space="0" w:sz="0" w:val="nil"/>
          <w:between w:space="0" w:sz="0" w:val="nil"/>
        </w:pBdr>
        <w:shd w:fill="auto" w:val="clear"/>
        <w:spacing w:after="0" w:before="4.9780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определяемый в </w:t>
      </w:r>
    </w:p>
    <w:p w:rsidR="00000000" w:rsidDel="00000000" w:rsidP="00000000" w:rsidRDefault="00000000" w:rsidRPr="00000000" w14:paraId="000004D1">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соответствии с </w:t>
      </w:r>
    </w:p>
    <w:p w:rsidR="00000000" w:rsidDel="00000000" w:rsidP="00000000" w:rsidRDefault="00000000" w:rsidRPr="00000000" w14:paraId="000004D2">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пунктом 9 настоящего </w:t>
      </w:r>
    </w:p>
    <w:p w:rsidR="00000000" w:rsidDel="00000000" w:rsidP="00000000" w:rsidRDefault="00000000" w:rsidRPr="00000000" w14:paraId="000004D3">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Порядка, </w:t>
      </w:r>
    </w:p>
    <w:p w:rsidR="00000000" w:rsidDel="00000000" w:rsidP="00000000" w:rsidRDefault="00000000" w:rsidRPr="00000000" w14:paraId="000004D4">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приходящийся на один квадратный метр частей (помещений) </w:t>
      </w:r>
    </w:p>
    <w:p w:rsidR="00000000" w:rsidDel="00000000" w:rsidP="00000000" w:rsidRDefault="00000000" w:rsidRPr="00000000" w14:paraId="000004D5">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объекта </w:t>
      </w:r>
    </w:p>
    <w:p w:rsidR="00000000" w:rsidDel="00000000" w:rsidP="00000000" w:rsidRDefault="00000000" w:rsidRPr="00000000" w14:paraId="000004D6">
      <w:pPr>
        <w:keepNext w:val="0"/>
        <w:keepLines w:val="0"/>
        <w:widowControl w:val="0"/>
        <w:pBdr>
          <w:top w:space="0" w:sz="0" w:val="nil"/>
          <w:left w:space="0" w:sz="0" w:val="nil"/>
          <w:bottom w:space="0" w:sz="0" w:val="nil"/>
          <w:right w:space="0" w:sz="0" w:val="nil"/>
          <w:between w:space="0" w:sz="0" w:val="nil"/>
        </w:pBdr>
        <w:shd w:fill="auto" w:val="clear"/>
        <w:spacing w:after="0" w:before="4.9121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капитального </w:t>
      </w:r>
    </w:p>
    <w:p w:rsidR="00000000" w:rsidDel="00000000" w:rsidP="00000000" w:rsidRDefault="00000000" w:rsidRPr="00000000" w14:paraId="000004D7">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строительства, </w:t>
      </w:r>
    </w:p>
    <w:p w:rsidR="00000000" w:rsidDel="00000000" w:rsidP="00000000" w:rsidRDefault="00000000" w:rsidRPr="00000000" w14:paraId="000004D8">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заявленных на присвоение </w:t>
      </w:r>
    </w:p>
    <w:p w:rsidR="00000000" w:rsidDel="00000000" w:rsidP="00000000" w:rsidRDefault="00000000" w:rsidRPr="00000000" w14:paraId="000004D9">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(подтверждение) </w:t>
      </w:r>
    </w:p>
    <w:p w:rsidR="00000000" w:rsidDel="00000000" w:rsidP="00000000" w:rsidRDefault="00000000" w:rsidRPr="00000000" w14:paraId="000004DA">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статуса </w:t>
      </w:r>
    </w:p>
    <w:p w:rsidR="00000000" w:rsidDel="00000000" w:rsidP="00000000" w:rsidRDefault="00000000" w:rsidRPr="00000000" w14:paraId="000004DB">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технопарка (без </w:t>
      </w:r>
    </w:p>
    <w:p w:rsidR="00000000" w:rsidDel="00000000" w:rsidP="00000000" w:rsidRDefault="00000000" w:rsidRPr="00000000" w14:paraId="000004DC">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учета налога на добавленную </w:t>
      </w:r>
    </w:p>
    <w:p w:rsidR="00000000" w:rsidDel="00000000" w:rsidP="00000000" w:rsidRDefault="00000000" w:rsidRPr="00000000" w14:paraId="000004DD">
      <w:pPr>
        <w:keepNext w:val="0"/>
        <w:keepLines w:val="0"/>
        <w:widowControl w:val="0"/>
        <w:pBdr>
          <w:top w:space="0" w:sz="0" w:val="nil"/>
          <w:left w:space="0" w:sz="0" w:val="nil"/>
          <w:bottom w:space="0" w:sz="0" w:val="nil"/>
          <w:right w:space="0" w:sz="0" w:val="nil"/>
          <w:between w:space="0" w:sz="0" w:val="nil"/>
        </w:pBdr>
        <w:shd w:fill="auto" w:val="clear"/>
        <w:spacing w:after="0" w:before="4.9780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стоимость) </w:t>
      </w:r>
    </w:p>
    <w:p w:rsidR="00000000" w:rsidDel="00000000" w:rsidP="00000000" w:rsidRDefault="00000000" w:rsidRPr="00000000" w14:paraId="000004DE">
      <w:pPr>
        <w:keepNext w:val="0"/>
        <w:keepLines w:val="0"/>
        <w:widowControl w:val="0"/>
        <w:pBdr>
          <w:top w:space="0" w:sz="0" w:val="nil"/>
          <w:left w:space="0" w:sz="0" w:val="nil"/>
          <w:bottom w:space="0" w:sz="0" w:val="nil"/>
          <w:right w:space="0" w:sz="0" w:val="nil"/>
          <w:between w:space="0" w:sz="0" w:val="nil"/>
        </w:pBdr>
        <w:shd w:fill="auto" w:val="clear"/>
        <w:spacing w:after="0" w:before="396.162719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3Размерфонда оплатытруда работников, </w:t>
      </w:r>
    </w:p>
    <w:p w:rsidR="00000000" w:rsidDel="00000000" w:rsidP="00000000" w:rsidRDefault="00000000" w:rsidRPr="00000000" w14:paraId="000004DF">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занятыхна площадяхчастей (помещений) </w:t>
      </w:r>
    </w:p>
    <w:p w:rsidR="00000000" w:rsidDel="00000000" w:rsidP="00000000" w:rsidRDefault="00000000" w:rsidRPr="00000000" w14:paraId="000004E0">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объекта </w:t>
      </w:r>
    </w:p>
    <w:p w:rsidR="00000000" w:rsidDel="00000000" w:rsidP="00000000" w:rsidRDefault="00000000" w:rsidRPr="00000000" w14:paraId="000004E1">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капитального </w:t>
      </w:r>
    </w:p>
    <w:p w:rsidR="00000000" w:rsidDel="00000000" w:rsidP="00000000" w:rsidRDefault="00000000" w:rsidRPr="00000000" w14:paraId="000004E2">
      <w:pPr>
        <w:keepNext w:val="0"/>
        <w:keepLines w:val="0"/>
        <w:widowControl w:val="0"/>
        <w:pBdr>
          <w:top w:space="0" w:sz="0" w:val="nil"/>
          <w:left w:space="0" w:sz="0" w:val="nil"/>
          <w:bottom w:space="0" w:sz="0" w:val="nil"/>
          <w:right w:space="0" w:sz="0" w:val="nil"/>
          <w:between w:space="0" w:sz="0" w:val="nil"/>
        </w:pBdr>
        <w:shd w:fill="auto" w:val="clear"/>
        <w:spacing w:after="0" w:before="4.912719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строительства, </w:t>
      </w:r>
    </w:p>
    <w:p w:rsidR="00000000" w:rsidDel="00000000" w:rsidP="00000000" w:rsidRDefault="00000000" w:rsidRPr="00000000" w14:paraId="000004E3">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заявленныхна присвоение </w:t>
      </w:r>
    </w:p>
    <w:p w:rsidR="00000000" w:rsidDel="00000000" w:rsidP="00000000" w:rsidRDefault="00000000" w:rsidRPr="00000000" w14:paraId="000004E4">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(подтверждение) </w:t>
      </w:r>
    </w:p>
    <w:p w:rsidR="00000000" w:rsidDel="00000000" w:rsidP="00000000" w:rsidRDefault="00000000" w:rsidRPr="00000000" w14:paraId="000004E5">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статуса </w:t>
      </w:r>
    </w:p>
    <w:p w:rsidR="00000000" w:rsidDel="00000000" w:rsidP="00000000" w:rsidRDefault="00000000" w:rsidRPr="00000000" w14:paraId="000004E6">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технопарка, за календарныйгод, </w:t>
      </w:r>
    </w:p>
    <w:p w:rsidR="00000000" w:rsidDel="00000000" w:rsidP="00000000" w:rsidRDefault="00000000" w:rsidRPr="00000000" w14:paraId="000004E7">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определяемый в </w:t>
      </w:r>
    </w:p>
    <w:p w:rsidR="00000000" w:rsidDel="00000000" w:rsidP="00000000" w:rsidRDefault="00000000" w:rsidRPr="00000000" w14:paraId="000004E8">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соответствии с </w:t>
      </w:r>
    </w:p>
    <w:p w:rsidR="00000000" w:rsidDel="00000000" w:rsidP="00000000" w:rsidRDefault="00000000" w:rsidRPr="00000000" w14:paraId="000004E9">
      <w:pPr>
        <w:keepNext w:val="0"/>
        <w:keepLines w:val="0"/>
        <w:widowControl w:val="0"/>
        <w:pBdr>
          <w:top w:space="0" w:sz="0" w:val="nil"/>
          <w:left w:space="0" w:sz="0" w:val="nil"/>
          <w:bottom w:space="0" w:sz="0" w:val="nil"/>
          <w:right w:space="0" w:sz="0" w:val="nil"/>
          <w:between w:space="0" w:sz="0" w:val="nil"/>
        </w:pBdr>
        <w:shd w:fill="auto" w:val="clear"/>
        <w:spacing w:after="0" w:before="4.912719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пунктом 9 настоящего </w:t>
      </w:r>
    </w:p>
    <w:p w:rsidR="00000000" w:rsidDel="00000000" w:rsidP="00000000" w:rsidRDefault="00000000" w:rsidRPr="00000000" w14:paraId="000004EA">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Порядка, </w:t>
      </w:r>
    </w:p>
    <w:p w:rsidR="00000000" w:rsidDel="00000000" w:rsidP="00000000" w:rsidRDefault="00000000" w:rsidRPr="00000000" w14:paraId="000004EB">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приходящийся на один квадратный метр частей (помещений) </w:t>
      </w:r>
    </w:p>
    <w:p w:rsidR="00000000" w:rsidDel="00000000" w:rsidP="00000000" w:rsidRDefault="00000000" w:rsidRPr="00000000" w14:paraId="000004EC">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объекта </w:t>
      </w:r>
    </w:p>
    <w:p w:rsidR="00000000" w:rsidDel="00000000" w:rsidP="00000000" w:rsidRDefault="00000000" w:rsidRPr="00000000" w14:paraId="000004ED">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капитального </w:t>
      </w:r>
    </w:p>
    <w:p w:rsidR="00000000" w:rsidDel="00000000" w:rsidP="00000000" w:rsidRDefault="00000000" w:rsidRPr="00000000" w14:paraId="000004EE">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строительства, </w:t>
      </w:r>
    </w:p>
    <w:p w:rsidR="00000000" w:rsidDel="00000000" w:rsidP="00000000" w:rsidRDefault="00000000" w:rsidRPr="00000000" w14:paraId="000004EF">
      <w:pPr>
        <w:keepNext w:val="0"/>
        <w:keepLines w:val="0"/>
        <w:widowControl w:val="0"/>
        <w:pBdr>
          <w:top w:space="0" w:sz="0" w:val="nil"/>
          <w:left w:space="0" w:sz="0" w:val="nil"/>
          <w:bottom w:space="0" w:sz="0" w:val="nil"/>
          <w:right w:space="0" w:sz="0" w:val="nil"/>
          <w:between w:space="0" w:sz="0" w:val="nil"/>
        </w:pBdr>
        <w:shd w:fill="auto" w:val="clear"/>
        <w:spacing w:after="0" w:before="4.912719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заявленных на присвоение </w:t>
      </w:r>
    </w:p>
    <w:p w:rsidR="00000000" w:rsidDel="00000000" w:rsidP="00000000" w:rsidRDefault="00000000" w:rsidRPr="00000000" w14:paraId="000004F0">
      <w:pPr>
        <w:keepNext w:val="0"/>
        <w:keepLines w:val="0"/>
        <w:widowControl w:val="0"/>
        <w:pBdr>
          <w:top w:space="0" w:sz="0" w:val="nil"/>
          <w:left w:space="0" w:sz="0" w:val="nil"/>
          <w:bottom w:space="0" w:sz="0" w:val="nil"/>
          <w:right w:space="0" w:sz="0" w:val="nil"/>
          <w:between w:space="0" w:sz="0" w:val="nil"/>
        </w:pBdr>
        <w:shd w:fill="auto" w:val="clear"/>
        <w:spacing w:after="0" w:before="4.900207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(подтверждение) </w:t>
      </w:r>
    </w:p>
    <w:p w:rsidR="00000000" w:rsidDel="00000000" w:rsidP="00000000" w:rsidRDefault="00000000" w:rsidRPr="00000000" w14:paraId="000004F1">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статуса </w:t>
      </w:r>
    </w:p>
    <w:p w:rsidR="00000000" w:rsidDel="00000000" w:rsidP="00000000" w:rsidRDefault="00000000" w:rsidRPr="00000000" w14:paraId="000004F2">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технопарка </w:t>
      </w:r>
    </w:p>
    <w:p w:rsidR="00000000" w:rsidDel="00000000" w:rsidP="00000000" w:rsidRDefault="00000000" w:rsidRPr="00000000" w14:paraId="000004F3">
      <w:pPr>
        <w:keepNext w:val="0"/>
        <w:keepLines w:val="0"/>
        <w:widowControl w:val="0"/>
        <w:pBdr>
          <w:top w:space="0" w:sz="0" w:val="nil"/>
          <w:left w:space="0" w:sz="0" w:val="nil"/>
          <w:bottom w:space="0" w:sz="0" w:val="nil"/>
          <w:right w:space="0" w:sz="0" w:val="nil"/>
          <w:between w:space="0" w:sz="0" w:val="nil"/>
        </w:pBdr>
        <w:shd w:fill="auto" w:val="clear"/>
        <w:spacing w:after="0" w:before="396.162719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4Среднемесячный размер </w:t>
      </w:r>
    </w:p>
    <w:p w:rsidR="00000000" w:rsidDel="00000000" w:rsidP="00000000" w:rsidRDefault="00000000" w:rsidRPr="00000000" w14:paraId="000004F4">
      <w:pPr>
        <w:keepNext w:val="0"/>
        <w:keepLines w:val="0"/>
        <w:widowControl w:val="0"/>
        <w:pBdr>
          <w:top w:space="0" w:sz="0" w:val="nil"/>
          <w:left w:space="0" w:sz="0" w:val="nil"/>
          <w:bottom w:space="0" w:sz="0" w:val="nil"/>
          <w:right w:space="0" w:sz="0" w:val="nil"/>
          <w:between w:space="0" w:sz="0" w:val="nil"/>
        </w:pBdr>
        <w:shd w:fill="auto" w:val="clear"/>
        <w:spacing w:after="0" w:before="4.900207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заработной </w:t>
      </w:r>
    </w:p>
    <w:p w:rsidR="00000000" w:rsidDel="00000000" w:rsidP="00000000" w:rsidRDefault="00000000" w:rsidRPr="00000000" w14:paraId="000004F5">
      <w:pPr>
        <w:keepNext w:val="0"/>
        <w:keepLines w:val="0"/>
        <w:widowControl w:val="0"/>
        <w:pBdr>
          <w:top w:space="0" w:sz="0" w:val="nil"/>
          <w:left w:space="0" w:sz="0" w:val="nil"/>
          <w:bottom w:space="0" w:sz="0" w:val="nil"/>
          <w:right w:space="0" w:sz="0" w:val="nil"/>
          <w:between w:space="0" w:sz="0" w:val="nil"/>
        </w:pBdr>
        <w:shd w:fill="auto" w:val="clear"/>
        <w:spacing w:after="0" w:before="4.912719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платы </w:t>
      </w:r>
    </w:p>
    <w:p w:rsidR="00000000" w:rsidDel="00000000" w:rsidP="00000000" w:rsidRDefault="00000000" w:rsidRPr="00000000" w14:paraId="000004F6">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работников, </w:t>
      </w:r>
    </w:p>
    <w:p w:rsidR="00000000" w:rsidDel="00000000" w:rsidP="00000000" w:rsidRDefault="00000000" w:rsidRPr="00000000" w14:paraId="000004F7">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занятыхна площадяхчастей (помещений) </w:t>
      </w:r>
    </w:p>
    <w:p w:rsidR="00000000" w:rsidDel="00000000" w:rsidP="00000000" w:rsidRDefault="00000000" w:rsidRPr="00000000" w14:paraId="000004F8">
      <w:pPr>
        <w:keepNext w:val="0"/>
        <w:keepLines w:val="0"/>
        <w:widowControl w:val="0"/>
        <w:pBdr>
          <w:top w:space="0" w:sz="0" w:val="nil"/>
          <w:left w:space="0" w:sz="0" w:val="nil"/>
          <w:bottom w:space="0" w:sz="0" w:val="nil"/>
          <w:right w:space="0" w:sz="0" w:val="nil"/>
          <w:between w:space="0" w:sz="0" w:val="nil"/>
        </w:pBdr>
        <w:shd w:fill="auto" w:val="clear"/>
        <w:spacing w:after="0" w:before="4.900207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объекта </w:t>
      </w:r>
    </w:p>
    <w:p w:rsidR="00000000" w:rsidDel="00000000" w:rsidP="00000000" w:rsidRDefault="00000000" w:rsidRPr="00000000" w14:paraId="000004F9">
      <w:pPr>
        <w:keepNext w:val="0"/>
        <w:keepLines w:val="0"/>
        <w:widowControl w:val="0"/>
        <w:pBdr>
          <w:top w:space="0" w:sz="0" w:val="nil"/>
          <w:left w:space="0" w:sz="0" w:val="nil"/>
          <w:bottom w:space="0" w:sz="0" w:val="nil"/>
          <w:right w:space="0" w:sz="0" w:val="nil"/>
          <w:between w:space="0" w:sz="0" w:val="nil"/>
        </w:pBdr>
        <w:shd w:fill="auto" w:val="clear"/>
        <w:spacing w:after="0" w:before="4.8347473144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капитального </w:t>
      </w:r>
    </w:p>
    <w:p w:rsidR="00000000" w:rsidDel="00000000" w:rsidP="00000000" w:rsidRDefault="00000000" w:rsidRPr="00000000" w14:paraId="000004FA">
      <w:pPr>
        <w:keepNext w:val="0"/>
        <w:keepLines w:val="0"/>
        <w:widowControl w:val="0"/>
        <w:pBdr>
          <w:top w:space="0" w:sz="0" w:val="nil"/>
          <w:left w:space="0" w:sz="0" w:val="nil"/>
          <w:bottom w:space="0" w:sz="0" w:val="nil"/>
          <w:right w:space="0" w:sz="0" w:val="nil"/>
          <w:between w:space="0" w:sz="0" w:val="nil"/>
        </w:pBdr>
        <w:shd w:fill="auto" w:val="clear"/>
        <w:spacing w:after="0" w:before="4.8347473144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строительства, </w:t>
      </w:r>
    </w:p>
    <w:p w:rsidR="00000000" w:rsidDel="00000000" w:rsidP="00000000" w:rsidRDefault="00000000" w:rsidRPr="00000000" w14:paraId="000004FB">
      <w:pPr>
        <w:keepNext w:val="0"/>
        <w:keepLines w:val="0"/>
        <w:widowControl w:val="0"/>
        <w:pBdr>
          <w:top w:space="0" w:sz="0" w:val="nil"/>
          <w:left w:space="0" w:sz="0" w:val="nil"/>
          <w:bottom w:space="0" w:sz="0" w:val="nil"/>
          <w:right w:space="0" w:sz="0" w:val="nil"/>
          <w:between w:space="0" w:sz="0" w:val="nil"/>
        </w:pBdr>
        <w:shd w:fill="auto" w:val="clear"/>
        <w:spacing w:after="0" w:before="4.8347473144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заявленныхна присвоение </w:t>
      </w:r>
    </w:p>
    <w:p w:rsidR="00000000" w:rsidDel="00000000" w:rsidP="00000000" w:rsidRDefault="00000000" w:rsidRPr="00000000" w14:paraId="000004FC">
      <w:pPr>
        <w:keepNext w:val="0"/>
        <w:keepLines w:val="0"/>
        <w:widowControl w:val="0"/>
        <w:pBdr>
          <w:top w:space="0" w:sz="0" w:val="nil"/>
          <w:left w:space="0" w:sz="0" w:val="nil"/>
          <w:bottom w:space="0" w:sz="0" w:val="nil"/>
          <w:right w:space="0" w:sz="0" w:val="nil"/>
          <w:between w:space="0" w:sz="0" w:val="nil"/>
        </w:pBdr>
        <w:shd w:fill="auto" w:val="clear"/>
        <w:spacing w:after="0" w:before="4.978332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(подтверждение) </w:t>
      </w:r>
    </w:p>
    <w:p w:rsidR="00000000" w:rsidDel="00000000" w:rsidP="00000000" w:rsidRDefault="00000000" w:rsidRPr="00000000" w14:paraId="000004FD">
      <w:pPr>
        <w:keepNext w:val="0"/>
        <w:keepLines w:val="0"/>
        <w:widowControl w:val="0"/>
        <w:pBdr>
          <w:top w:space="0" w:sz="0" w:val="nil"/>
          <w:left w:space="0" w:sz="0" w:val="nil"/>
          <w:bottom w:space="0" w:sz="0" w:val="nil"/>
          <w:right w:space="0" w:sz="0" w:val="nil"/>
          <w:between w:space="0" w:sz="0" w:val="nil"/>
        </w:pBdr>
        <w:shd w:fill="auto" w:val="clear"/>
        <w:spacing w:after="0" w:before="4.834671020507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статуса </w:t>
      </w:r>
    </w:p>
    <w:p w:rsidR="00000000" w:rsidDel="00000000" w:rsidP="00000000" w:rsidRDefault="00000000" w:rsidRPr="00000000" w14:paraId="000004FE">
      <w:pPr>
        <w:keepNext w:val="0"/>
        <w:keepLines w:val="0"/>
        <w:widowControl w:val="0"/>
        <w:pBdr>
          <w:top w:space="0" w:sz="0" w:val="nil"/>
          <w:left w:space="0" w:sz="0" w:val="nil"/>
          <w:bottom w:space="0" w:sz="0" w:val="nil"/>
          <w:right w:space="0" w:sz="0" w:val="nil"/>
          <w:between w:space="0" w:sz="0" w:val="nil"/>
        </w:pBdr>
        <w:shd w:fill="auto" w:val="clear"/>
        <w:spacing w:after="0" w:before="4.834671020507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технопарка </w:t>
      </w:r>
    </w:p>
    <w:p w:rsidR="00000000" w:rsidDel="00000000" w:rsidP="00000000" w:rsidRDefault="00000000" w:rsidRPr="00000000" w14:paraId="000004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0,50,50,50,550,60,650,70,750,80,850,9 </w:t>
      </w:r>
    </w:p>
    <w:p w:rsidR="00000000" w:rsidDel="00000000" w:rsidP="00000000" w:rsidRDefault="00000000" w:rsidRPr="00000000" w14:paraId="00000500">
      <w:pPr>
        <w:keepNext w:val="0"/>
        <w:keepLines w:val="0"/>
        <w:widowControl w:val="0"/>
        <w:pBdr>
          <w:top w:space="0" w:sz="0" w:val="nil"/>
          <w:left w:space="0" w:sz="0" w:val="nil"/>
          <w:bottom w:space="0" w:sz="0" w:val="nil"/>
          <w:right w:space="0" w:sz="0" w:val="nil"/>
          <w:between w:space="0" w:sz="0" w:val="nil"/>
        </w:pBdr>
        <w:shd w:fill="auto" w:val="clear"/>
        <w:spacing w:after="0" w:before="6383.662109375" w:line="240" w:lineRule="auto"/>
        <w:ind w:left="0" w:right="-134.5275590551165" w:firstLine="0"/>
        <w:rPr>
          <w:i w:val="0"/>
          <w:smallCaps w:val="0"/>
          <w:strike w:val="0"/>
          <w:color w:val="000000"/>
          <w:u w:val="none"/>
          <w:shd w:fill="auto" w:val="clear"/>
          <w:vertAlign w:val="baseline"/>
        </w:rPr>
        <w:sectPr>
          <w:type w:val="continuous"/>
          <w:pgSz w:h="16840" w:w="11900" w:orient="portrait"/>
          <w:pgMar w:bottom="600.52734375" w:top="546.824951171875" w:left="1440" w:right="1627.2047244094488" w:header="0" w:footer="720"/>
          <w:cols w:equalWidth="0" w:num="1">
            <w:col w:space="0" w:w="8838.300000000001"/>
          </w:cols>
        </w:sectPr>
      </w:pPr>
      <w:r w:rsidDel="00000000" w:rsidR="00000000" w:rsidRPr="00000000">
        <w:rPr>
          <w:i w:val="0"/>
          <w:smallCaps w:val="0"/>
          <w:strike w:val="0"/>
          <w:color w:val="000000"/>
          <w:u w:val="none"/>
          <w:shd w:fill="auto" w:val="clear"/>
          <w:vertAlign w:val="baseline"/>
          <w:rtl w:val="0"/>
        </w:rPr>
        <w:t xml:space="preserve">0,30,30,30,370,440,510,580,650,720,790,85 0,60,60,60,640,680,720,760,80,840,880,9</w:t>
      </w:r>
    </w:p>
    <w:p w:rsidR="00000000" w:rsidDel="00000000" w:rsidP="00000000" w:rsidRDefault="00000000" w:rsidRPr="00000000" w14:paraId="000005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Таблица 5. Отраслевые коэффициенты, применяемые к значениям показателей деятельности по производству фармацевтической продукции, деятельности полиграфической и копированию носителей информации, осуществляемой на территории промышленного комплекса, ... </w:t>
      </w:r>
    </w:p>
    <w:p w:rsidR="00000000" w:rsidDel="00000000" w:rsidP="00000000" w:rsidRDefault="00000000" w:rsidRPr="00000000" w14:paraId="00000502">
      <w:pPr>
        <w:keepNext w:val="0"/>
        <w:keepLines w:val="0"/>
        <w:widowControl w:val="0"/>
        <w:pBdr>
          <w:top w:space="0" w:sz="0" w:val="nil"/>
          <w:left w:space="0" w:sz="0" w:val="nil"/>
          <w:bottom w:space="0" w:sz="0" w:val="nil"/>
          <w:right w:space="0" w:sz="0" w:val="nil"/>
          <w:between w:space="0" w:sz="0" w:val="nil"/>
        </w:pBdr>
        <w:shd w:fill="auto" w:val="clear"/>
        <w:spacing w:after="0" w:before="218.50219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Таблица 5 </w:t>
      </w:r>
    </w:p>
    <w:p w:rsidR="00000000" w:rsidDel="00000000" w:rsidP="00000000" w:rsidRDefault="00000000" w:rsidRPr="00000000" w14:paraId="00000503">
      <w:pPr>
        <w:keepNext w:val="0"/>
        <w:keepLines w:val="0"/>
        <w:widowControl w:val="0"/>
        <w:pBdr>
          <w:top w:space="0" w:sz="0" w:val="nil"/>
          <w:left w:space="0" w:sz="0" w:val="nil"/>
          <w:bottom w:space="0" w:sz="0" w:val="nil"/>
          <w:right w:space="0" w:sz="0" w:val="nil"/>
          <w:between w:space="0" w:sz="0" w:val="nil"/>
        </w:pBdr>
        <w:shd w:fill="auto" w:val="clear"/>
        <w:spacing w:after="0" w:before="503.74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Отраслевые коэффициенты, применяемые к значениям показателей деятельности по производству фармацевтической продукции, деятельности полиграфической и копированию носителей информации, осуществляемой на территории промышленного комплекса, технопарка, индустриального (промышленного) парка, для признания ее соответствующей требованиям, </w:t>
      </w:r>
    </w:p>
    <w:p w:rsidR="00000000" w:rsidDel="00000000" w:rsidP="00000000" w:rsidRDefault="00000000" w:rsidRPr="00000000" w14:paraId="00000504">
      <w:pPr>
        <w:keepNext w:val="0"/>
        <w:keepLines w:val="0"/>
        <w:widowControl w:val="0"/>
        <w:pBdr>
          <w:top w:space="0" w:sz="0" w:val="nil"/>
          <w:left w:space="0" w:sz="0" w:val="nil"/>
          <w:bottom w:space="0" w:sz="0" w:val="nil"/>
          <w:right w:space="0" w:sz="0" w:val="nil"/>
          <w:between w:space="0" w:sz="0" w:val="nil"/>
        </w:pBdr>
        <w:shd w:fill="auto" w:val="clear"/>
        <w:spacing w:after="0" w:before="4.884033203125" w:line="240" w:lineRule="auto"/>
        <w:ind w:left="0" w:right="-134.5275590551165" w:firstLine="0"/>
        <w:rPr>
          <w:i w:val="0"/>
          <w:smallCaps w:val="0"/>
          <w:strike w:val="0"/>
          <w:color w:val="000000"/>
          <w:u w:val="none"/>
          <w:shd w:fill="auto" w:val="clear"/>
          <w:vertAlign w:val="baseline"/>
        </w:rPr>
        <w:sectPr>
          <w:type w:val="continuous"/>
          <w:pgSz w:h="16840" w:w="11900" w:orient="portrait"/>
          <w:pgMar w:bottom="600.52734375" w:top="546.824951171875" w:left="642.6129913330078" w:right="1627.2047244094488" w:header="0" w:footer="720"/>
          <w:cols w:equalWidth="0" w:num="1">
            <w:col w:space="0" w:w="9635.68"/>
          </w:cols>
        </w:sectPr>
      </w:pPr>
      <w:r w:rsidDel="00000000" w:rsidR="00000000" w:rsidRPr="00000000">
        <w:rPr>
          <w:i w:val="0"/>
          <w:smallCaps w:val="0"/>
          <w:strike w:val="0"/>
          <w:color w:val="000000"/>
          <w:u w:val="none"/>
          <w:shd w:fill="auto" w:val="clear"/>
          <w:vertAlign w:val="baseline"/>
          <w:rtl w:val="0"/>
        </w:rPr>
        <w:t xml:space="preserve">установленным разделами 4, 7, 12 Перечня</w:t>
      </w:r>
    </w:p>
    <w:p w:rsidR="00000000" w:rsidDel="00000000" w:rsidP="00000000" w:rsidRDefault="00000000" w:rsidRPr="00000000" w14:paraId="000005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N Показатель деятельности </w:t>
      </w:r>
    </w:p>
    <w:p w:rsidR="00000000" w:rsidDel="00000000" w:rsidP="00000000" w:rsidRDefault="00000000" w:rsidRPr="00000000" w14:paraId="000005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sectPr>
          <w:type w:val="continuous"/>
          <w:pgSz w:h="16840" w:w="11900" w:orient="portrait"/>
          <w:pgMar w:bottom="600.52734375" w:top="546.824951171875" w:left="773.2218933105469" w:right="1627.2047244094488" w:header="0" w:footer="720"/>
          <w:cols w:equalWidth="0" w:num="2">
            <w:col w:space="0" w:w="4752.54"/>
            <w:col w:space="0" w:w="4752.54"/>
          </w:cols>
        </w:sectPr>
      </w:pPr>
      <w:r w:rsidDel="00000000" w:rsidR="00000000" w:rsidRPr="00000000">
        <w:rPr>
          <w:i w:val="0"/>
          <w:smallCaps w:val="0"/>
          <w:strike w:val="0"/>
          <w:color w:val="000000"/>
          <w:u w:val="none"/>
          <w:shd w:fill="auto" w:val="clear"/>
          <w:vertAlign w:val="baseline"/>
          <w:rtl w:val="0"/>
        </w:rPr>
        <w:t xml:space="preserve">Отраслевой коэффициент </w:t>
      </w:r>
    </w:p>
    <w:p w:rsidR="00000000" w:rsidDel="00000000" w:rsidP="00000000" w:rsidRDefault="00000000" w:rsidRPr="00000000" w14:paraId="00000507">
      <w:pPr>
        <w:keepNext w:val="0"/>
        <w:keepLines w:val="0"/>
        <w:widowControl w:val="0"/>
        <w:pBdr>
          <w:top w:space="0" w:sz="0" w:val="nil"/>
          <w:left w:space="0" w:sz="0" w:val="nil"/>
          <w:bottom w:space="0" w:sz="0" w:val="nil"/>
          <w:right w:space="0" w:sz="0" w:val="nil"/>
          <w:between w:space="0" w:sz="0" w:val="nil"/>
        </w:pBdr>
        <w:shd w:fill="auto" w:val="clear"/>
        <w:spacing w:after="0" w:before="552.7246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п/п 2016 год </w:t>
      </w:r>
    </w:p>
    <w:p w:rsidR="00000000" w:rsidDel="00000000" w:rsidP="00000000" w:rsidRDefault="00000000" w:rsidRPr="00000000" w14:paraId="00000508">
      <w:pPr>
        <w:keepNext w:val="0"/>
        <w:keepLines w:val="0"/>
        <w:widowControl w:val="0"/>
        <w:pBdr>
          <w:top w:space="0" w:sz="0" w:val="nil"/>
          <w:left w:space="0" w:sz="0" w:val="nil"/>
          <w:bottom w:space="0" w:sz="0" w:val="nil"/>
          <w:right w:space="0" w:sz="0" w:val="nil"/>
          <w:between w:space="0" w:sz="0" w:val="nil"/>
        </w:pBdr>
        <w:shd w:fill="auto" w:val="clear"/>
        <w:spacing w:after="0" w:before="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2017 год </w:t>
      </w:r>
    </w:p>
    <w:p w:rsidR="00000000" w:rsidDel="00000000" w:rsidP="00000000" w:rsidRDefault="00000000" w:rsidRPr="00000000" w14:paraId="00000509">
      <w:pPr>
        <w:keepNext w:val="0"/>
        <w:keepLines w:val="0"/>
        <w:widowControl w:val="0"/>
        <w:pBdr>
          <w:top w:space="0" w:sz="0" w:val="nil"/>
          <w:left w:space="0" w:sz="0" w:val="nil"/>
          <w:bottom w:space="0" w:sz="0" w:val="nil"/>
          <w:right w:space="0" w:sz="0" w:val="nil"/>
          <w:between w:space="0" w:sz="0" w:val="nil"/>
        </w:pBdr>
        <w:shd w:fill="auto" w:val="clear"/>
        <w:spacing w:after="0" w:before="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2018 год </w:t>
      </w:r>
    </w:p>
    <w:p w:rsidR="00000000" w:rsidDel="00000000" w:rsidP="00000000" w:rsidRDefault="00000000" w:rsidRPr="00000000" w14:paraId="0000050A">
      <w:pPr>
        <w:keepNext w:val="0"/>
        <w:keepLines w:val="0"/>
        <w:widowControl w:val="0"/>
        <w:pBdr>
          <w:top w:space="0" w:sz="0" w:val="nil"/>
          <w:left w:space="0" w:sz="0" w:val="nil"/>
          <w:bottom w:space="0" w:sz="0" w:val="nil"/>
          <w:right w:space="0" w:sz="0" w:val="nil"/>
          <w:between w:space="0" w:sz="0" w:val="nil"/>
        </w:pBdr>
        <w:shd w:fill="auto" w:val="clear"/>
        <w:spacing w:after="0" w:before="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2019 год </w:t>
      </w:r>
    </w:p>
    <w:p w:rsidR="00000000" w:rsidDel="00000000" w:rsidP="00000000" w:rsidRDefault="00000000" w:rsidRPr="00000000" w14:paraId="000005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2020 год </w:t>
      </w:r>
    </w:p>
    <w:p w:rsidR="00000000" w:rsidDel="00000000" w:rsidP="00000000" w:rsidRDefault="00000000" w:rsidRPr="00000000" w14:paraId="0000050C">
      <w:pPr>
        <w:keepNext w:val="0"/>
        <w:keepLines w:val="0"/>
        <w:widowControl w:val="0"/>
        <w:pBdr>
          <w:top w:space="0" w:sz="0" w:val="nil"/>
          <w:left w:space="0" w:sz="0" w:val="nil"/>
          <w:bottom w:space="0" w:sz="0" w:val="nil"/>
          <w:right w:space="0" w:sz="0" w:val="nil"/>
          <w:between w:space="0" w:sz="0" w:val="nil"/>
        </w:pBdr>
        <w:shd w:fill="auto" w:val="clear"/>
        <w:spacing w:after="0" w:before="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2021 год </w:t>
      </w:r>
    </w:p>
    <w:p w:rsidR="00000000" w:rsidDel="00000000" w:rsidP="00000000" w:rsidRDefault="00000000" w:rsidRPr="00000000" w14:paraId="0000050D">
      <w:pPr>
        <w:keepNext w:val="0"/>
        <w:keepLines w:val="0"/>
        <w:widowControl w:val="0"/>
        <w:pBdr>
          <w:top w:space="0" w:sz="0" w:val="nil"/>
          <w:left w:space="0" w:sz="0" w:val="nil"/>
          <w:bottom w:space="0" w:sz="0" w:val="nil"/>
          <w:right w:space="0" w:sz="0" w:val="nil"/>
          <w:between w:space="0" w:sz="0" w:val="nil"/>
        </w:pBdr>
        <w:shd w:fill="auto" w:val="clear"/>
        <w:spacing w:after="0" w:before="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2022 год </w:t>
      </w:r>
    </w:p>
    <w:p w:rsidR="00000000" w:rsidDel="00000000" w:rsidP="00000000" w:rsidRDefault="00000000" w:rsidRPr="00000000" w14:paraId="0000050E">
      <w:pPr>
        <w:keepNext w:val="0"/>
        <w:keepLines w:val="0"/>
        <w:widowControl w:val="0"/>
        <w:pBdr>
          <w:top w:space="0" w:sz="0" w:val="nil"/>
          <w:left w:space="0" w:sz="0" w:val="nil"/>
          <w:bottom w:space="0" w:sz="0" w:val="nil"/>
          <w:right w:space="0" w:sz="0" w:val="nil"/>
          <w:between w:space="0" w:sz="0" w:val="nil"/>
        </w:pBdr>
        <w:shd w:fill="auto" w:val="clear"/>
        <w:spacing w:after="0" w:before="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2023 год </w:t>
      </w:r>
    </w:p>
    <w:p w:rsidR="00000000" w:rsidDel="00000000" w:rsidP="00000000" w:rsidRDefault="00000000" w:rsidRPr="00000000" w14:paraId="000005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2024 год </w:t>
      </w:r>
    </w:p>
    <w:p w:rsidR="00000000" w:rsidDel="00000000" w:rsidP="00000000" w:rsidRDefault="00000000" w:rsidRPr="00000000" w14:paraId="00000510">
      <w:pPr>
        <w:keepNext w:val="0"/>
        <w:keepLines w:val="0"/>
        <w:widowControl w:val="0"/>
        <w:pBdr>
          <w:top w:space="0" w:sz="0" w:val="nil"/>
          <w:left w:space="0" w:sz="0" w:val="nil"/>
          <w:bottom w:space="0" w:sz="0" w:val="nil"/>
          <w:right w:space="0" w:sz="0" w:val="nil"/>
          <w:between w:space="0" w:sz="0" w:val="nil"/>
        </w:pBdr>
        <w:shd w:fill="auto" w:val="clear"/>
        <w:spacing w:after="0" w:before="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2025 год </w:t>
      </w:r>
    </w:p>
    <w:p w:rsidR="00000000" w:rsidDel="00000000" w:rsidP="00000000" w:rsidRDefault="00000000" w:rsidRPr="00000000" w14:paraId="00000511">
      <w:pPr>
        <w:keepNext w:val="0"/>
        <w:keepLines w:val="0"/>
        <w:widowControl w:val="0"/>
        <w:pBdr>
          <w:top w:space="0" w:sz="0" w:val="nil"/>
          <w:left w:space="0" w:sz="0" w:val="nil"/>
          <w:bottom w:space="0" w:sz="0" w:val="nil"/>
          <w:right w:space="0" w:sz="0" w:val="nil"/>
          <w:between w:space="0" w:sz="0" w:val="nil"/>
        </w:pBdr>
        <w:shd w:fill="auto" w:val="clear"/>
        <w:spacing w:after="0" w:before="9.84375" w:line="240" w:lineRule="auto"/>
        <w:ind w:left="0" w:right="-134.5275590551165" w:firstLine="0"/>
        <w:rPr>
          <w:i w:val="0"/>
          <w:smallCaps w:val="0"/>
          <w:strike w:val="0"/>
          <w:color w:val="000000"/>
          <w:u w:val="none"/>
          <w:shd w:fill="auto" w:val="clear"/>
          <w:vertAlign w:val="baseline"/>
        </w:rPr>
        <w:sectPr>
          <w:type w:val="continuous"/>
          <w:pgSz w:h="16840" w:w="11900" w:orient="portrait"/>
          <w:pgMar w:bottom="600.52734375" w:top="546.824951171875" w:left="1990" w:right="1627.2047244094488" w:header="0" w:footer="720"/>
          <w:cols w:equalWidth="0" w:num="11">
            <w:col w:space="0" w:w="753.48"/>
            <w:col w:space="0" w:w="753.48"/>
            <w:col w:space="0" w:w="753.48"/>
            <w:col w:space="0" w:w="753.48"/>
            <w:col w:space="0" w:w="753.48"/>
            <w:col w:space="0" w:w="753.48"/>
            <w:col w:space="0" w:w="753.48"/>
            <w:col w:space="0" w:w="753.48"/>
            <w:col w:space="0" w:w="753.48"/>
            <w:col w:space="0" w:w="753.48"/>
            <w:col w:space="0" w:w="753.48"/>
          </w:cols>
        </w:sectPr>
      </w:pPr>
      <w:r w:rsidDel="00000000" w:rsidR="00000000" w:rsidRPr="00000000">
        <w:rPr>
          <w:i w:val="0"/>
          <w:smallCaps w:val="0"/>
          <w:strike w:val="0"/>
          <w:color w:val="000000"/>
          <w:u w:val="none"/>
          <w:shd w:fill="auto" w:val="clear"/>
          <w:vertAlign w:val="baseline"/>
          <w:rtl w:val="0"/>
        </w:rPr>
        <w:t xml:space="preserve">2026 год </w:t>
      </w:r>
    </w:p>
    <w:p w:rsidR="00000000" w:rsidDel="00000000" w:rsidP="00000000" w:rsidRDefault="00000000" w:rsidRPr="00000000" w14:paraId="00000512">
      <w:pPr>
        <w:keepNext w:val="0"/>
        <w:keepLines w:val="0"/>
        <w:widowControl w:val="0"/>
        <w:pBdr>
          <w:top w:space="0" w:sz="0" w:val="nil"/>
          <w:left w:space="0" w:sz="0" w:val="nil"/>
          <w:bottom w:space="0" w:sz="0" w:val="nil"/>
          <w:right w:space="0" w:sz="0" w:val="nil"/>
          <w:between w:space="0" w:sz="0" w:val="nil"/>
        </w:pBdr>
        <w:shd w:fill="auto" w:val="clear"/>
        <w:spacing w:after="0" w:before="396.22802734375" w:line="240" w:lineRule="auto"/>
        <w:ind w:left="0" w:right="-134.5275590551165" w:firstLine="0"/>
        <w:rPr>
          <w:i w:val="0"/>
          <w:smallCaps w:val="0"/>
          <w:strike w:val="0"/>
          <w:color w:val="000000"/>
          <w:u w:val="none"/>
          <w:shd w:fill="auto" w:val="clear"/>
          <w:vertAlign w:val="baseline"/>
        </w:rPr>
        <w:sectPr>
          <w:type w:val="continuous"/>
          <w:pgSz w:h="16840" w:w="11900" w:orient="portrait"/>
          <w:pgMar w:bottom="600.52734375" w:top="546.824951171875" w:left="642.6129913330078" w:right="1627.2047244094488" w:header="0" w:footer="720"/>
          <w:cols w:equalWidth="0" w:num="1">
            <w:col w:space="0" w:w="9635.68"/>
          </w:cols>
        </w:sectPr>
      </w:pPr>
      <w:r w:rsidDel="00000000" w:rsidR="00000000" w:rsidRPr="00000000">
        <w:rPr>
          <w:i w:val="0"/>
          <w:smallCaps w:val="0"/>
          <w:strike w:val="0"/>
          <w:color w:val="000000"/>
          <w:u w:val="none"/>
          <w:shd w:fill="auto" w:val="clear"/>
          <w:vertAlign w:val="baseline"/>
          <w:rtl w:val="0"/>
        </w:rPr>
        <w:t xml:space="preserve">1 2 3 4 5 6 7 8 9 10 11 12 13 </w:t>
      </w:r>
    </w:p>
    <w:p w:rsidR="00000000" w:rsidDel="00000000" w:rsidP="00000000" w:rsidRDefault="00000000" w:rsidRPr="00000000" w14:paraId="00000513">
      <w:pPr>
        <w:keepNext w:val="0"/>
        <w:keepLines w:val="0"/>
        <w:widowControl w:val="0"/>
        <w:pBdr>
          <w:top w:space="0" w:sz="0" w:val="nil"/>
          <w:left w:space="0" w:sz="0" w:val="nil"/>
          <w:bottom w:space="0" w:sz="0" w:val="nil"/>
          <w:right w:space="0" w:sz="0" w:val="nil"/>
          <w:between w:space="0" w:sz="0" w:val="nil"/>
        </w:pBdr>
        <w:shd w:fill="auto" w:val="clear"/>
        <w:spacing w:after="0" w:before="396.1621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 Суммарный объем </w:t>
      </w:r>
    </w:p>
    <w:p w:rsidR="00000000" w:rsidDel="00000000" w:rsidP="00000000" w:rsidRDefault="00000000" w:rsidRPr="00000000" w14:paraId="00000514">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инвестиций, </w:t>
      </w:r>
    </w:p>
    <w:p w:rsidR="00000000" w:rsidDel="00000000" w:rsidP="00000000" w:rsidRDefault="00000000" w:rsidRPr="00000000" w14:paraId="00000515">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связанных с </w:t>
      </w:r>
    </w:p>
    <w:p w:rsidR="00000000" w:rsidDel="00000000" w:rsidP="00000000" w:rsidRDefault="00000000" w:rsidRPr="00000000" w14:paraId="00000516">
      <w:pPr>
        <w:keepNext w:val="0"/>
        <w:keepLines w:val="0"/>
        <w:widowControl w:val="0"/>
        <w:pBdr>
          <w:top w:space="0" w:sz="0" w:val="nil"/>
          <w:left w:space="0" w:sz="0" w:val="nil"/>
          <w:bottom w:space="0" w:sz="0" w:val="nil"/>
          <w:right w:space="0" w:sz="0" w:val="nil"/>
          <w:between w:space="0" w:sz="0" w:val="nil"/>
        </w:pBdr>
        <w:shd w:fill="auto" w:val="clear"/>
        <w:spacing w:after="0" w:before="4.9121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приобретением, </w:t>
      </w:r>
    </w:p>
    <w:p w:rsidR="00000000" w:rsidDel="00000000" w:rsidP="00000000" w:rsidRDefault="00000000" w:rsidRPr="00000000" w14:paraId="00000517">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созданием, </w:t>
      </w:r>
    </w:p>
    <w:p w:rsidR="00000000" w:rsidDel="00000000" w:rsidP="00000000" w:rsidRDefault="00000000" w:rsidRPr="00000000" w14:paraId="00000518">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модернизацией, </w:t>
      </w:r>
    </w:p>
    <w:p w:rsidR="00000000" w:rsidDel="00000000" w:rsidP="00000000" w:rsidRDefault="00000000" w:rsidRPr="00000000" w14:paraId="00000519">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реконструкцией и подготовкой к </w:t>
      </w:r>
    </w:p>
    <w:p w:rsidR="00000000" w:rsidDel="00000000" w:rsidP="00000000" w:rsidRDefault="00000000" w:rsidRPr="00000000" w14:paraId="0000051A">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использованию </w:t>
      </w:r>
    </w:p>
    <w:p w:rsidR="00000000" w:rsidDel="00000000" w:rsidP="00000000" w:rsidRDefault="00000000" w:rsidRPr="00000000" w14:paraId="0000051B">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внеоборотных </w:t>
      </w:r>
    </w:p>
    <w:p w:rsidR="00000000" w:rsidDel="00000000" w:rsidP="00000000" w:rsidRDefault="00000000" w:rsidRPr="00000000" w14:paraId="0000051C">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активов на территории </w:t>
      </w:r>
    </w:p>
    <w:p w:rsidR="00000000" w:rsidDel="00000000" w:rsidP="00000000" w:rsidRDefault="00000000" w:rsidRPr="00000000" w14:paraId="0000051D">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объектов </w:t>
      </w:r>
    </w:p>
    <w:p w:rsidR="00000000" w:rsidDel="00000000" w:rsidP="00000000" w:rsidRDefault="00000000" w:rsidRPr="00000000" w14:paraId="0000051E">
      <w:pPr>
        <w:keepNext w:val="0"/>
        <w:keepLines w:val="0"/>
        <w:widowControl w:val="0"/>
        <w:pBdr>
          <w:top w:space="0" w:sz="0" w:val="nil"/>
          <w:left w:space="0" w:sz="0" w:val="nil"/>
          <w:bottom w:space="0" w:sz="0" w:val="nil"/>
          <w:right w:space="0" w:sz="0" w:val="nil"/>
          <w:between w:space="0" w:sz="0" w:val="nil"/>
        </w:pBdr>
        <w:shd w:fill="auto" w:val="clear"/>
        <w:spacing w:after="0" w:before="4.9121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недвижимого </w:t>
      </w:r>
    </w:p>
    <w:p w:rsidR="00000000" w:rsidDel="00000000" w:rsidP="00000000" w:rsidRDefault="00000000" w:rsidRPr="00000000" w14:paraId="0000051F">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имущества, </w:t>
      </w:r>
    </w:p>
    <w:p w:rsidR="00000000" w:rsidDel="00000000" w:rsidP="00000000" w:rsidRDefault="00000000" w:rsidRPr="00000000" w14:paraId="00000520">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заявленных на присвоение </w:t>
      </w:r>
    </w:p>
    <w:p w:rsidR="00000000" w:rsidDel="00000000" w:rsidP="00000000" w:rsidRDefault="00000000" w:rsidRPr="00000000" w14:paraId="00000521">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(подтверждение) </w:t>
      </w:r>
    </w:p>
    <w:p w:rsidR="00000000" w:rsidDel="00000000" w:rsidP="00000000" w:rsidRDefault="00000000" w:rsidRPr="00000000" w14:paraId="00000522">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статуса </w:t>
      </w:r>
    </w:p>
    <w:p w:rsidR="00000000" w:rsidDel="00000000" w:rsidP="00000000" w:rsidRDefault="00000000" w:rsidRPr="00000000" w14:paraId="00000523">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промышленного </w:t>
      </w:r>
    </w:p>
    <w:p w:rsidR="00000000" w:rsidDel="00000000" w:rsidP="00000000" w:rsidRDefault="00000000" w:rsidRPr="00000000" w14:paraId="00000524">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комплекса, </w:t>
      </w:r>
    </w:p>
    <w:p w:rsidR="00000000" w:rsidDel="00000000" w:rsidP="00000000" w:rsidRDefault="00000000" w:rsidRPr="00000000" w14:paraId="00000525">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технопарка, </w:t>
      </w:r>
    </w:p>
    <w:p w:rsidR="00000000" w:rsidDel="00000000" w:rsidP="00000000" w:rsidRDefault="00000000" w:rsidRPr="00000000" w14:paraId="00000526">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индустриального </w:t>
      </w:r>
    </w:p>
    <w:p w:rsidR="00000000" w:rsidDel="00000000" w:rsidP="00000000" w:rsidRDefault="00000000" w:rsidRPr="00000000" w14:paraId="00000527">
      <w:pPr>
        <w:keepNext w:val="0"/>
        <w:keepLines w:val="0"/>
        <w:widowControl w:val="0"/>
        <w:pBdr>
          <w:top w:space="0" w:sz="0" w:val="nil"/>
          <w:left w:space="0" w:sz="0" w:val="nil"/>
          <w:bottom w:space="0" w:sz="0" w:val="nil"/>
          <w:right w:space="0" w:sz="0" w:val="nil"/>
          <w:between w:space="0" w:sz="0" w:val="nil"/>
        </w:pBdr>
        <w:shd w:fill="auto" w:val="clear"/>
        <w:spacing w:after="0" w:before="4.912719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(промышленного) </w:t>
      </w:r>
    </w:p>
    <w:p w:rsidR="00000000" w:rsidDel="00000000" w:rsidP="00000000" w:rsidRDefault="00000000" w:rsidRPr="00000000" w14:paraId="00000528">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парка, </w:t>
      </w:r>
    </w:p>
    <w:p w:rsidR="00000000" w:rsidDel="00000000" w:rsidP="00000000" w:rsidRDefault="00000000" w:rsidRPr="00000000" w14:paraId="00000529">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осуществленных </w:t>
      </w:r>
    </w:p>
    <w:p w:rsidR="00000000" w:rsidDel="00000000" w:rsidP="00000000" w:rsidRDefault="00000000" w:rsidRPr="00000000" w14:paraId="0000052A">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за 5 календарных лет, </w:t>
      </w:r>
    </w:p>
    <w:p w:rsidR="00000000" w:rsidDel="00000000" w:rsidP="00000000" w:rsidRDefault="00000000" w:rsidRPr="00000000" w14:paraId="0000052B">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определяемых в соответствии с </w:t>
      </w:r>
    </w:p>
    <w:p w:rsidR="00000000" w:rsidDel="00000000" w:rsidP="00000000" w:rsidRDefault="00000000" w:rsidRPr="00000000" w14:paraId="0000052C">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пунктом 10 настоящего </w:t>
      </w:r>
    </w:p>
    <w:p w:rsidR="00000000" w:rsidDel="00000000" w:rsidP="00000000" w:rsidRDefault="00000000" w:rsidRPr="00000000" w14:paraId="0000052D">
      <w:pPr>
        <w:keepNext w:val="0"/>
        <w:keepLines w:val="0"/>
        <w:widowControl w:val="0"/>
        <w:pBdr>
          <w:top w:space="0" w:sz="0" w:val="nil"/>
          <w:left w:space="0" w:sz="0" w:val="nil"/>
          <w:bottom w:space="0" w:sz="0" w:val="nil"/>
          <w:right w:space="0" w:sz="0" w:val="nil"/>
          <w:between w:space="0" w:sz="0" w:val="nil"/>
        </w:pBdr>
        <w:shd w:fill="auto" w:val="clear"/>
        <w:spacing w:after="0" w:before="4.9780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Порядка, </w:t>
      </w:r>
    </w:p>
    <w:p w:rsidR="00000000" w:rsidDel="00000000" w:rsidP="00000000" w:rsidRDefault="00000000" w:rsidRPr="00000000" w14:paraId="0000052E">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приходящийся на один гектар земельных </w:t>
      </w:r>
    </w:p>
    <w:p w:rsidR="00000000" w:rsidDel="00000000" w:rsidP="00000000" w:rsidRDefault="00000000" w:rsidRPr="00000000" w14:paraId="0000052F">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участков, </w:t>
      </w:r>
    </w:p>
    <w:p w:rsidR="00000000" w:rsidDel="00000000" w:rsidP="00000000" w:rsidRDefault="00000000" w:rsidRPr="00000000" w14:paraId="00000530">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заявленных на присвоение </w:t>
      </w:r>
    </w:p>
    <w:p w:rsidR="00000000" w:rsidDel="00000000" w:rsidP="00000000" w:rsidRDefault="00000000" w:rsidRPr="00000000" w14:paraId="00000531">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(подтверждение) </w:t>
      </w:r>
    </w:p>
    <w:p w:rsidR="00000000" w:rsidDel="00000000" w:rsidP="00000000" w:rsidRDefault="00000000" w:rsidRPr="00000000" w14:paraId="00000532">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статуса </w:t>
      </w:r>
    </w:p>
    <w:p w:rsidR="00000000" w:rsidDel="00000000" w:rsidP="00000000" w:rsidRDefault="00000000" w:rsidRPr="00000000" w14:paraId="00000533">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промышленного </w:t>
      </w:r>
    </w:p>
    <w:p w:rsidR="00000000" w:rsidDel="00000000" w:rsidP="00000000" w:rsidRDefault="00000000" w:rsidRPr="00000000" w14:paraId="00000534">
      <w:pPr>
        <w:keepNext w:val="0"/>
        <w:keepLines w:val="0"/>
        <w:widowControl w:val="0"/>
        <w:pBdr>
          <w:top w:space="0" w:sz="0" w:val="nil"/>
          <w:left w:space="0" w:sz="0" w:val="nil"/>
          <w:bottom w:space="0" w:sz="0" w:val="nil"/>
          <w:right w:space="0" w:sz="0" w:val="nil"/>
          <w:between w:space="0" w:sz="0" w:val="nil"/>
        </w:pBdr>
        <w:shd w:fill="auto" w:val="clear"/>
        <w:spacing w:after="0" w:before="4.912719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комплекса, </w:t>
      </w:r>
    </w:p>
    <w:p w:rsidR="00000000" w:rsidDel="00000000" w:rsidP="00000000" w:rsidRDefault="00000000" w:rsidRPr="00000000" w14:paraId="00000535">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технопарка, </w:t>
      </w:r>
    </w:p>
    <w:p w:rsidR="00000000" w:rsidDel="00000000" w:rsidP="00000000" w:rsidRDefault="00000000" w:rsidRPr="00000000" w14:paraId="00000536">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индустриального </w:t>
      </w:r>
    </w:p>
    <w:p w:rsidR="00000000" w:rsidDel="00000000" w:rsidP="00000000" w:rsidRDefault="00000000" w:rsidRPr="00000000" w14:paraId="00000537">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(промышленного) </w:t>
      </w:r>
    </w:p>
    <w:p w:rsidR="00000000" w:rsidDel="00000000" w:rsidP="00000000" w:rsidRDefault="00000000" w:rsidRPr="00000000" w14:paraId="00000538">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парка (без учета налога на добавленную </w:t>
      </w:r>
    </w:p>
    <w:p w:rsidR="00000000" w:rsidDel="00000000" w:rsidP="00000000" w:rsidRDefault="00000000" w:rsidRPr="00000000" w14:paraId="00000539">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стоимость) </w:t>
      </w:r>
    </w:p>
    <w:p w:rsidR="00000000" w:rsidDel="00000000" w:rsidP="00000000" w:rsidRDefault="00000000" w:rsidRPr="00000000" w14:paraId="000005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1 1 1 1 1 1 1 1 1 1 1</w:t>
      </w:r>
    </w:p>
    <w:p w:rsidR="00000000" w:rsidDel="00000000" w:rsidP="00000000" w:rsidRDefault="00000000" w:rsidRPr="00000000" w14:paraId="000005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2Объемвыручки отдеятельности, </w:t>
      </w:r>
    </w:p>
    <w:p w:rsidR="00000000" w:rsidDel="00000000" w:rsidP="00000000" w:rsidRDefault="00000000" w:rsidRPr="00000000" w14:paraId="0000053C">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осуществленной </w:t>
      </w:r>
    </w:p>
    <w:p w:rsidR="00000000" w:rsidDel="00000000" w:rsidP="00000000" w:rsidRDefault="00000000" w:rsidRPr="00000000" w14:paraId="0000053D">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на территории объектов </w:t>
      </w:r>
    </w:p>
    <w:p w:rsidR="00000000" w:rsidDel="00000000" w:rsidP="00000000" w:rsidRDefault="00000000" w:rsidRPr="00000000" w14:paraId="0000053E">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недвижимого </w:t>
      </w:r>
    </w:p>
    <w:p w:rsidR="00000000" w:rsidDel="00000000" w:rsidP="00000000" w:rsidRDefault="00000000" w:rsidRPr="00000000" w14:paraId="0000053F">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имущества, </w:t>
      </w:r>
    </w:p>
    <w:p w:rsidR="00000000" w:rsidDel="00000000" w:rsidP="00000000" w:rsidRDefault="00000000" w:rsidRPr="00000000" w14:paraId="00000540">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заявленных на присвоение </w:t>
      </w:r>
    </w:p>
    <w:p w:rsidR="00000000" w:rsidDel="00000000" w:rsidP="00000000" w:rsidRDefault="00000000" w:rsidRPr="00000000" w14:paraId="00000541">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(подтверждение) </w:t>
      </w:r>
    </w:p>
    <w:p w:rsidR="00000000" w:rsidDel="00000000" w:rsidP="00000000" w:rsidRDefault="00000000" w:rsidRPr="00000000" w14:paraId="00000542">
      <w:pPr>
        <w:keepNext w:val="0"/>
        <w:keepLines w:val="0"/>
        <w:widowControl w:val="0"/>
        <w:pBdr>
          <w:top w:space="0" w:sz="0" w:val="nil"/>
          <w:left w:space="0" w:sz="0" w:val="nil"/>
          <w:bottom w:space="0" w:sz="0" w:val="nil"/>
          <w:right w:space="0" w:sz="0" w:val="nil"/>
          <w:between w:space="0" w:sz="0" w:val="nil"/>
        </w:pBdr>
        <w:shd w:fill="auto" w:val="clear"/>
        <w:spacing w:after="0" w:before="4.9121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статуса </w:t>
      </w:r>
    </w:p>
    <w:p w:rsidR="00000000" w:rsidDel="00000000" w:rsidP="00000000" w:rsidRDefault="00000000" w:rsidRPr="00000000" w14:paraId="00000543">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промышленного </w:t>
      </w:r>
    </w:p>
    <w:p w:rsidR="00000000" w:rsidDel="00000000" w:rsidP="00000000" w:rsidRDefault="00000000" w:rsidRPr="00000000" w14:paraId="00000544">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комплекса, </w:t>
      </w:r>
    </w:p>
    <w:p w:rsidR="00000000" w:rsidDel="00000000" w:rsidP="00000000" w:rsidRDefault="00000000" w:rsidRPr="00000000" w14:paraId="00000545">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технопарка, </w:t>
      </w:r>
    </w:p>
    <w:p w:rsidR="00000000" w:rsidDel="00000000" w:rsidP="00000000" w:rsidRDefault="00000000" w:rsidRPr="00000000" w14:paraId="00000546">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индустриального </w:t>
      </w:r>
    </w:p>
    <w:p w:rsidR="00000000" w:rsidDel="00000000" w:rsidP="00000000" w:rsidRDefault="00000000" w:rsidRPr="00000000" w14:paraId="00000547">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(промышленного) </w:t>
      </w:r>
    </w:p>
    <w:p w:rsidR="00000000" w:rsidDel="00000000" w:rsidP="00000000" w:rsidRDefault="00000000" w:rsidRPr="00000000" w14:paraId="00000548">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парка, за календарный год, </w:t>
      </w:r>
    </w:p>
    <w:p w:rsidR="00000000" w:rsidDel="00000000" w:rsidP="00000000" w:rsidRDefault="00000000" w:rsidRPr="00000000" w14:paraId="00000549">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определяемый в соответствии с </w:t>
      </w:r>
    </w:p>
    <w:p w:rsidR="00000000" w:rsidDel="00000000" w:rsidP="00000000" w:rsidRDefault="00000000" w:rsidRPr="00000000" w14:paraId="0000054A">
      <w:pPr>
        <w:keepNext w:val="0"/>
        <w:keepLines w:val="0"/>
        <w:widowControl w:val="0"/>
        <w:pBdr>
          <w:top w:space="0" w:sz="0" w:val="nil"/>
          <w:left w:space="0" w:sz="0" w:val="nil"/>
          <w:bottom w:space="0" w:sz="0" w:val="nil"/>
          <w:right w:space="0" w:sz="0" w:val="nil"/>
          <w:between w:space="0" w:sz="0" w:val="nil"/>
        </w:pBdr>
        <w:shd w:fill="auto" w:val="clear"/>
        <w:spacing w:after="0" w:before="4.83520507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пунктом 9 настоящего </w:t>
      </w:r>
    </w:p>
    <w:p w:rsidR="00000000" w:rsidDel="00000000" w:rsidP="00000000" w:rsidRDefault="00000000" w:rsidRPr="00000000" w14:paraId="0000054B">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Порядка, </w:t>
      </w:r>
    </w:p>
    <w:p w:rsidR="00000000" w:rsidDel="00000000" w:rsidP="00000000" w:rsidRDefault="00000000" w:rsidRPr="00000000" w14:paraId="0000054C">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приходящийся на один гектар земельных </w:t>
      </w:r>
    </w:p>
    <w:p w:rsidR="00000000" w:rsidDel="00000000" w:rsidP="00000000" w:rsidRDefault="00000000" w:rsidRPr="00000000" w14:paraId="0000054D">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участков, </w:t>
      </w:r>
    </w:p>
    <w:p w:rsidR="00000000" w:rsidDel="00000000" w:rsidP="00000000" w:rsidRDefault="00000000" w:rsidRPr="00000000" w14:paraId="0000054E">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заявленных на присвоение </w:t>
      </w:r>
    </w:p>
    <w:p w:rsidR="00000000" w:rsidDel="00000000" w:rsidP="00000000" w:rsidRDefault="00000000" w:rsidRPr="00000000" w14:paraId="0000054F">
      <w:pPr>
        <w:keepNext w:val="0"/>
        <w:keepLines w:val="0"/>
        <w:widowControl w:val="0"/>
        <w:pBdr>
          <w:top w:space="0" w:sz="0" w:val="nil"/>
          <w:left w:space="0" w:sz="0" w:val="nil"/>
          <w:bottom w:space="0" w:sz="0" w:val="nil"/>
          <w:right w:space="0" w:sz="0" w:val="nil"/>
          <w:between w:space="0" w:sz="0" w:val="nil"/>
        </w:pBdr>
        <w:shd w:fill="auto" w:val="clear"/>
        <w:spacing w:after="0" w:before="4.9780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(подтверждение) </w:t>
      </w:r>
    </w:p>
    <w:p w:rsidR="00000000" w:rsidDel="00000000" w:rsidP="00000000" w:rsidRDefault="00000000" w:rsidRPr="00000000" w14:paraId="00000550">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статуса </w:t>
      </w:r>
    </w:p>
    <w:p w:rsidR="00000000" w:rsidDel="00000000" w:rsidP="00000000" w:rsidRDefault="00000000" w:rsidRPr="00000000" w14:paraId="00000551">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промышленного </w:t>
      </w:r>
    </w:p>
    <w:p w:rsidR="00000000" w:rsidDel="00000000" w:rsidP="00000000" w:rsidRDefault="00000000" w:rsidRPr="00000000" w14:paraId="00000552">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комплекса, </w:t>
      </w:r>
    </w:p>
    <w:p w:rsidR="00000000" w:rsidDel="00000000" w:rsidP="00000000" w:rsidRDefault="00000000" w:rsidRPr="00000000" w14:paraId="00000553">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технопарка, </w:t>
      </w:r>
    </w:p>
    <w:p w:rsidR="00000000" w:rsidDel="00000000" w:rsidP="00000000" w:rsidRDefault="00000000" w:rsidRPr="00000000" w14:paraId="00000554">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индустриального </w:t>
      </w:r>
    </w:p>
    <w:p w:rsidR="00000000" w:rsidDel="00000000" w:rsidP="00000000" w:rsidRDefault="00000000" w:rsidRPr="00000000" w14:paraId="00000555">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(промышленного) </w:t>
      </w:r>
    </w:p>
    <w:p w:rsidR="00000000" w:rsidDel="00000000" w:rsidP="00000000" w:rsidRDefault="00000000" w:rsidRPr="00000000" w14:paraId="00000556">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парка (без учета налога на добавленную </w:t>
      </w:r>
    </w:p>
    <w:p w:rsidR="00000000" w:rsidDel="00000000" w:rsidP="00000000" w:rsidRDefault="00000000" w:rsidRPr="00000000" w14:paraId="00000557">
      <w:pPr>
        <w:keepNext w:val="0"/>
        <w:keepLines w:val="0"/>
        <w:widowControl w:val="0"/>
        <w:pBdr>
          <w:top w:space="0" w:sz="0" w:val="nil"/>
          <w:left w:space="0" w:sz="0" w:val="nil"/>
          <w:bottom w:space="0" w:sz="0" w:val="nil"/>
          <w:right w:space="0" w:sz="0" w:val="nil"/>
          <w:between w:space="0" w:sz="0" w:val="nil"/>
        </w:pBdr>
        <w:shd w:fill="auto" w:val="clear"/>
        <w:spacing w:after="0" w:before="4.9780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стоимость) </w:t>
      </w:r>
    </w:p>
    <w:p w:rsidR="00000000" w:rsidDel="00000000" w:rsidP="00000000" w:rsidRDefault="00000000" w:rsidRPr="00000000" w14:paraId="00000558">
      <w:pPr>
        <w:keepNext w:val="0"/>
        <w:keepLines w:val="0"/>
        <w:widowControl w:val="0"/>
        <w:pBdr>
          <w:top w:space="0" w:sz="0" w:val="nil"/>
          <w:left w:space="0" w:sz="0" w:val="nil"/>
          <w:bottom w:space="0" w:sz="0" w:val="nil"/>
          <w:right w:space="0" w:sz="0" w:val="nil"/>
          <w:between w:space="0" w:sz="0" w:val="nil"/>
        </w:pBdr>
        <w:shd w:fill="auto" w:val="clear"/>
        <w:spacing w:after="0" w:before="396.162719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3Размерфонда оплатытруда работников, </w:t>
      </w:r>
    </w:p>
    <w:p w:rsidR="00000000" w:rsidDel="00000000" w:rsidP="00000000" w:rsidRDefault="00000000" w:rsidRPr="00000000" w14:paraId="00000559">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занятыхна территории </w:t>
      </w:r>
    </w:p>
    <w:p w:rsidR="00000000" w:rsidDel="00000000" w:rsidP="00000000" w:rsidRDefault="00000000" w:rsidRPr="00000000" w14:paraId="0000055A">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объектов </w:t>
      </w:r>
    </w:p>
    <w:p w:rsidR="00000000" w:rsidDel="00000000" w:rsidP="00000000" w:rsidRDefault="00000000" w:rsidRPr="00000000" w14:paraId="0000055B">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недвижимого </w:t>
      </w:r>
    </w:p>
    <w:p w:rsidR="00000000" w:rsidDel="00000000" w:rsidP="00000000" w:rsidRDefault="00000000" w:rsidRPr="00000000" w14:paraId="0000055C">
      <w:pPr>
        <w:keepNext w:val="0"/>
        <w:keepLines w:val="0"/>
        <w:widowControl w:val="0"/>
        <w:pBdr>
          <w:top w:space="0" w:sz="0" w:val="nil"/>
          <w:left w:space="0" w:sz="0" w:val="nil"/>
          <w:bottom w:space="0" w:sz="0" w:val="nil"/>
          <w:right w:space="0" w:sz="0" w:val="nil"/>
          <w:between w:space="0" w:sz="0" w:val="nil"/>
        </w:pBdr>
        <w:shd w:fill="auto" w:val="clear"/>
        <w:spacing w:after="0" w:before="4.912719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имущества, </w:t>
      </w:r>
    </w:p>
    <w:p w:rsidR="00000000" w:rsidDel="00000000" w:rsidP="00000000" w:rsidRDefault="00000000" w:rsidRPr="00000000" w14:paraId="0000055D">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заявленныхна присвоение </w:t>
      </w:r>
    </w:p>
    <w:p w:rsidR="00000000" w:rsidDel="00000000" w:rsidP="00000000" w:rsidRDefault="00000000" w:rsidRPr="00000000" w14:paraId="0000055E">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(подтверждение) </w:t>
      </w:r>
    </w:p>
    <w:p w:rsidR="00000000" w:rsidDel="00000000" w:rsidP="00000000" w:rsidRDefault="00000000" w:rsidRPr="00000000" w14:paraId="0000055F">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статуса </w:t>
      </w:r>
    </w:p>
    <w:p w:rsidR="00000000" w:rsidDel="00000000" w:rsidP="00000000" w:rsidRDefault="00000000" w:rsidRPr="00000000" w14:paraId="00000560">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промышленного </w:t>
      </w:r>
    </w:p>
    <w:p w:rsidR="00000000" w:rsidDel="00000000" w:rsidP="00000000" w:rsidRDefault="00000000" w:rsidRPr="00000000" w14:paraId="00000561">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комплекса, </w:t>
      </w:r>
    </w:p>
    <w:p w:rsidR="00000000" w:rsidDel="00000000" w:rsidP="00000000" w:rsidRDefault="00000000" w:rsidRPr="00000000" w14:paraId="00000562">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технопарка, </w:t>
      </w:r>
    </w:p>
    <w:p w:rsidR="00000000" w:rsidDel="00000000" w:rsidP="00000000" w:rsidRDefault="00000000" w:rsidRPr="00000000" w14:paraId="00000563">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индустриального </w:t>
      </w:r>
    </w:p>
    <w:p w:rsidR="00000000" w:rsidDel="00000000" w:rsidP="00000000" w:rsidRDefault="00000000" w:rsidRPr="00000000" w14:paraId="00000564">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(промышленного) </w:t>
      </w:r>
    </w:p>
    <w:p w:rsidR="00000000" w:rsidDel="00000000" w:rsidP="00000000" w:rsidRDefault="00000000" w:rsidRPr="00000000" w14:paraId="00000565">
      <w:pPr>
        <w:keepNext w:val="0"/>
        <w:keepLines w:val="0"/>
        <w:widowControl w:val="0"/>
        <w:pBdr>
          <w:top w:space="0" w:sz="0" w:val="nil"/>
          <w:left w:space="0" w:sz="0" w:val="nil"/>
          <w:bottom w:space="0" w:sz="0" w:val="nil"/>
          <w:right w:space="0" w:sz="0" w:val="nil"/>
          <w:between w:space="0" w:sz="0" w:val="nil"/>
        </w:pBdr>
        <w:shd w:fill="auto" w:val="clear"/>
        <w:spacing w:after="0" w:before="4.912719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парка, за календарныйгод, </w:t>
      </w:r>
    </w:p>
    <w:p w:rsidR="00000000" w:rsidDel="00000000" w:rsidP="00000000" w:rsidRDefault="00000000" w:rsidRPr="00000000" w14:paraId="00000566">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определяемый в соответствии с </w:t>
      </w:r>
    </w:p>
    <w:p w:rsidR="00000000" w:rsidDel="00000000" w:rsidP="00000000" w:rsidRDefault="00000000" w:rsidRPr="00000000" w14:paraId="00000567">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пунктом 9 настоящего </w:t>
      </w:r>
    </w:p>
    <w:p w:rsidR="00000000" w:rsidDel="00000000" w:rsidP="00000000" w:rsidRDefault="00000000" w:rsidRPr="00000000" w14:paraId="00000568">
      <w:pPr>
        <w:keepNext w:val="0"/>
        <w:keepLines w:val="0"/>
        <w:widowControl w:val="0"/>
        <w:pBdr>
          <w:top w:space="0" w:sz="0" w:val="nil"/>
          <w:left w:space="0" w:sz="0" w:val="nil"/>
          <w:bottom w:space="0" w:sz="0" w:val="nil"/>
          <w:right w:space="0" w:sz="0" w:val="nil"/>
          <w:between w:space="0" w:sz="0" w:val="nil"/>
        </w:pBdr>
        <w:shd w:fill="auto" w:val="clear"/>
        <w:spacing w:after="0" w:before="4.900207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Порядка, </w:t>
      </w:r>
    </w:p>
    <w:p w:rsidR="00000000" w:rsidDel="00000000" w:rsidP="00000000" w:rsidRDefault="00000000" w:rsidRPr="00000000" w14:paraId="00000569">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приходящийся на один гектар земельных </w:t>
      </w:r>
    </w:p>
    <w:p w:rsidR="00000000" w:rsidDel="00000000" w:rsidP="00000000" w:rsidRDefault="00000000" w:rsidRPr="00000000" w14:paraId="0000056A">
      <w:pPr>
        <w:keepNext w:val="0"/>
        <w:keepLines w:val="0"/>
        <w:widowControl w:val="0"/>
        <w:pBdr>
          <w:top w:space="0" w:sz="0" w:val="nil"/>
          <w:left w:space="0" w:sz="0" w:val="nil"/>
          <w:bottom w:space="0" w:sz="0" w:val="nil"/>
          <w:right w:space="0" w:sz="0" w:val="nil"/>
          <w:between w:space="0" w:sz="0" w:val="nil"/>
        </w:pBdr>
        <w:shd w:fill="auto" w:val="clear"/>
        <w:spacing w:after="0" w:before="4.86755371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участков, </w:t>
      </w:r>
    </w:p>
    <w:p w:rsidR="00000000" w:rsidDel="00000000" w:rsidP="00000000" w:rsidRDefault="00000000" w:rsidRPr="00000000" w14:paraId="0000056B">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заявленных на присвоение </w:t>
      </w:r>
    </w:p>
    <w:p w:rsidR="00000000" w:rsidDel="00000000" w:rsidP="00000000" w:rsidRDefault="00000000" w:rsidRPr="00000000" w14:paraId="0000056C">
      <w:pPr>
        <w:keepNext w:val="0"/>
        <w:keepLines w:val="0"/>
        <w:widowControl w:val="0"/>
        <w:pBdr>
          <w:top w:space="0" w:sz="0" w:val="nil"/>
          <w:left w:space="0" w:sz="0" w:val="nil"/>
          <w:bottom w:space="0" w:sz="0" w:val="nil"/>
          <w:right w:space="0" w:sz="0" w:val="nil"/>
          <w:between w:space="0" w:sz="0" w:val="nil"/>
        </w:pBdr>
        <w:shd w:fill="auto" w:val="clear"/>
        <w:spacing w:after="0" w:before="4.900207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(подтверждение) </w:t>
      </w:r>
    </w:p>
    <w:p w:rsidR="00000000" w:rsidDel="00000000" w:rsidP="00000000" w:rsidRDefault="00000000" w:rsidRPr="00000000" w14:paraId="0000056D">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статуса </w:t>
      </w:r>
    </w:p>
    <w:p w:rsidR="00000000" w:rsidDel="00000000" w:rsidP="00000000" w:rsidRDefault="00000000" w:rsidRPr="00000000" w14:paraId="0000056E">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промышленного </w:t>
      </w:r>
    </w:p>
    <w:p w:rsidR="00000000" w:rsidDel="00000000" w:rsidP="00000000" w:rsidRDefault="00000000" w:rsidRPr="00000000" w14:paraId="0000056F">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комплекса, </w:t>
      </w:r>
    </w:p>
    <w:p w:rsidR="00000000" w:rsidDel="00000000" w:rsidP="00000000" w:rsidRDefault="00000000" w:rsidRPr="00000000" w14:paraId="00000570">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технопарка, </w:t>
      </w:r>
    </w:p>
    <w:p w:rsidR="00000000" w:rsidDel="00000000" w:rsidP="00000000" w:rsidRDefault="00000000" w:rsidRPr="00000000" w14:paraId="00000571">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индустриального </w:t>
      </w:r>
    </w:p>
    <w:p w:rsidR="00000000" w:rsidDel="00000000" w:rsidP="00000000" w:rsidRDefault="00000000" w:rsidRPr="00000000" w14:paraId="00000572">
      <w:pPr>
        <w:keepNext w:val="0"/>
        <w:keepLines w:val="0"/>
        <w:widowControl w:val="0"/>
        <w:pBdr>
          <w:top w:space="0" w:sz="0" w:val="nil"/>
          <w:left w:space="0" w:sz="0" w:val="nil"/>
          <w:bottom w:space="0" w:sz="0" w:val="nil"/>
          <w:right w:space="0" w:sz="0" w:val="nil"/>
          <w:between w:space="0" w:sz="0" w:val="nil"/>
        </w:pBdr>
        <w:shd w:fill="auto" w:val="clear"/>
        <w:spacing w:after="0" w:before="4.912719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(промышленного) </w:t>
      </w:r>
    </w:p>
    <w:p w:rsidR="00000000" w:rsidDel="00000000" w:rsidP="00000000" w:rsidRDefault="00000000" w:rsidRPr="00000000" w14:paraId="00000573">
      <w:pPr>
        <w:keepNext w:val="0"/>
        <w:keepLines w:val="0"/>
        <w:widowControl w:val="0"/>
        <w:pBdr>
          <w:top w:space="0" w:sz="0" w:val="nil"/>
          <w:left w:space="0" w:sz="0" w:val="nil"/>
          <w:bottom w:space="0" w:sz="0" w:val="nil"/>
          <w:right w:space="0" w:sz="0" w:val="nil"/>
          <w:between w:space="0" w:sz="0" w:val="nil"/>
        </w:pBdr>
        <w:shd w:fill="auto" w:val="clear"/>
        <w:spacing w:after="0" w:before="4.8347473144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парка </w:t>
      </w:r>
    </w:p>
    <w:p w:rsidR="00000000" w:rsidDel="00000000" w:rsidP="00000000" w:rsidRDefault="00000000" w:rsidRPr="00000000" w14:paraId="000005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11111111111 0,60,60,60,60,60,60,60,60,60,60,6</w:t>
      </w:r>
    </w:p>
    <w:p w:rsidR="00000000" w:rsidDel="00000000" w:rsidP="00000000" w:rsidRDefault="00000000" w:rsidRPr="00000000" w14:paraId="000005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4 Среднемесячный размер </w:t>
      </w:r>
    </w:p>
    <w:p w:rsidR="00000000" w:rsidDel="00000000" w:rsidP="00000000" w:rsidRDefault="00000000" w:rsidRPr="00000000" w14:paraId="00000576">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заработной </w:t>
      </w:r>
    </w:p>
    <w:p w:rsidR="00000000" w:rsidDel="00000000" w:rsidP="00000000" w:rsidRDefault="00000000" w:rsidRPr="00000000" w14:paraId="00000577">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платы </w:t>
      </w:r>
    </w:p>
    <w:p w:rsidR="00000000" w:rsidDel="00000000" w:rsidP="00000000" w:rsidRDefault="00000000" w:rsidRPr="00000000" w14:paraId="00000578">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работников, </w:t>
      </w:r>
    </w:p>
    <w:p w:rsidR="00000000" w:rsidDel="00000000" w:rsidP="00000000" w:rsidRDefault="00000000" w:rsidRPr="00000000" w14:paraId="00000579">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занятых на территории </w:t>
      </w:r>
    </w:p>
    <w:p w:rsidR="00000000" w:rsidDel="00000000" w:rsidP="00000000" w:rsidRDefault="00000000" w:rsidRPr="00000000" w14:paraId="0000057A">
      <w:pPr>
        <w:keepNext w:val="0"/>
        <w:keepLines w:val="0"/>
        <w:widowControl w:val="0"/>
        <w:pBdr>
          <w:top w:space="0" w:sz="0" w:val="nil"/>
          <w:left w:space="0" w:sz="0" w:val="nil"/>
          <w:bottom w:space="0" w:sz="0" w:val="nil"/>
          <w:right w:space="0" w:sz="0" w:val="nil"/>
          <w:between w:space="0" w:sz="0" w:val="nil"/>
        </w:pBdr>
        <w:shd w:fill="auto" w:val="clear"/>
        <w:spacing w:after="0" w:before="4.83520507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объектов </w:t>
      </w:r>
    </w:p>
    <w:p w:rsidR="00000000" w:rsidDel="00000000" w:rsidP="00000000" w:rsidRDefault="00000000" w:rsidRPr="00000000" w14:paraId="0000057B">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недвижимого </w:t>
      </w:r>
    </w:p>
    <w:p w:rsidR="00000000" w:rsidDel="00000000" w:rsidP="00000000" w:rsidRDefault="00000000" w:rsidRPr="00000000" w14:paraId="0000057C">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имущества, </w:t>
      </w:r>
    </w:p>
    <w:p w:rsidR="00000000" w:rsidDel="00000000" w:rsidP="00000000" w:rsidRDefault="00000000" w:rsidRPr="00000000" w14:paraId="0000057D">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заявленных на присвоение </w:t>
      </w:r>
    </w:p>
    <w:p w:rsidR="00000000" w:rsidDel="00000000" w:rsidP="00000000" w:rsidRDefault="00000000" w:rsidRPr="00000000" w14:paraId="0000057E">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(подтверждение) </w:t>
      </w:r>
    </w:p>
    <w:p w:rsidR="00000000" w:rsidDel="00000000" w:rsidP="00000000" w:rsidRDefault="00000000" w:rsidRPr="00000000" w14:paraId="0000057F">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статуса </w:t>
      </w:r>
    </w:p>
    <w:p w:rsidR="00000000" w:rsidDel="00000000" w:rsidP="00000000" w:rsidRDefault="00000000" w:rsidRPr="00000000" w14:paraId="00000580">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промышленного </w:t>
      </w:r>
    </w:p>
    <w:p w:rsidR="00000000" w:rsidDel="00000000" w:rsidP="00000000" w:rsidRDefault="00000000" w:rsidRPr="00000000" w14:paraId="00000581">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комплекса, </w:t>
      </w:r>
    </w:p>
    <w:p w:rsidR="00000000" w:rsidDel="00000000" w:rsidP="00000000" w:rsidRDefault="00000000" w:rsidRPr="00000000" w14:paraId="00000582">
      <w:pPr>
        <w:keepNext w:val="0"/>
        <w:keepLines w:val="0"/>
        <w:widowControl w:val="0"/>
        <w:pBdr>
          <w:top w:space="0" w:sz="0" w:val="nil"/>
          <w:left w:space="0" w:sz="0" w:val="nil"/>
          <w:bottom w:space="0" w:sz="0" w:val="nil"/>
          <w:right w:space="0" w:sz="0" w:val="nil"/>
          <w:between w:space="0" w:sz="0" w:val="nil"/>
        </w:pBdr>
        <w:shd w:fill="auto" w:val="clear"/>
        <w:spacing w:after="0" w:before="4.9121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технопарка, </w:t>
      </w:r>
    </w:p>
    <w:p w:rsidR="00000000" w:rsidDel="00000000" w:rsidP="00000000" w:rsidRDefault="00000000" w:rsidRPr="00000000" w14:paraId="00000583">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индустриального </w:t>
      </w:r>
    </w:p>
    <w:p w:rsidR="00000000" w:rsidDel="00000000" w:rsidP="00000000" w:rsidRDefault="00000000" w:rsidRPr="00000000" w14:paraId="00000584">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(промышленного) </w:t>
      </w:r>
    </w:p>
    <w:p w:rsidR="00000000" w:rsidDel="00000000" w:rsidP="00000000" w:rsidRDefault="00000000" w:rsidRPr="00000000" w14:paraId="00000585">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парка </w:t>
      </w:r>
    </w:p>
    <w:p w:rsidR="00000000" w:rsidDel="00000000" w:rsidP="00000000" w:rsidRDefault="00000000" w:rsidRPr="00000000" w14:paraId="000005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sectPr>
          <w:type w:val="continuous"/>
          <w:pgSz w:h="16840" w:w="11900" w:orient="portrait"/>
          <w:pgMar w:bottom="600.52734375" w:top="546.824951171875" w:left="778.0647277832031" w:right="1627.2047244094488" w:header="0" w:footer="720"/>
          <w:cols w:equalWidth="0" w:num="2">
            <w:col w:space="0" w:w="4750.12"/>
            <w:col w:space="0" w:w="4750.12"/>
          </w:cols>
        </w:sectPr>
      </w:pPr>
      <w:r w:rsidDel="00000000" w:rsidR="00000000" w:rsidRPr="00000000">
        <w:rPr>
          <w:i w:val="0"/>
          <w:smallCaps w:val="0"/>
          <w:strike w:val="0"/>
          <w:color w:val="000000"/>
          <w:u w:val="none"/>
          <w:shd w:fill="auto" w:val="clear"/>
          <w:vertAlign w:val="baseline"/>
          <w:rtl w:val="0"/>
        </w:rPr>
        <w:t xml:space="preserve">1 1 1 1 1 1 1 1 1 1 1 </w:t>
      </w:r>
    </w:p>
    <w:p w:rsidR="00000000" w:rsidDel="00000000" w:rsidP="00000000" w:rsidRDefault="00000000" w:rsidRPr="00000000" w14:paraId="00000587">
      <w:pPr>
        <w:keepNext w:val="0"/>
        <w:keepLines w:val="0"/>
        <w:widowControl w:val="0"/>
        <w:pBdr>
          <w:top w:space="0" w:sz="0" w:val="nil"/>
          <w:left w:space="0" w:sz="0" w:val="nil"/>
          <w:bottom w:space="0" w:sz="0" w:val="nil"/>
          <w:right w:space="0" w:sz="0" w:val="nil"/>
          <w:between w:space="0" w:sz="0" w:val="nil"/>
        </w:pBdr>
        <w:shd w:fill="auto" w:val="clear"/>
        <w:spacing w:after="0" w:before="4045.36376953125" w:line="240" w:lineRule="auto"/>
        <w:ind w:left="0" w:right="-134.5275590551165" w:firstLine="0"/>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Таблица 6. Отраслевые коэффициенты, применяемые к значениям показателей деятельности по производству фармацевтической продукции, деятельности полиграфической и копированию носителей информации, осуществляемой на территории технопарка, для признания ... </w:t>
      </w:r>
    </w:p>
    <w:p w:rsidR="00000000" w:rsidDel="00000000" w:rsidP="00000000" w:rsidRDefault="00000000" w:rsidRPr="00000000" w14:paraId="00000588">
      <w:pPr>
        <w:keepNext w:val="0"/>
        <w:keepLines w:val="0"/>
        <w:widowControl w:val="0"/>
        <w:pBdr>
          <w:top w:space="0" w:sz="0" w:val="nil"/>
          <w:left w:space="0" w:sz="0" w:val="nil"/>
          <w:bottom w:space="0" w:sz="0" w:val="nil"/>
          <w:right w:space="0" w:sz="0" w:val="nil"/>
          <w:between w:space="0" w:sz="0" w:val="nil"/>
        </w:pBdr>
        <w:shd w:fill="auto" w:val="clear"/>
        <w:spacing w:after="0" w:before="218.50219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Таблица 6 </w:t>
      </w:r>
    </w:p>
    <w:p w:rsidR="00000000" w:rsidDel="00000000" w:rsidP="00000000" w:rsidRDefault="00000000" w:rsidRPr="00000000" w14:paraId="00000589">
      <w:pPr>
        <w:keepNext w:val="0"/>
        <w:keepLines w:val="0"/>
        <w:widowControl w:val="0"/>
        <w:pBdr>
          <w:top w:space="0" w:sz="0" w:val="nil"/>
          <w:left w:space="0" w:sz="0" w:val="nil"/>
          <w:bottom w:space="0" w:sz="0" w:val="nil"/>
          <w:right w:space="0" w:sz="0" w:val="nil"/>
          <w:between w:space="0" w:sz="0" w:val="nil"/>
        </w:pBdr>
        <w:shd w:fill="auto" w:val="clear"/>
        <w:spacing w:after="0" w:before="503.74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Отраслевые коэффициенты, применяемые к значениям показателей деятельности по производству фармацевтической продукции, деятельности полиграфической и копированию носителей информации, осуществляемой на территории технопарка, для признания ее соответствующей требованиям, </w:t>
      </w:r>
    </w:p>
    <w:p w:rsidR="00000000" w:rsidDel="00000000" w:rsidP="00000000" w:rsidRDefault="00000000" w:rsidRPr="00000000" w14:paraId="0000058A">
      <w:pPr>
        <w:keepNext w:val="0"/>
        <w:keepLines w:val="0"/>
        <w:widowControl w:val="0"/>
        <w:pBdr>
          <w:top w:space="0" w:sz="0" w:val="nil"/>
          <w:left w:space="0" w:sz="0" w:val="nil"/>
          <w:bottom w:space="0" w:sz="0" w:val="nil"/>
          <w:right w:space="0" w:sz="0" w:val="nil"/>
          <w:between w:space="0" w:sz="0" w:val="nil"/>
        </w:pBdr>
        <w:shd w:fill="auto" w:val="clear"/>
        <w:spacing w:after="0" w:before="4.8785400390625" w:line="240" w:lineRule="auto"/>
        <w:ind w:left="0" w:right="-134.5275590551165" w:firstLine="0"/>
        <w:rPr>
          <w:i w:val="0"/>
          <w:smallCaps w:val="0"/>
          <w:strike w:val="0"/>
          <w:color w:val="000000"/>
          <w:u w:val="none"/>
          <w:shd w:fill="auto" w:val="clear"/>
          <w:vertAlign w:val="baseline"/>
        </w:rPr>
        <w:sectPr>
          <w:type w:val="continuous"/>
          <w:pgSz w:h="16840" w:w="11900" w:orient="portrait"/>
          <w:pgMar w:bottom="600.52734375" w:top="546.824951171875" w:left="642.6129913330078" w:right="1627.2047244094488" w:header="0" w:footer="720"/>
          <w:cols w:equalWidth="0" w:num="1">
            <w:col w:space="0" w:w="9635.68"/>
          </w:cols>
        </w:sectPr>
      </w:pPr>
      <w:r w:rsidDel="00000000" w:rsidR="00000000" w:rsidRPr="00000000">
        <w:rPr>
          <w:i w:val="0"/>
          <w:smallCaps w:val="0"/>
          <w:strike w:val="0"/>
          <w:color w:val="000000"/>
          <w:u w:val="none"/>
          <w:shd w:fill="auto" w:val="clear"/>
          <w:vertAlign w:val="baseline"/>
          <w:rtl w:val="0"/>
        </w:rPr>
        <w:t xml:space="preserve">установленным разделом 7(1) Перечня</w:t>
      </w:r>
    </w:p>
    <w:p w:rsidR="00000000" w:rsidDel="00000000" w:rsidP="00000000" w:rsidRDefault="00000000" w:rsidRPr="00000000" w14:paraId="000005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N Показатель деятельности </w:t>
      </w:r>
    </w:p>
    <w:p w:rsidR="00000000" w:rsidDel="00000000" w:rsidP="00000000" w:rsidRDefault="00000000" w:rsidRPr="00000000" w14:paraId="000005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sectPr>
          <w:type w:val="continuous"/>
          <w:pgSz w:h="16840" w:w="11900" w:orient="portrait"/>
          <w:pgMar w:bottom="600.52734375" w:top="546.824951171875" w:left="773.2218933105469" w:right="1627.2047244094488" w:header="0" w:footer="720"/>
          <w:cols w:equalWidth="0" w:num="2">
            <w:col w:space="0" w:w="4752.54"/>
            <w:col w:space="0" w:w="4752.54"/>
          </w:cols>
        </w:sectPr>
      </w:pPr>
      <w:r w:rsidDel="00000000" w:rsidR="00000000" w:rsidRPr="00000000">
        <w:rPr>
          <w:i w:val="0"/>
          <w:smallCaps w:val="0"/>
          <w:strike w:val="0"/>
          <w:color w:val="000000"/>
          <w:u w:val="none"/>
          <w:shd w:fill="auto" w:val="clear"/>
          <w:vertAlign w:val="baseline"/>
          <w:rtl w:val="0"/>
        </w:rPr>
        <w:t xml:space="preserve">Отраслевой коэффициент </w:t>
      </w:r>
    </w:p>
    <w:p w:rsidR="00000000" w:rsidDel="00000000" w:rsidP="00000000" w:rsidRDefault="00000000" w:rsidRPr="00000000" w14:paraId="0000058D">
      <w:pPr>
        <w:keepNext w:val="0"/>
        <w:keepLines w:val="0"/>
        <w:widowControl w:val="0"/>
        <w:pBdr>
          <w:top w:space="0" w:sz="0" w:val="nil"/>
          <w:left w:space="0" w:sz="0" w:val="nil"/>
          <w:bottom w:space="0" w:sz="0" w:val="nil"/>
          <w:right w:space="0" w:sz="0" w:val="nil"/>
          <w:between w:space="0" w:sz="0" w:val="nil"/>
        </w:pBdr>
        <w:shd w:fill="auto" w:val="clear"/>
        <w:spacing w:after="0" w:before="552.7246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п/п 2016 год </w:t>
      </w:r>
    </w:p>
    <w:p w:rsidR="00000000" w:rsidDel="00000000" w:rsidP="00000000" w:rsidRDefault="00000000" w:rsidRPr="00000000" w14:paraId="0000058E">
      <w:pPr>
        <w:keepNext w:val="0"/>
        <w:keepLines w:val="0"/>
        <w:widowControl w:val="0"/>
        <w:pBdr>
          <w:top w:space="0" w:sz="0" w:val="nil"/>
          <w:left w:space="0" w:sz="0" w:val="nil"/>
          <w:bottom w:space="0" w:sz="0" w:val="nil"/>
          <w:right w:space="0" w:sz="0" w:val="nil"/>
          <w:between w:space="0" w:sz="0" w:val="nil"/>
        </w:pBdr>
        <w:shd w:fill="auto" w:val="clear"/>
        <w:spacing w:after="0" w:before="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2017 год </w:t>
      </w:r>
    </w:p>
    <w:p w:rsidR="00000000" w:rsidDel="00000000" w:rsidP="00000000" w:rsidRDefault="00000000" w:rsidRPr="00000000" w14:paraId="0000058F">
      <w:pPr>
        <w:keepNext w:val="0"/>
        <w:keepLines w:val="0"/>
        <w:widowControl w:val="0"/>
        <w:pBdr>
          <w:top w:space="0" w:sz="0" w:val="nil"/>
          <w:left w:space="0" w:sz="0" w:val="nil"/>
          <w:bottom w:space="0" w:sz="0" w:val="nil"/>
          <w:right w:space="0" w:sz="0" w:val="nil"/>
          <w:between w:space="0" w:sz="0" w:val="nil"/>
        </w:pBdr>
        <w:shd w:fill="auto" w:val="clear"/>
        <w:spacing w:after="0" w:before="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2018 год </w:t>
      </w:r>
    </w:p>
    <w:p w:rsidR="00000000" w:rsidDel="00000000" w:rsidP="00000000" w:rsidRDefault="00000000" w:rsidRPr="00000000" w14:paraId="00000590">
      <w:pPr>
        <w:keepNext w:val="0"/>
        <w:keepLines w:val="0"/>
        <w:widowControl w:val="0"/>
        <w:pBdr>
          <w:top w:space="0" w:sz="0" w:val="nil"/>
          <w:left w:space="0" w:sz="0" w:val="nil"/>
          <w:bottom w:space="0" w:sz="0" w:val="nil"/>
          <w:right w:space="0" w:sz="0" w:val="nil"/>
          <w:between w:space="0" w:sz="0" w:val="nil"/>
        </w:pBdr>
        <w:shd w:fill="auto" w:val="clear"/>
        <w:spacing w:after="0" w:before="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2019 год </w:t>
      </w:r>
    </w:p>
    <w:p w:rsidR="00000000" w:rsidDel="00000000" w:rsidP="00000000" w:rsidRDefault="00000000" w:rsidRPr="00000000" w14:paraId="000005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2020 год </w:t>
      </w:r>
    </w:p>
    <w:p w:rsidR="00000000" w:rsidDel="00000000" w:rsidP="00000000" w:rsidRDefault="00000000" w:rsidRPr="00000000" w14:paraId="00000592">
      <w:pPr>
        <w:keepNext w:val="0"/>
        <w:keepLines w:val="0"/>
        <w:widowControl w:val="0"/>
        <w:pBdr>
          <w:top w:space="0" w:sz="0" w:val="nil"/>
          <w:left w:space="0" w:sz="0" w:val="nil"/>
          <w:bottom w:space="0" w:sz="0" w:val="nil"/>
          <w:right w:space="0" w:sz="0" w:val="nil"/>
          <w:between w:space="0" w:sz="0" w:val="nil"/>
        </w:pBdr>
        <w:shd w:fill="auto" w:val="clear"/>
        <w:spacing w:after="0" w:before="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2021 год </w:t>
      </w:r>
    </w:p>
    <w:p w:rsidR="00000000" w:rsidDel="00000000" w:rsidP="00000000" w:rsidRDefault="00000000" w:rsidRPr="00000000" w14:paraId="00000593">
      <w:pPr>
        <w:keepNext w:val="0"/>
        <w:keepLines w:val="0"/>
        <w:widowControl w:val="0"/>
        <w:pBdr>
          <w:top w:space="0" w:sz="0" w:val="nil"/>
          <w:left w:space="0" w:sz="0" w:val="nil"/>
          <w:bottom w:space="0" w:sz="0" w:val="nil"/>
          <w:right w:space="0" w:sz="0" w:val="nil"/>
          <w:between w:space="0" w:sz="0" w:val="nil"/>
        </w:pBdr>
        <w:shd w:fill="auto" w:val="clear"/>
        <w:spacing w:after="0" w:before="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2022 год </w:t>
      </w:r>
    </w:p>
    <w:p w:rsidR="00000000" w:rsidDel="00000000" w:rsidP="00000000" w:rsidRDefault="00000000" w:rsidRPr="00000000" w14:paraId="00000594">
      <w:pPr>
        <w:keepNext w:val="0"/>
        <w:keepLines w:val="0"/>
        <w:widowControl w:val="0"/>
        <w:pBdr>
          <w:top w:space="0" w:sz="0" w:val="nil"/>
          <w:left w:space="0" w:sz="0" w:val="nil"/>
          <w:bottom w:space="0" w:sz="0" w:val="nil"/>
          <w:right w:space="0" w:sz="0" w:val="nil"/>
          <w:between w:space="0" w:sz="0" w:val="nil"/>
        </w:pBdr>
        <w:shd w:fill="auto" w:val="clear"/>
        <w:spacing w:after="0" w:before="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2023 год </w:t>
      </w:r>
    </w:p>
    <w:p w:rsidR="00000000" w:rsidDel="00000000" w:rsidP="00000000" w:rsidRDefault="00000000" w:rsidRPr="00000000" w14:paraId="000005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2024 год </w:t>
      </w:r>
    </w:p>
    <w:p w:rsidR="00000000" w:rsidDel="00000000" w:rsidP="00000000" w:rsidRDefault="00000000" w:rsidRPr="00000000" w14:paraId="00000596">
      <w:pPr>
        <w:keepNext w:val="0"/>
        <w:keepLines w:val="0"/>
        <w:widowControl w:val="0"/>
        <w:pBdr>
          <w:top w:space="0" w:sz="0" w:val="nil"/>
          <w:left w:space="0" w:sz="0" w:val="nil"/>
          <w:bottom w:space="0" w:sz="0" w:val="nil"/>
          <w:right w:space="0" w:sz="0" w:val="nil"/>
          <w:between w:space="0" w:sz="0" w:val="nil"/>
        </w:pBdr>
        <w:shd w:fill="auto" w:val="clear"/>
        <w:spacing w:after="0" w:before="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2025 год </w:t>
      </w:r>
    </w:p>
    <w:p w:rsidR="00000000" w:rsidDel="00000000" w:rsidP="00000000" w:rsidRDefault="00000000" w:rsidRPr="00000000" w14:paraId="00000597">
      <w:pPr>
        <w:keepNext w:val="0"/>
        <w:keepLines w:val="0"/>
        <w:widowControl w:val="0"/>
        <w:pBdr>
          <w:top w:space="0" w:sz="0" w:val="nil"/>
          <w:left w:space="0" w:sz="0" w:val="nil"/>
          <w:bottom w:space="0" w:sz="0" w:val="nil"/>
          <w:right w:space="0" w:sz="0" w:val="nil"/>
          <w:between w:space="0" w:sz="0" w:val="nil"/>
        </w:pBdr>
        <w:shd w:fill="auto" w:val="clear"/>
        <w:spacing w:after="0" w:before="9.84375" w:line="240" w:lineRule="auto"/>
        <w:ind w:left="0" w:right="-134.5275590551165" w:firstLine="0"/>
        <w:rPr>
          <w:i w:val="0"/>
          <w:smallCaps w:val="0"/>
          <w:strike w:val="0"/>
          <w:color w:val="000000"/>
          <w:u w:val="none"/>
          <w:shd w:fill="auto" w:val="clear"/>
          <w:vertAlign w:val="baseline"/>
        </w:rPr>
        <w:sectPr>
          <w:type w:val="continuous"/>
          <w:pgSz w:h="16840" w:w="11900" w:orient="portrait"/>
          <w:pgMar w:bottom="600.52734375" w:top="546.824951171875" w:left="1990" w:right="1627.2047244094488" w:header="0" w:footer="720"/>
          <w:cols w:equalWidth="0" w:num="11">
            <w:col w:space="0" w:w="753.48"/>
            <w:col w:space="0" w:w="753.48"/>
            <w:col w:space="0" w:w="753.48"/>
            <w:col w:space="0" w:w="753.48"/>
            <w:col w:space="0" w:w="753.48"/>
            <w:col w:space="0" w:w="753.48"/>
            <w:col w:space="0" w:w="753.48"/>
            <w:col w:space="0" w:w="753.48"/>
            <w:col w:space="0" w:w="753.48"/>
            <w:col w:space="0" w:w="753.48"/>
            <w:col w:space="0" w:w="753.48"/>
          </w:cols>
        </w:sectPr>
      </w:pPr>
      <w:r w:rsidDel="00000000" w:rsidR="00000000" w:rsidRPr="00000000">
        <w:rPr>
          <w:i w:val="0"/>
          <w:smallCaps w:val="0"/>
          <w:strike w:val="0"/>
          <w:color w:val="000000"/>
          <w:u w:val="none"/>
          <w:shd w:fill="auto" w:val="clear"/>
          <w:vertAlign w:val="baseline"/>
          <w:rtl w:val="0"/>
        </w:rPr>
        <w:t xml:space="preserve">2026 год </w:t>
      </w:r>
    </w:p>
    <w:p w:rsidR="00000000" w:rsidDel="00000000" w:rsidP="00000000" w:rsidRDefault="00000000" w:rsidRPr="00000000" w14:paraId="00000598">
      <w:pPr>
        <w:keepNext w:val="0"/>
        <w:keepLines w:val="0"/>
        <w:widowControl w:val="0"/>
        <w:pBdr>
          <w:top w:space="0" w:sz="0" w:val="nil"/>
          <w:left w:space="0" w:sz="0" w:val="nil"/>
          <w:bottom w:space="0" w:sz="0" w:val="nil"/>
          <w:right w:space="0" w:sz="0" w:val="nil"/>
          <w:between w:space="0" w:sz="0" w:val="nil"/>
        </w:pBdr>
        <w:shd w:fill="auto" w:val="clear"/>
        <w:spacing w:after="0" w:before="396.22802734375" w:line="240" w:lineRule="auto"/>
        <w:ind w:left="0" w:right="-134.5275590551165" w:firstLine="0"/>
        <w:rPr>
          <w:i w:val="0"/>
          <w:smallCaps w:val="0"/>
          <w:strike w:val="0"/>
          <w:color w:val="000000"/>
          <w:u w:val="none"/>
          <w:shd w:fill="auto" w:val="clear"/>
          <w:vertAlign w:val="baseline"/>
        </w:rPr>
        <w:sectPr>
          <w:type w:val="continuous"/>
          <w:pgSz w:h="16840" w:w="11900" w:orient="portrait"/>
          <w:pgMar w:bottom="600.52734375" w:top="546.824951171875" w:left="642.6129913330078" w:right="1627.2047244094488" w:header="0" w:footer="720"/>
          <w:cols w:equalWidth="0" w:num="1">
            <w:col w:space="0" w:w="9635.68"/>
          </w:cols>
        </w:sectPr>
      </w:pPr>
      <w:r w:rsidDel="00000000" w:rsidR="00000000" w:rsidRPr="00000000">
        <w:rPr>
          <w:i w:val="0"/>
          <w:smallCaps w:val="0"/>
          <w:strike w:val="0"/>
          <w:color w:val="000000"/>
          <w:u w:val="none"/>
          <w:shd w:fill="auto" w:val="clear"/>
          <w:vertAlign w:val="baseline"/>
          <w:rtl w:val="0"/>
        </w:rPr>
        <w:t xml:space="preserve">1 2 3 4 5 6 7 8 9 10 11 12 13 </w:t>
      </w:r>
    </w:p>
    <w:p w:rsidR="00000000" w:rsidDel="00000000" w:rsidP="00000000" w:rsidRDefault="00000000" w:rsidRPr="00000000" w14:paraId="00000599">
      <w:pPr>
        <w:keepNext w:val="0"/>
        <w:keepLines w:val="0"/>
        <w:widowControl w:val="0"/>
        <w:pBdr>
          <w:top w:space="0" w:sz="0" w:val="nil"/>
          <w:left w:space="0" w:sz="0" w:val="nil"/>
          <w:bottom w:space="0" w:sz="0" w:val="nil"/>
          <w:right w:space="0" w:sz="0" w:val="nil"/>
          <w:between w:space="0" w:sz="0" w:val="nil"/>
        </w:pBdr>
        <w:shd w:fill="auto" w:val="clear"/>
        <w:spacing w:after="0" w:before="396.1621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 Суммарный объем </w:t>
      </w:r>
    </w:p>
    <w:p w:rsidR="00000000" w:rsidDel="00000000" w:rsidP="00000000" w:rsidRDefault="00000000" w:rsidRPr="00000000" w14:paraId="0000059A">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инвестиций, </w:t>
      </w:r>
    </w:p>
    <w:p w:rsidR="00000000" w:rsidDel="00000000" w:rsidP="00000000" w:rsidRDefault="00000000" w:rsidRPr="00000000" w14:paraId="0000059B">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связанных с </w:t>
      </w:r>
    </w:p>
    <w:p w:rsidR="00000000" w:rsidDel="00000000" w:rsidP="00000000" w:rsidRDefault="00000000" w:rsidRPr="00000000" w14:paraId="0000059C">
      <w:pPr>
        <w:keepNext w:val="0"/>
        <w:keepLines w:val="0"/>
        <w:widowControl w:val="0"/>
        <w:pBdr>
          <w:top w:space="0" w:sz="0" w:val="nil"/>
          <w:left w:space="0" w:sz="0" w:val="nil"/>
          <w:bottom w:space="0" w:sz="0" w:val="nil"/>
          <w:right w:space="0" w:sz="0" w:val="nil"/>
          <w:between w:space="0" w:sz="0" w:val="nil"/>
        </w:pBdr>
        <w:shd w:fill="auto" w:val="clear"/>
        <w:spacing w:after="0" w:before="4.9121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приобретением, </w:t>
      </w:r>
    </w:p>
    <w:p w:rsidR="00000000" w:rsidDel="00000000" w:rsidP="00000000" w:rsidRDefault="00000000" w:rsidRPr="00000000" w14:paraId="0000059D">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созданием, </w:t>
      </w:r>
    </w:p>
    <w:p w:rsidR="00000000" w:rsidDel="00000000" w:rsidP="00000000" w:rsidRDefault="00000000" w:rsidRPr="00000000" w14:paraId="0000059E">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модернизацией, </w:t>
      </w:r>
    </w:p>
    <w:p w:rsidR="00000000" w:rsidDel="00000000" w:rsidP="00000000" w:rsidRDefault="00000000" w:rsidRPr="00000000" w14:paraId="0000059F">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реконструкцией и подготовкой к </w:t>
      </w:r>
    </w:p>
    <w:p w:rsidR="00000000" w:rsidDel="00000000" w:rsidP="00000000" w:rsidRDefault="00000000" w:rsidRPr="00000000" w14:paraId="000005A0">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использованию </w:t>
      </w:r>
    </w:p>
    <w:p w:rsidR="00000000" w:rsidDel="00000000" w:rsidP="00000000" w:rsidRDefault="00000000" w:rsidRPr="00000000" w14:paraId="000005A1">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внеоборотных </w:t>
      </w:r>
    </w:p>
    <w:p w:rsidR="00000000" w:rsidDel="00000000" w:rsidP="00000000" w:rsidRDefault="00000000" w:rsidRPr="00000000" w14:paraId="000005A2">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активов на площадях частей (помещений) </w:t>
      </w:r>
    </w:p>
    <w:p w:rsidR="00000000" w:rsidDel="00000000" w:rsidP="00000000" w:rsidRDefault="00000000" w:rsidRPr="00000000" w14:paraId="000005A3">
      <w:pPr>
        <w:keepNext w:val="0"/>
        <w:keepLines w:val="0"/>
        <w:widowControl w:val="0"/>
        <w:pBdr>
          <w:top w:space="0" w:sz="0" w:val="nil"/>
          <w:left w:space="0" w:sz="0" w:val="nil"/>
          <w:bottom w:space="0" w:sz="0" w:val="nil"/>
          <w:right w:space="0" w:sz="0" w:val="nil"/>
          <w:between w:space="0" w:sz="0" w:val="nil"/>
        </w:pBdr>
        <w:shd w:fill="auto" w:val="clear"/>
        <w:spacing w:after="0" w:before="4.9780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объекта </w:t>
      </w:r>
    </w:p>
    <w:p w:rsidR="00000000" w:rsidDel="00000000" w:rsidP="00000000" w:rsidRDefault="00000000" w:rsidRPr="00000000" w14:paraId="000005A4">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капитального </w:t>
      </w:r>
    </w:p>
    <w:p w:rsidR="00000000" w:rsidDel="00000000" w:rsidP="00000000" w:rsidRDefault="00000000" w:rsidRPr="00000000" w14:paraId="000005A5">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строительства, </w:t>
      </w:r>
    </w:p>
    <w:p w:rsidR="00000000" w:rsidDel="00000000" w:rsidP="00000000" w:rsidRDefault="00000000" w:rsidRPr="00000000" w14:paraId="000005A6">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заявленных на присвоение </w:t>
      </w:r>
    </w:p>
    <w:p w:rsidR="00000000" w:rsidDel="00000000" w:rsidP="00000000" w:rsidRDefault="00000000" w:rsidRPr="00000000" w14:paraId="000005A7">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(подтверждение) </w:t>
      </w:r>
    </w:p>
    <w:p w:rsidR="00000000" w:rsidDel="00000000" w:rsidP="00000000" w:rsidRDefault="00000000" w:rsidRPr="00000000" w14:paraId="000005A8">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статуса </w:t>
      </w:r>
    </w:p>
    <w:p w:rsidR="00000000" w:rsidDel="00000000" w:rsidP="00000000" w:rsidRDefault="00000000" w:rsidRPr="00000000" w14:paraId="000005A9">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технопарка, </w:t>
      </w:r>
    </w:p>
    <w:p w:rsidR="00000000" w:rsidDel="00000000" w:rsidP="00000000" w:rsidRDefault="00000000" w:rsidRPr="00000000" w14:paraId="000005AA">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осуществленных </w:t>
      </w:r>
    </w:p>
    <w:p w:rsidR="00000000" w:rsidDel="00000000" w:rsidP="00000000" w:rsidRDefault="00000000" w:rsidRPr="00000000" w14:paraId="000005AB">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за 5 календарных лет, </w:t>
      </w:r>
    </w:p>
    <w:p w:rsidR="00000000" w:rsidDel="00000000" w:rsidP="00000000" w:rsidRDefault="00000000" w:rsidRPr="00000000" w14:paraId="000005AC">
      <w:pPr>
        <w:keepNext w:val="0"/>
        <w:keepLines w:val="0"/>
        <w:widowControl w:val="0"/>
        <w:pBdr>
          <w:top w:space="0" w:sz="0" w:val="nil"/>
          <w:left w:space="0" w:sz="0" w:val="nil"/>
          <w:bottom w:space="0" w:sz="0" w:val="nil"/>
          <w:right w:space="0" w:sz="0" w:val="nil"/>
          <w:between w:space="0" w:sz="0" w:val="nil"/>
        </w:pBdr>
        <w:shd w:fill="auto" w:val="clear"/>
        <w:spacing w:after="0" w:before="4.83520507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определяемых в соответствии с </w:t>
      </w:r>
    </w:p>
    <w:p w:rsidR="00000000" w:rsidDel="00000000" w:rsidP="00000000" w:rsidRDefault="00000000" w:rsidRPr="00000000" w14:paraId="000005AD">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пунктом 10 настоящего </w:t>
      </w:r>
    </w:p>
    <w:p w:rsidR="00000000" w:rsidDel="00000000" w:rsidP="00000000" w:rsidRDefault="00000000" w:rsidRPr="00000000" w14:paraId="000005AE">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Порядка, </w:t>
      </w:r>
    </w:p>
    <w:p w:rsidR="00000000" w:rsidDel="00000000" w:rsidP="00000000" w:rsidRDefault="00000000" w:rsidRPr="00000000" w14:paraId="000005AF">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приходящийся на один квадратный метр частей (помещений) </w:t>
      </w:r>
    </w:p>
    <w:p w:rsidR="00000000" w:rsidDel="00000000" w:rsidP="00000000" w:rsidRDefault="00000000" w:rsidRPr="00000000" w14:paraId="000005B0">
      <w:pPr>
        <w:keepNext w:val="0"/>
        <w:keepLines w:val="0"/>
        <w:widowControl w:val="0"/>
        <w:pBdr>
          <w:top w:space="0" w:sz="0" w:val="nil"/>
          <w:left w:space="0" w:sz="0" w:val="nil"/>
          <w:bottom w:space="0" w:sz="0" w:val="nil"/>
          <w:right w:space="0" w:sz="0" w:val="nil"/>
          <w:between w:space="0" w:sz="0" w:val="nil"/>
        </w:pBdr>
        <w:shd w:fill="auto" w:val="clear"/>
        <w:spacing w:after="0" w:before="4.878540039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объекта </w:t>
      </w:r>
    </w:p>
    <w:p w:rsidR="00000000" w:rsidDel="00000000" w:rsidP="00000000" w:rsidRDefault="00000000" w:rsidRPr="00000000" w14:paraId="000005B1">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капитального </w:t>
      </w:r>
    </w:p>
    <w:p w:rsidR="00000000" w:rsidDel="00000000" w:rsidP="00000000" w:rsidRDefault="00000000" w:rsidRPr="00000000" w14:paraId="000005B2">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строительства, </w:t>
      </w:r>
    </w:p>
    <w:p w:rsidR="00000000" w:rsidDel="00000000" w:rsidP="00000000" w:rsidRDefault="00000000" w:rsidRPr="00000000" w14:paraId="000005B3">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заявленных на присвоение </w:t>
      </w:r>
    </w:p>
    <w:p w:rsidR="00000000" w:rsidDel="00000000" w:rsidP="00000000" w:rsidRDefault="00000000" w:rsidRPr="00000000" w14:paraId="000005B4">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(подтверждение) </w:t>
      </w:r>
    </w:p>
    <w:p w:rsidR="00000000" w:rsidDel="00000000" w:rsidP="00000000" w:rsidRDefault="00000000" w:rsidRPr="00000000" w14:paraId="000005B5">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статуса </w:t>
      </w:r>
    </w:p>
    <w:p w:rsidR="00000000" w:rsidDel="00000000" w:rsidP="00000000" w:rsidRDefault="00000000" w:rsidRPr="00000000" w14:paraId="000005B6">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технопарка (без </w:t>
      </w:r>
    </w:p>
    <w:p w:rsidR="00000000" w:rsidDel="00000000" w:rsidP="00000000" w:rsidRDefault="00000000" w:rsidRPr="00000000" w14:paraId="000005B7">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учета налога на добавленную </w:t>
      </w:r>
    </w:p>
    <w:p w:rsidR="00000000" w:rsidDel="00000000" w:rsidP="00000000" w:rsidRDefault="00000000" w:rsidRPr="00000000" w14:paraId="000005B8">
      <w:pPr>
        <w:keepNext w:val="0"/>
        <w:keepLines w:val="0"/>
        <w:widowControl w:val="0"/>
        <w:pBdr>
          <w:top w:space="0" w:sz="0" w:val="nil"/>
          <w:left w:space="0" w:sz="0" w:val="nil"/>
          <w:bottom w:space="0" w:sz="0" w:val="nil"/>
          <w:right w:space="0" w:sz="0" w:val="nil"/>
          <w:between w:space="0" w:sz="0" w:val="nil"/>
        </w:pBdr>
        <w:shd w:fill="auto" w:val="clear"/>
        <w:spacing w:after="0" w:before="4.83520507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стоимость) </w:t>
      </w:r>
    </w:p>
    <w:p w:rsidR="00000000" w:rsidDel="00000000" w:rsidP="00000000" w:rsidRDefault="00000000" w:rsidRPr="00000000" w14:paraId="000005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sectPr>
          <w:type w:val="continuous"/>
          <w:pgSz w:h="16840" w:w="11900" w:orient="portrait"/>
          <w:pgMar w:bottom="600.52734375" w:top="546.824951171875" w:left="778.0647277832031" w:right="1627.2047244094488" w:header="0" w:footer="720"/>
          <w:cols w:equalWidth="0" w:num="2">
            <w:col w:space="0" w:w="4750.12"/>
            <w:col w:space="0" w:w="4750.12"/>
          </w:cols>
        </w:sectPr>
      </w:pPr>
      <w:r w:rsidDel="00000000" w:rsidR="00000000" w:rsidRPr="00000000">
        <w:rPr>
          <w:i w:val="0"/>
          <w:smallCaps w:val="0"/>
          <w:strike w:val="0"/>
          <w:color w:val="000000"/>
          <w:u w:val="none"/>
          <w:shd w:fill="auto" w:val="clear"/>
          <w:vertAlign w:val="baseline"/>
          <w:rtl w:val="0"/>
        </w:rPr>
        <w:t xml:space="preserve">1 1 1 1 1 1 1 1 1 1 1</w:t>
      </w:r>
    </w:p>
    <w:p w:rsidR="00000000" w:rsidDel="00000000" w:rsidP="00000000" w:rsidRDefault="00000000" w:rsidRPr="00000000" w14:paraId="000005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2Объемвыручки отдеятельности, </w:t>
      </w:r>
    </w:p>
    <w:p w:rsidR="00000000" w:rsidDel="00000000" w:rsidP="00000000" w:rsidRDefault="00000000" w:rsidRPr="00000000" w14:paraId="000005BB">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осуществленной </w:t>
      </w:r>
    </w:p>
    <w:p w:rsidR="00000000" w:rsidDel="00000000" w:rsidP="00000000" w:rsidRDefault="00000000" w:rsidRPr="00000000" w14:paraId="000005BC">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на площадях </w:t>
      </w:r>
    </w:p>
    <w:p w:rsidR="00000000" w:rsidDel="00000000" w:rsidP="00000000" w:rsidRDefault="00000000" w:rsidRPr="00000000" w14:paraId="000005BD">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частей </w:t>
      </w:r>
    </w:p>
    <w:p w:rsidR="00000000" w:rsidDel="00000000" w:rsidP="00000000" w:rsidRDefault="00000000" w:rsidRPr="00000000" w14:paraId="000005BE">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(помещений) </w:t>
      </w:r>
    </w:p>
    <w:p w:rsidR="00000000" w:rsidDel="00000000" w:rsidP="00000000" w:rsidRDefault="00000000" w:rsidRPr="00000000" w14:paraId="000005BF">
      <w:pPr>
        <w:keepNext w:val="0"/>
        <w:keepLines w:val="0"/>
        <w:widowControl w:val="0"/>
        <w:pBdr>
          <w:top w:space="0" w:sz="0" w:val="nil"/>
          <w:left w:space="0" w:sz="0" w:val="nil"/>
          <w:bottom w:space="0" w:sz="0" w:val="nil"/>
          <w:right w:space="0" w:sz="0" w:val="nil"/>
          <w:between w:space="0" w:sz="0" w:val="nil"/>
        </w:pBdr>
        <w:shd w:fill="auto" w:val="clear"/>
        <w:spacing w:after="0" w:before="4.9121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объекта </w:t>
      </w:r>
    </w:p>
    <w:p w:rsidR="00000000" w:rsidDel="00000000" w:rsidP="00000000" w:rsidRDefault="00000000" w:rsidRPr="00000000" w14:paraId="000005C0">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капитального </w:t>
      </w:r>
    </w:p>
    <w:p w:rsidR="00000000" w:rsidDel="00000000" w:rsidP="00000000" w:rsidRDefault="00000000" w:rsidRPr="00000000" w14:paraId="000005C1">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строительства, </w:t>
      </w:r>
    </w:p>
    <w:p w:rsidR="00000000" w:rsidDel="00000000" w:rsidP="00000000" w:rsidRDefault="00000000" w:rsidRPr="00000000" w14:paraId="000005C2">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заявленных на присвоение </w:t>
      </w:r>
    </w:p>
    <w:p w:rsidR="00000000" w:rsidDel="00000000" w:rsidP="00000000" w:rsidRDefault="00000000" w:rsidRPr="00000000" w14:paraId="000005C3">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(подтверждение) </w:t>
      </w:r>
    </w:p>
    <w:p w:rsidR="00000000" w:rsidDel="00000000" w:rsidP="00000000" w:rsidRDefault="00000000" w:rsidRPr="00000000" w14:paraId="000005C4">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статуса </w:t>
      </w:r>
    </w:p>
    <w:p w:rsidR="00000000" w:rsidDel="00000000" w:rsidP="00000000" w:rsidRDefault="00000000" w:rsidRPr="00000000" w14:paraId="000005C5">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технопарка, за календарный год, </w:t>
      </w:r>
    </w:p>
    <w:p w:rsidR="00000000" w:rsidDel="00000000" w:rsidP="00000000" w:rsidRDefault="00000000" w:rsidRPr="00000000" w14:paraId="000005C6">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определяемый в </w:t>
      </w:r>
    </w:p>
    <w:p w:rsidR="00000000" w:rsidDel="00000000" w:rsidP="00000000" w:rsidRDefault="00000000" w:rsidRPr="00000000" w14:paraId="000005C7">
      <w:pPr>
        <w:keepNext w:val="0"/>
        <w:keepLines w:val="0"/>
        <w:widowControl w:val="0"/>
        <w:pBdr>
          <w:top w:space="0" w:sz="0" w:val="nil"/>
          <w:left w:space="0" w:sz="0" w:val="nil"/>
          <w:bottom w:space="0" w:sz="0" w:val="nil"/>
          <w:right w:space="0" w:sz="0" w:val="nil"/>
          <w:between w:space="0" w:sz="0" w:val="nil"/>
        </w:pBdr>
        <w:shd w:fill="auto" w:val="clear"/>
        <w:spacing w:after="0" w:before="4.9121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соответствии с </w:t>
      </w:r>
    </w:p>
    <w:p w:rsidR="00000000" w:rsidDel="00000000" w:rsidP="00000000" w:rsidRDefault="00000000" w:rsidRPr="00000000" w14:paraId="000005C8">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пунктом 9 настоящего </w:t>
      </w:r>
    </w:p>
    <w:p w:rsidR="00000000" w:rsidDel="00000000" w:rsidP="00000000" w:rsidRDefault="00000000" w:rsidRPr="00000000" w14:paraId="000005C9">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Порядка, </w:t>
      </w:r>
    </w:p>
    <w:p w:rsidR="00000000" w:rsidDel="00000000" w:rsidP="00000000" w:rsidRDefault="00000000" w:rsidRPr="00000000" w14:paraId="000005CA">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приходящийся на один квадратный метр частей (помещений) </w:t>
      </w:r>
    </w:p>
    <w:p w:rsidR="00000000" w:rsidDel="00000000" w:rsidP="00000000" w:rsidRDefault="00000000" w:rsidRPr="00000000" w14:paraId="000005CB">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объекта </w:t>
      </w:r>
    </w:p>
    <w:p w:rsidR="00000000" w:rsidDel="00000000" w:rsidP="00000000" w:rsidRDefault="00000000" w:rsidRPr="00000000" w14:paraId="000005CC">
      <w:pPr>
        <w:keepNext w:val="0"/>
        <w:keepLines w:val="0"/>
        <w:widowControl w:val="0"/>
        <w:pBdr>
          <w:top w:space="0" w:sz="0" w:val="nil"/>
          <w:left w:space="0" w:sz="0" w:val="nil"/>
          <w:bottom w:space="0" w:sz="0" w:val="nil"/>
          <w:right w:space="0" w:sz="0" w:val="nil"/>
          <w:between w:space="0" w:sz="0" w:val="nil"/>
        </w:pBdr>
        <w:shd w:fill="auto" w:val="clear"/>
        <w:spacing w:after="0" w:before="4.9121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капитального </w:t>
      </w:r>
    </w:p>
    <w:p w:rsidR="00000000" w:rsidDel="00000000" w:rsidP="00000000" w:rsidRDefault="00000000" w:rsidRPr="00000000" w14:paraId="000005CD">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строительства, </w:t>
      </w:r>
    </w:p>
    <w:p w:rsidR="00000000" w:rsidDel="00000000" w:rsidP="00000000" w:rsidRDefault="00000000" w:rsidRPr="00000000" w14:paraId="000005CE">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заявленных на присвоение </w:t>
      </w:r>
    </w:p>
    <w:p w:rsidR="00000000" w:rsidDel="00000000" w:rsidP="00000000" w:rsidRDefault="00000000" w:rsidRPr="00000000" w14:paraId="000005CF">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(подтверждение) </w:t>
      </w:r>
    </w:p>
    <w:p w:rsidR="00000000" w:rsidDel="00000000" w:rsidP="00000000" w:rsidRDefault="00000000" w:rsidRPr="00000000" w14:paraId="000005D0">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статуса </w:t>
      </w:r>
    </w:p>
    <w:p w:rsidR="00000000" w:rsidDel="00000000" w:rsidP="00000000" w:rsidRDefault="00000000" w:rsidRPr="00000000" w14:paraId="000005D1">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технопарка (без </w:t>
      </w:r>
    </w:p>
    <w:p w:rsidR="00000000" w:rsidDel="00000000" w:rsidP="00000000" w:rsidRDefault="00000000" w:rsidRPr="00000000" w14:paraId="000005D2">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учета налога на добавленную </w:t>
      </w:r>
    </w:p>
    <w:p w:rsidR="00000000" w:rsidDel="00000000" w:rsidP="00000000" w:rsidRDefault="00000000" w:rsidRPr="00000000" w14:paraId="000005D3">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стоимость) </w:t>
      </w:r>
    </w:p>
    <w:p w:rsidR="00000000" w:rsidDel="00000000" w:rsidP="00000000" w:rsidRDefault="00000000" w:rsidRPr="00000000" w14:paraId="000005D4">
      <w:pPr>
        <w:keepNext w:val="0"/>
        <w:keepLines w:val="0"/>
        <w:widowControl w:val="0"/>
        <w:pBdr>
          <w:top w:space="0" w:sz="0" w:val="nil"/>
          <w:left w:space="0" w:sz="0" w:val="nil"/>
          <w:bottom w:space="0" w:sz="0" w:val="nil"/>
          <w:right w:space="0" w:sz="0" w:val="nil"/>
          <w:between w:space="0" w:sz="0" w:val="nil"/>
        </w:pBdr>
        <w:shd w:fill="auto" w:val="clear"/>
        <w:spacing w:after="0" w:before="396.24084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3Размерфонда оплатытруда работников, </w:t>
      </w:r>
    </w:p>
    <w:p w:rsidR="00000000" w:rsidDel="00000000" w:rsidP="00000000" w:rsidRDefault="00000000" w:rsidRPr="00000000" w14:paraId="000005D5">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занятыхна площадяхчастей (помещений) </w:t>
      </w:r>
    </w:p>
    <w:p w:rsidR="00000000" w:rsidDel="00000000" w:rsidP="00000000" w:rsidRDefault="00000000" w:rsidRPr="00000000" w14:paraId="000005D6">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объекта </w:t>
      </w:r>
    </w:p>
    <w:p w:rsidR="00000000" w:rsidDel="00000000" w:rsidP="00000000" w:rsidRDefault="00000000" w:rsidRPr="00000000" w14:paraId="000005D7">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капитального </w:t>
      </w:r>
    </w:p>
    <w:p w:rsidR="00000000" w:rsidDel="00000000" w:rsidP="00000000" w:rsidRDefault="00000000" w:rsidRPr="00000000" w14:paraId="000005D8">
      <w:pPr>
        <w:keepNext w:val="0"/>
        <w:keepLines w:val="0"/>
        <w:widowControl w:val="0"/>
        <w:pBdr>
          <w:top w:space="0" w:sz="0" w:val="nil"/>
          <w:left w:space="0" w:sz="0" w:val="nil"/>
          <w:bottom w:space="0" w:sz="0" w:val="nil"/>
          <w:right w:space="0" w:sz="0" w:val="nil"/>
          <w:between w:space="0" w:sz="0" w:val="nil"/>
        </w:pBdr>
        <w:shd w:fill="auto" w:val="clear"/>
        <w:spacing w:after="0" w:before="4.912719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строительства, </w:t>
      </w:r>
    </w:p>
    <w:p w:rsidR="00000000" w:rsidDel="00000000" w:rsidP="00000000" w:rsidRDefault="00000000" w:rsidRPr="00000000" w14:paraId="000005D9">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заявленныхна присвоение </w:t>
      </w:r>
    </w:p>
    <w:p w:rsidR="00000000" w:rsidDel="00000000" w:rsidP="00000000" w:rsidRDefault="00000000" w:rsidRPr="00000000" w14:paraId="000005DA">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(подтверждение) </w:t>
      </w:r>
    </w:p>
    <w:p w:rsidR="00000000" w:rsidDel="00000000" w:rsidP="00000000" w:rsidRDefault="00000000" w:rsidRPr="00000000" w14:paraId="000005DB">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статуса </w:t>
      </w:r>
    </w:p>
    <w:p w:rsidR="00000000" w:rsidDel="00000000" w:rsidP="00000000" w:rsidRDefault="00000000" w:rsidRPr="00000000" w14:paraId="000005DC">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технопарка, за календарныйгод, </w:t>
      </w:r>
    </w:p>
    <w:p w:rsidR="00000000" w:rsidDel="00000000" w:rsidP="00000000" w:rsidRDefault="00000000" w:rsidRPr="00000000" w14:paraId="000005DD">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определяемый в </w:t>
      </w:r>
    </w:p>
    <w:p w:rsidR="00000000" w:rsidDel="00000000" w:rsidP="00000000" w:rsidRDefault="00000000" w:rsidRPr="00000000" w14:paraId="000005DE">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соответствии с </w:t>
      </w:r>
    </w:p>
    <w:p w:rsidR="00000000" w:rsidDel="00000000" w:rsidP="00000000" w:rsidRDefault="00000000" w:rsidRPr="00000000" w14:paraId="000005DF">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пунктом 9 настоящего </w:t>
      </w:r>
    </w:p>
    <w:p w:rsidR="00000000" w:rsidDel="00000000" w:rsidP="00000000" w:rsidRDefault="00000000" w:rsidRPr="00000000" w14:paraId="000005E0">
      <w:pPr>
        <w:keepNext w:val="0"/>
        <w:keepLines w:val="0"/>
        <w:widowControl w:val="0"/>
        <w:pBdr>
          <w:top w:space="0" w:sz="0" w:val="nil"/>
          <w:left w:space="0" w:sz="0" w:val="nil"/>
          <w:bottom w:space="0" w:sz="0" w:val="nil"/>
          <w:right w:space="0" w:sz="0" w:val="nil"/>
          <w:between w:space="0" w:sz="0" w:val="nil"/>
        </w:pBdr>
        <w:shd w:fill="auto" w:val="clear"/>
        <w:spacing w:after="0" w:before="4.83520507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Порядка, </w:t>
      </w:r>
    </w:p>
    <w:p w:rsidR="00000000" w:rsidDel="00000000" w:rsidP="00000000" w:rsidRDefault="00000000" w:rsidRPr="00000000" w14:paraId="000005E1">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приходящийся на один квадратный метр частей (помещений) </w:t>
      </w:r>
    </w:p>
    <w:p w:rsidR="00000000" w:rsidDel="00000000" w:rsidP="00000000" w:rsidRDefault="00000000" w:rsidRPr="00000000" w14:paraId="000005E2">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объекта </w:t>
      </w:r>
    </w:p>
    <w:p w:rsidR="00000000" w:rsidDel="00000000" w:rsidP="00000000" w:rsidRDefault="00000000" w:rsidRPr="00000000" w14:paraId="000005E3">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капитального </w:t>
      </w:r>
    </w:p>
    <w:p w:rsidR="00000000" w:rsidDel="00000000" w:rsidP="00000000" w:rsidRDefault="00000000" w:rsidRPr="00000000" w14:paraId="000005E4">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строительства, </w:t>
      </w:r>
    </w:p>
    <w:p w:rsidR="00000000" w:rsidDel="00000000" w:rsidP="00000000" w:rsidRDefault="00000000" w:rsidRPr="00000000" w14:paraId="000005E5">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заявленных на присвоение </w:t>
      </w:r>
    </w:p>
    <w:p w:rsidR="00000000" w:rsidDel="00000000" w:rsidP="00000000" w:rsidRDefault="00000000" w:rsidRPr="00000000" w14:paraId="000005E6">
      <w:pPr>
        <w:keepNext w:val="0"/>
        <w:keepLines w:val="0"/>
        <w:widowControl w:val="0"/>
        <w:pBdr>
          <w:top w:space="0" w:sz="0" w:val="nil"/>
          <w:left w:space="0" w:sz="0" w:val="nil"/>
          <w:bottom w:space="0" w:sz="0" w:val="nil"/>
          <w:right w:space="0" w:sz="0" w:val="nil"/>
          <w:between w:space="0" w:sz="0" w:val="nil"/>
        </w:pBdr>
        <w:shd w:fill="auto" w:val="clear"/>
        <w:spacing w:after="0" w:before="4.83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(подтверждение) </w:t>
      </w:r>
    </w:p>
    <w:p w:rsidR="00000000" w:rsidDel="00000000" w:rsidP="00000000" w:rsidRDefault="00000000" w:rsidRPr="00000000" w14:paraId="000005E7">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статуса </w:t>
      </w:r>
    </w:p>
    <w:p w:rsidR="00000000" w:rsidDel="00000000" w:rsidP="00000000" w:rsidRDefault="00000000" w:rsidRPr="00000000" w14:paraId="000005E8">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технопарка </w:t>
      </w:r>
    </w:p>
    <w:p w:rsidR="00000000" w:rsidDel="00000000" w:rsidP="00000000" w:rsidRDefault="00000000" w:rsidRPr="00000000" w14:paraId="000005E9">
      <w:pPr>
        <w:keepNext w:val="0"/>
        <w:keepLines w:val="0"/>
        <w:widowControl w:val="0"/>
        <w:pBdr>
          <w:top w:space="0" w:sz="0" w:val="nil"/>
          <w:left w:space="0" w:sz="0" w:val="nil"/>
          <w:bottom w:space="0" w:sz="0" w:val="nil"/>
          <w:right w:space="0" w:sz="0" w:val="nil"/>
          <w:between w:space="0" w:sz="0" w:val="nil"/>
        </w:pBdr>
        <w:shd w:fill="auto" w:val="clear"/>
        <w:spacing w:after="0" w:before="396.162719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4Среднемесячный размер </w:t>
      </w:r>
    </w:p>
    <w:p w:rsidR="00000000" w:rsidDel="00000000" w:rsidP="00000000" w:rsidRDefault="00000000" w:rsidRPr="00000000" w14:paraId="000005EA">
      <w:pPr>
        <w:keepNext w:val="0"/>
        <w:keepLines w:val="0"/>
        <w:widowControl w:val="0"/>
        <w:pBdr>
          <w:top w:space="0" w:sz="0" w:val="nil"/>
          <w:left w:space="0" w:sz="0" w:val="nil"/>
          <w:bottom w:space="0" w:sz="0" w:val="nil"/>
          <w:right w:space="0" w:sz="0" w:val="nil"/>
          <w:between w:space="0" w:sz="0" w:val="nil"/>
        </w:pBdr>
        <w:shd w:fill="auto" w:val="clear"/>
        <w:spacing w:after="0" w:before="4.900207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заработной </w:t>
      </w:r>
    </w:p>
    <w:p w:rsidR="00000000" w:rsidDel="00000000" w:rsidP="00000000" w:rsidRDefault="00000000" w:rsidRPr="00000000" w14:paraId="000005EB">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платы </w:t>
      </w:r>
    </w:p>
    <w:p w:rsidR="00000000" w:rsidDel="00000000" w:rsidP="00000000" w:rsidRDefault="00000000" w:rsidRPr="00000000" w14:paraId="000005EC">
      <w:pPr>
        <w:keepNext w:val="0"/>
        <w:keepLines w:val="0"/>
        <w:widowControl w:val="0"/>
        <w:pBdr>
          <w:top w:space="0" w:sz="0" w:val="nil"/>
          <w:left w:space="0" w:sz="0" w:val="nil"/>
          <w:bottom w:space="0" w:sz="0" w:val="nil"/>
          <w:right w:space="0" w:sz="0" w:val="nil"/>
          <w:between w:space="0" w:sz="0" w:val="nil"/>
        </w:pBdr>
        <w:shd w:fill="auto" w:val="clear"/>
        <w:spacing w:after="0" w:before="4.912719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работников, </w:t>
      </w:r>
    </w:p>
    <w:p w:rsidR="00000000" w:rsidDel="00000000" w:rsidP="00000000" w:rsidRDefault="00000000" w:rsidRPr="00000000" w14:paraId="000005ED">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занятыхна площадяхчастей (помещений) </w:t>
      </w:r>
    </w:p>
    <w:p w:rsidR="00000000" w:rsidDel="00000000" w:rsidP="00000000" w:rsidRDefault="00000000" w:rsidRPr="00000000" w14:paraId="000005EE">
      <w:pPr>
        <w:keepNext w:val="0"/>
        <w:keepLines w:val="0"/>
        <w:widowControl w:val="0"/>
        <w:pBdr>
          <w:top w:space="0" w:sz="0" w:val="nil"/>
          <w:left w:space="0" w:sz="0" w:val="nil"/>
          <w:bottom w:space="0" w:sz="0" w:val="nil"/>
          <w:right w:space="0" w:sz="0" w:val="nil"/>
          <w:between w:space="0" w:sz="0" w:val="nil"/>
        </w:pBdr>
        <w:shd w:fill="auto" w:val="clear"/>
        <w:spacing w:after="0" w:before="4.900207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объекта </w:t>
      </w:r>
    </w:p>
    <w:p w:rsidR="00000000" w:rsidDel="00000000" w:rsidP="00000000" w:rsidRDefault="00000000" w:rsidRPr="00000000" w14:paraId="000005EF">
      <w:pPr>
        <w:keepNext w:val="0"/>
        <w:keepLines w:val="0"/>
        <w:widowControl w:val="0"/>
        <w:pBdr>
          <w:top w:space="0" w:sz="0" w:val="nil"/>
          <w:left w:space="0" w:sz="0" w:val="nil"/>
          <w:bottom w:space="0" w:sz="0" w:val="nil"/>
          <w:right w:space="0" w:sz="0" w:val="nil"/>
          <w:between w:space="0" w:sz="0" w:val="nil"/>
        </w:pBdr>
        <w:shd w:fill="auto" w:val="clear"/>
        <w:spacing w:after="0" w:before="4.8347473144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капитального </w:t>
      </w:r>
    </w:p>
    <w:p w:rsidR="00000000" w:rsidDel="00000000" w:rsidP="00000000" w:rsidRDefault="00000000" w:rsidRPr="00000000" w14:paraId="000005F0">
      <w:pPr>
        <w:keepNext w:val="0"/>
        <w:keepLines w:val="0"/>
        <w:widowControl w:val="0"/>
        <w:pBdr>
          <w:top w:space="0" w:sz="0" w:val="nil"/>
          <w:left w:space="0" w:sz="0" w:val="nil"/>
          <w:bottom w:space="0" w:sz="0" w:val="nil"/>
          <w:right w:space="0" w:sz="0" w:val="nil"/>
          <w:between w:space="0" w:sz="0" w:val="nil"/>
        </w:pBdr>
        <w:shd w:fill="auto" w:val="clear"/>
        <w:spacing w:after="0" w:before="4.8347473144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строительства, </w:t>
      </w:r>
    </w:p>
    <w:p w:rsidR="00000000" w:rsidDel="00000000" w:rsidP="00000000" w:rsidRDefault="00000000" w:rsidRPr="00000000" w14:paraId="000005F1">
      <w:pPr>
        <w:keepNext w:val="0"/>
        <w:keepLines w:val="0"/>
        <w:widowControl w:val="0"/>
        <w:pBdr>
          <w:top w:space="0" w:sz="0" w:val="nil"/>
          <w:left w:space="0" w:sz="0" w:val="nil"/>
          <w:bottom w:space="0" w:sz="0" w:val="nil"/>
          <w:right w:space="0" w:sz="0" w:val="nil"/>
          <w:between w:space="0" w:sz="0" w:val="nil"/>
        </w:pBdr>
        <w:shd w:fill="auto" w:val="clear"/>
        <w:spacing w:after="0" w:before="4.8347473144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заявленныхна присвоение </w:t>
      </w:r>
    </w:p>
    <w:p w:rsidR="00000000" w:rsidDel="00000000" w:rsidP="00000000" w:rsidRDefault="00000000" w:rsidRPr="00000000" w14:paraId="000005F2">
      <w:pPr>
        <w:keepNext w:val="0"/>
        <w:keepLines w:val="0"/>
        <w:widowControl w:val="0"/>
        <w:pBdr>
          <w:top w:space="0" w:sz="0" w:val="nil"/>
          <w:left w:space="0" w:sz="0" w:val="nil"/>
          <w:bottom w:space="0" w:sz="0" w:val="nil"/>
          <w:right w:space="0" w:sz="0" w:val="nil"/>
          <w:between w:space="0" w:sz="0" w:val="nil"/>
        </w:pBdr>
        <w:shd w:fill="auto" w:val="clear"/>
        <w:spacing w:after="0" w:before="4.900207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(подтверждение) </w:t>
      </w:r>
    </w:p>
    <w:p w:rsidR="00000000" w:rsidDel="00000000" w:rsidP="00000000" w:rsidRDefault="00000000" w:rsidRPr="00000000" w14:paraId="000005F3">
      <w:pPr>
        <w:keepNext w:val="0"/>
        <w:keepLines w:val="0"/>
        <w:widowControl w:val="0"/>
        <w:pBdr>
          <w:top w:space="0" w:sz="0" w:val="nil"/>
          <w:left w:space="0" w:sz="0" w:val="nil"/>
          <w:bottom w:space="0" w:sz="0" w:val="nil"/>
          <w:right w:space="0" w:sz="0" w:val="nil"/>
          <w:between w:space="0" w:sz="0" w:val="nil"/>
        </w:pBdr>
        <w:shd w:fill="auto" w:val="clear"/>
        <w:spacing w:after="0" w:before="4.912796020507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статуса </w:t>
      </w:r>
    </w:p>
    <w:p w:rsidR="00000000" w:rsidDel="00000000" w:rsidP="00000000" w:rsidRDefault="00000000" w:rsidRPr="00000000" w14:paraId="000005F4">
      <w:pPr>
        <w:keepNext w:val="0"/>
        <w:keepLines w:val="0"/>
        <w:widowControl w:val="0"/>
        <w:pBdr>
          <w:top w:space="0" w:sz="0" w:val="nil"/>
          <w:left w:space="0" w:sz="0" w:val="nil"/>
          <w:bottom w:space="0" w:sz="0" w:val="nil"/>
          <w:right w:space="0" w:sz="0" w:val="nil"/>
          <w:between w:space="0" w:sz="0" w:val="nil"/>
        </w:pBdr>
        <w:shd w:fill="auto" w:val="clear"/>
        <w:spacing w:after="0" w:before="4.834671020507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технопарка </w:t>
      </w:r>
    </w:p>
    <w:p w:rsidR="00000000" w:rsidDel="00000000" w:rsidP="00000000" w:rsidRDefault="00000000" w:rsidRPr="00000000" w14:paraId="000005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11111111111 </w:t>
      </w:r>
    </w:p>
    <w:p w:rsidR="00000000" w:rsidDel="00000000" w:rsidP="00000000" w:rsidRDefault="00000000" w:rsidRPr="00000000" w14:paraId="000005F6">
      <w:pPr>
        <w:keepNext w:val="0"/>
        <w:keepLines w:val="0"/>
        <w:widowControl w:val="0"/>
        <w:pBdr>
          <w:top w:space="0" w:sz="0" w:val="nil"/>
          <w:left w:space="0" w:sz="0" w:val="nil"/>
          <w:bottom w:space="0" w:sz="0" w:val="nil"/>
          <w:right w:space="0" w:sz="0" w:val="nil"/>
          <w:between w:space="0" w:sz="0" w:val="nil"/>
        </w:pBdr>
        <w:shd w:fill="auto" w:val="clear"/>
        <w:spacing w:after="0" w:before="6383.662109375" w:line="240" w:lineRule="auto"/>
        <w:ind w:left="0" w:right="-134.5275590551165" w:firstLine="0"/>
        <w:rPr>
          <w:i w:val="0"/>
          <w:smallCaps w:val="0"/>
          <w:strike w:val="0"/>
          <w:color w:val="000000"/>
          <w:u w:val="none"/>
          <w:shd w:fill="auto" w:val="clear"/>
          <w:vertAlign w:val="baseline"/>
        </w:rPr>
        <w:sectPr>
          <w:type w:val="continuous"/>
          <w:pgSz w:h="16840" w:w="11900" w:orient="portrait"/>
          <w:pgMar w:bottom="600.52734375" w:top="546.824951171875" w:left="1440" w:right="1627.2047244094488" w:header="0" w:footer="720"/>
          <w:cols w:equalWidth="0" w:num="1">
            <w:col w:space="0" w:w="8838.300000000001"/>
          </w:cols>
        </w:sectPr>
      </w:pPr>
      <w:r w:rsidDel="00000000" w:rsidR="00000000" w:rsidRPr="00000000">
        <w:rPr>
          <w:i w:val="0"/>
          <w:smallCaps w:val="0"/>
          <w:strike w:val="0"/>
          <w:color w:val="000000"/>
          <w:u w:val="none"/>
          <w:shd w:fill="auto" w:val="clear"/>
          <w:vertAlign w:val="baseline"/>
          <w:rtl w:val="0"/>
        </w:rPr>
        <w:t xml:space="preserve">0,60,60,60,60,60,60,60,60,60,60,6 11111111111</w:t>
      </w:r>
    </w:p>
    <w:p w:rsidR="00000000" w:rsidDel="00000000" w:rsidP="00000000" w:rsidRDefault="00000000" w:rsidRPr="00000000" w14:paraId="000005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Таблица 7. Коэффициенты значимости показателей деятельности претендента, осуществляемой им на площадях, арендованных в технопарке, индустриальном (промышленном) парке, для признания ее соответствующей требованиям, установленным пунктами ... </w:t>
      </w:r>
    </w:p>
    <w:p w:rsidR="00000000" w:rsidDel="00000000" w:rsidP="00000000" w:rsidRDefault="00000000" w:rsidRPr="00000000" w14:paraId="000005F8">
      <w:pPr>
        <w:keepNext w:val="0"/>
        <w:keepLines w:val="0"/>
        <w:widowControl w:val="0"/>
        <w:pBdr>
          <w:top w:space="0" w:sz="0" w:val="nil"/>
          <w:left w:space="0" w:sz="0" w:val="nil"/>
          <w:bottom w:space="0" w:sz="0" w:val="nil"/>
          <w:right w:space="0" w:sz="0" w:val="nil"/>
          <w:between w:space="0" w:sz="0" w:val="nil"/>
        </w:pBdr>
        <w:shd w:fill="auto" w:val="clear"/>
        <w:spacing w:after="0" w:before="218.51806640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Таблица 7 </w:t>
      </w:r>
    </w:p>
    <w:p w:rsidR="00000000" w:rsidDel="00000000" w:rsidP="00000000" w:rsidRDefault="00000000" w:rsidRPr="00000000" w14:paraId="000005F9">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(Дополнительно включена </w:t>
      </w:r>
    </w:p>
    <w:p w:rsidR="00000000" w:rsidDel="00000000" w:rsidP="00000000" w:rsidRDefault="00000000" w:rsidRPr="00000000" w14:paraId="000005FA">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ee"/>
          <w:u w:val="none"/>
          <w:shd w:fill="auto" w:val="clear"/>
          <w:vertAlign w:val="baseline"/>
        </w:rPr>
      </w:pPr>
      <w:r w:rsidDel="00000000" w:rsidR="00000000" w:rsidRPr="00000000">
        <w:rPr>
          <w:i w:val="0"/>
          <w:smallCaps w:val="0"/>
          <w:strike w:val="0"/>
          <w:color w:val="0000ee"/>
          <w:u w:val="none"/>
          <w:shd w:fill="auto" w:val="clear"/>
          <w:vertAlign w:val="baseline"/>
          <w:rtl w:val="0"/>
        </w:rPr>
        <w:t xml:space="preserve">постановлением Правительства Москвы </w:t>
      </w:r>
    </w:p>
    <w:p w:rsidR="00000000" w:rsidDel="00000000" w:rsidP="00000000" w:rsidRDefault="00000000" w:rsidRPr="00000000" w14:paraId="000005FB">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ee"/>
          <w:u w:val="none"/>
          <w:shd w:fill="auto" w:val="clear"/>
          <w:vertAlign w:val="baseline"/>
          <w:rtl w:val="0"/>
        </w:rPr>
        <w:t xml:space="preserve">от 28 декабря 2017 года N 1103-ПП</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5FC">
      <w:pPr>
        <w:keepNext w:val="0"/>
        <w:keepLines w:val="0"/>
        <w:widowControl w:val="0"/>
        <w:pBdr>
          <w:top w:space="0" w:sz="0" w:val="nil"/>
          <w:left w:space="0" w:sz="0" w:val="nil"/>
          <w:bottom w:space="0" w:sz="0" w:val="nil"/>
          <w:right w:space="0" w:sz="0" w:val="nil"/>
          <w:between w:space="0" w:sz="0" w:val="nil"/>
        </w:pBdr>
        <w:shd w:fill="auto" w:val="clear"/>
        <w:spacing w:after="0" w:before="298.349609375" w:line="240" w:lineRule="auto"/>
        <w:ind w:left="0" w:right="-134.5275590551165" w:firstLine="0"/>
        <w:rPr>
          <w:i w:val="0"/>
          <w:smallCaps w:val="0"/>
          <w:strike w:val="0"/>
          <w:color w:val="000000"/>
          <w:u w:val="none"/>
          <w:shd w:fill="auto" w:val="clear"/>
          <w:vertAlign w:val="baseline"/>
        </w:rPr>
        <w:sectPr>
          <w:type w:val="continuous"/>
          <w:pgSz w:h="16840" w:w="11900" w:orient="portrait"/>
          <w:pgMar w:bottom="600.52734375" w:top="546.824951171875" w:left="642.6129913330078" w:right="1627.2047244094488" w:header="0" w:footer="720"/>
          <w:cols w:equalWidth="0" w:num="1">
            <w:col w:space="0" w:w="9635.68"/>
          </w:cols>
        </w:sectPr>
      </w:pPr>
      <w:r w:rsidDel="00000000" w:rsidR="00000000" w:rsidRPr="00000000">
        <w:rPr>
          <w:i w:val="0"/>
          <w:smallCaps w:val="0"/>
          <w:strike w:val="0"/>
          <w:color w:val="000000"/>
          <w:u w:val="none"/>
          <w:shd w:fill="auto" w:val="clear"/>
          <w:vertAlign w:val="baseline"/>
          <w:rtl w:val="0"/>
        </w:rPr>
        <w:t xml:space="preserve">Коэффициенты значимости показателей деятельности претендента, осуществляемой им на площадях, арендованных в технопарке, индустриальном (промышленном) парке, для признания ее соответствующей требованиям, установленным пунктами 9.7, 14.7 Перечня </w:t>
      </w:r>
    </w:p>
    <w:p w:rsidR="00000000" w:rsidDel="00000000" w:rsidP="00000000" w:rsidRDefault="00000000" w:rsidRPr="00000000" w14:paraId="000005FD">
      <w:pPr>
        <w:keepNext w:val="0"/>
        <w:keepLines w:val="0"/>
        <w:widowControl w:val="0"/>
        <w:pBdr>
          <w:top w:space="0" w:sz="0" w:val="nil"/>
          <w:left w:space="0" w:sz="0" w:val="nil"/>
          <w:bottom w:space="0" w:sz="0" w:val="nil"/>
          <w:right w:space="0" w:sz="0" w:val="nil"/>
          <w:between w:space="0" w:sz="0" w:val="nil"/>
        </w:pBdr>
        <w:shd w:fill="auto" w:val="clear"/>
        <w:spacing w:after="0" w:before="435.346679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N п/п </w:t>
      </w:r>
    </w:p>
    <w:p w:rsidR="00000000" w:rsidDel="00000000" w:rsidP="00000000" w:rsidRDefault="00000000" w:rsidRPr="00000000" w14:paraId="000005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Показатель Коэффициенты значимости </w:t>
      </w:r>
    </w:p>
    <w:p w:rsidR="00000000" w:rsidDel="00000000" w:rsidP="00000000" w:rsidRDefault="00000000" w:rsidRPr="00000000" w14:paraId="000005FF">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sectPr>
          <w:type w:val="continuous"/>
          <w:pgSz w:h="16840" w:w="11900" w:orient="portrait"/>
          <w:pgMar w:bottom="600.52734375" w:top="546.824951171875" w:left="761.9709014892578" w:right="1627.2047244094488" w:header="0" w:footer="720"/>
          <w:cols w:equalWidth="0" w:num="2">
            <w:col w:space="0" w:w="4758.16"/>
            <w:col w:space="0" w:w="4758.16"/>
          </w:cols>
        </w:sectPr>
      </w:pPr>
      <w:r w:rsidDel="00000000" w:rsidR="00000000" w:rsidRPr="00000000">
        <w:rPr>
          <w:i w:val="0"/>
          <w:smallCaps w:val="0"/>
          <w:strike w:val="0"/>
          <w:color w:val="000000"/>
          <w:u w:val="none"/>
          <w:shd w:fill="auto" w:val="clear"/>
          <w:vertAlign w:val="baseline"/>
          <w:rtl w:val="0"/>
        </w:rPr>
        <w:t xml:space="preserve">показателя </w:t>
      </w:r>
    </w:p>
    <w:p w:rsidR="00000000" w:rsidDel="00000000" w:rsidP="00000000" w:rsidRDefault="00000000" w:rsidRPr="00000000" w14:paraId="00000600">
      <w:pPr>
        <w:keepNext w:val="0"/>
        <w:keepLines w:val="0"/>
        <w:widowControl w:val="0"/>
        <w:pBdr>
          <w:top w:space="0" w:sz="0" w:val="nil"/>
          <w:left w:space="0" w:sz="0" w:val="nil"/>
          <w:bottom w:space="0" w:sz="0" w:val="nil"/>
          <w:right w:space="0" w:sz="0" w:val="nil"/>
          <w:between w:space="0" w:sz="0" w:val="nil"/>
        </w:pBdr>
        <w:shd w:fill="auto" w:val="clear"/>
        <w:spacing w:after="0" w:before="396.162109375" w:line="240" w:lineRule="auto"/>
        <w:ind w:left="0" w:right="-134.5275590551165" w:firstLine="0"/>
        <w:rPr>
          <w:i w:val="0"/>
          <w:smallCaps w:val="0"/>
          <w:strike w:val="0"/>
          <w:color w:val="000000"/>
          <w:u w:val="none"/>
          <w:shd w:fill="auto" w:val="clear"/>
          <w:vertAlign w:val="baseline"/>
        </w:rPr>
        <w:sectPr>
          <w:type w:val="continuous"/>
          <w:pgSz w:h="16840" w:w="11900" w:orient="portrait"/>
          <w:pgMar w:bottom="600.52734375" w:top="546.824951171875" w:left="642.6129913330078" w:right="1627.2047244094488" w:header="0" w:footer="720"/>
          <w:cols w:equalWidth="0" w:num="1">
            <w:col w:space="0" w:w="9635.68"/>
          </w:cols>
        </w:sectPr>
      </w:pPr>
      <w:r w:rsidDel="00000000" w:rsidR="00000000" w:rsidRPr="00000000">
        <w:rPr>
          <w:i w:val="0"/>
          <w:smallCaps w:val="0"/>
          <w:strike w:val="0"/>
          <w:color w:val="000000"/>
          <w:u w:val="none"/>
          <w:shd w:fill="auto" w:val="clear"/>
          <w:vertAlign w:val="baseline"/>
          <w:rtl w:val="0"/>
        </w:rPr>
        <w:t xml:space="preserve">1 2 3 </w:t>
      </w:r>
    </w:p>
    <w:p w:rsidR="00000000" w:rsidDel="00000000" w:rsidP="00000000" w:rsidRDefault="00000000" w:rsidRPr="00000000" w14:paraId="00000601">
      <w:pPr>
        <w:keepNext w:val="0"/>
        <w:keepLines w:val="0"/>
        <w:widowControl w:val="0"/>
        <w:pBdr>
          <w:top w:space="0" w:sz="0" w:val="nil"/>
          <w:left w:space="0" w:sz="0" w:val="nil"/>
          <w:bottom w:space="0" w:sz="0" w:val="nil"/>
          <w:right w:space="0" w:sz="0" w:val="nil"/>
          <w:between w:space="0" w:sz="0" w:val="nil"/>
        </w:pBdr>
        <w:shd w:fill="auto" w:val="clear"/>
        <w:spacing w:after="0" w:before="396.1621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 Суммарный объем инвестиций, связанных с приобретением, созданием, модернизацией, реконструкцией и подготовкой к использованию внеоборотных активов на </w:t>
      </w:r>
    </w:p>
    <w:p w:rsidR="00000000" w:rsidDel="00000000" w:rsidP="00000000" w:rsidRDefault="00000000" w:rsidRPr="00000000" w14:paraId="00000602">
      <w:pPr>
        <w:keepNext w:val="0"/>
        <w:keepLines w:val="0"/>
        <w:widowControl w:val="0"/>
        <w:pBdr>
          <w:top w:space="0" w:sz="0" w:val="nil"/>
          <w:left w:space="0" w:sz="0" w:val="nil"/>
          <w:bottom w:space="0" w:sz="0" w:val="nil"/>
          <w:right w:space="0" w:sz="0" w:val="nil"/>
          <w:between w:space="0" w:sz="0" w:val="nil"/>
        </w:pBdr>
        <w:shd w:fill="auto" w:val="clear"/>
        <w:spacing w:after="0" w:before="4.87792968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площадях, арендованных в технопарке, индустриальном (промышленном) парке, осуществленных за 5 календарных лет, определяемых в соответствии с пунктом 10 </w:t>
      </w:r>
    </w:p>
    <w:p w:rsidR="00000000" w:rsidDel="00000000" w:rsidP="00000000" w:rsidRDefault="00000000" w:rsidRPr="00000000" w14:paraId="00000603">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Порядка, приходящийся на один квадратный метр общей площади, арендованной в технопарке, индустриальном (промышленном) парке (без учета налога на добавленную стоимость) </w:t>
      </w:r>
    </w:p>
    <w:p w:rsidR="00000000" w:rsidDel="00000000" w:rsidP="00000000" w:rsidRDefault="00000000" w:rsidRPr="00000000" w14:paraId="00000604">
      <w:pPr>
        <w:keepNext w:val="0"/>
        <w:keepLines w:val="0"/>
        <w:widowControl w:val="0"/>
        <w:pBdr>
          <w:top w:space="0" w:sz="0" w:val="nil"/>
          <w:left w:space="0" w:sz="0" w:val="nil"/>
          <w:bottom w:space="0" w:sz="0" w:val="nil"/>
          <w:right w:space="0" w:sz="0" w:val="nil"/>
          <w:between w:space="0" w:sz="0" w:val="nil"/>
        </w:pBdr>
        <w:shd w:fill="auto" w:val="clear"/>
        <w:spacing w:after="0" w:before="396.21215820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 Объем выручки от деятельности, осуществленной на площадях, арендованных в технопарке, индустриальном (промышленном) парке, за календарный год, определяемый в соответствии с пунктом 9 Порядка, приходящийся на один квадратный метр общей площади, арендованной в технопарке, индустриальном (промышленном) парке (без учета налога на добавленную стоимость) </w:t>
      </w:r>
    </w:p>
    <w:p w:rsidR="00000000" w:rsidDel="00000000" w:rsidP="00000000" w:rsidRDefault="00000000" w:rsidRPr="00000000" w14:paraId="00000605">
      <w:pPr>
        <w:keepNext w:val="0"/>
        <w:keepLines w:val="0"/>
        <w:widowControl w:val="0"/>
        <w:pBdr>
          <w:top w:space="0" w:sz="0" w:val="nil"/>
          <w:left w:space="0" w:sz="0" w:val="nil"/>
          <w:bottom w:space="0" w:sz="0" w:val="nil"/>
          <w:right w:space="0" w:sz="0" w:val="nil"/>
          <w:between w:space="0" w:sz="0" w:val="nil"/>
        </w:pBdr>
        <w:shd w:fill="auto" w:val="clear"/>
        <w:spacing w:after="0" w:before="396.2200927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 Размер фонда оплаты труда работников, занятых на площадях, арендованных в технопарке, индустриальном (промышленном) парке, за календарный год, определяемый в соответствии с пунктом 9 Порядка, приходящийся на один квадратный метр общей площади, арендованной в технопарке, индустриальном (промышленном) парке </w:t>
      </w:r>
    </w:p>
    <w:p w:rsidR="00000000" w:rsidDel="00000000" w:rsidP="00000000" w:rsidRDefault="00000000" w:rsidRPr="00000000" w14:paraId="00000606">
      <w:pPr>
        <w:keepNext w:val="0"/>
        <w:keepLines w:val="0"/>
        <w:widowControl w:val="0"/>
        <w:pBdr>
          <w:top w:space="0" w:sz="0" w:val="nil"/>
          <w:left w:space="0" w:sz="0" w:val="nil"/>
          <w:bottom w:space="0" w:sz="0" w:val="nil"/>
          <w:right w:space="0" w:sz="0" w:val="nil"/>
          <w:between w:space="0" w:sz="0" w:val="nil"/>
        </w:pBdr>
        <w:shd w:fill="auto" w:val="clear"/>
        <w:spacing w:after="0" w:before="396.218872070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4 Среднемесячный размер заработной платы работников, занятых на площадях, арендованных в технопарке, индустриальном (промышленном) парке </w:t>
      </w:r>
    </w:p>
    <w:p w:rsidR="00000000" w:rsidDel="00000000" w:rsidP="00000000" w:rsidRDefault="00000000" w:rsidRPr="00000000" w14:paraId="000006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0,2 </w:t>
      </w:r>
    </w:p>
    <w:p w:rsidR="00000000" w:rsidDel="00000000" w:rsidP="00000000" w:rsidRDefault="00000000" w:rsidRPr="00000000" w14:paraId="00000608">
      <w:pPr>
        <w:keepNext w:val="0"/>
        <w:keepLines w:val="0"/>
        <w:widowControl w:val="0"/>
        <w:pBdr>
          <w:top w:space="0" w:sz="0" w:val="nil"/>
          <w:left w:space="0" w:sz="0" w:val="nil"/>
          <w:bottom w:space="0" w:sz="0" w:val="nil"/>
          <w:right w:space="0" w:sz="0" w:val="nil"/>
          <w:between w:space="0" w:sz="0" w:val="nil"/>
        </w:pBdr>
        <w:shd w:fill="auto" w:val="clear"/>
        <w:spacing w:after="0" w:before="2509.44335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0,2 </w:t>
      </w:r>
    </w:p>
    <w:p w:rsidR="00000000" w:rsidDel="00000000" w:rsidP="00000000" w:rsidRDefault="00000000" w:rsidRPr="00000000" w14:paraId="00000609">
      <w:pPr>
        <w:keepNext w:val="0"/>
        <w:keepLines w:val="0"/>
        <w:widowControl w:val="0"/>
        <w:pBdr>
          <w:top w:space="0" w:sz="0" w:val="nil"/>
          <w:left w:space="0" w:sz="0" w:val="nil"/>
          <w:bottom w:space="0" w:sz="0" w:val="nil"/>
          <w:right w:space="0" w:sz="0" w:val="nil"/>
          <w:between w:space="0" w:sz="0" w:val="nil"/>
        </w:pBdr>
        <w:shd w:fill="auto" w:val="clear"/>
        <w:spacing w:after="0" w:before="1804.9908447265625" w:line="240" w:lineRule="auto"/>
        <w:ind w:left="0" w:right="-134.5275590551165" w:firstLine="0"/>
        <w:rPr>
          <w:i w:val="0"/>
          <w:smallCaps w:val="0"/>
          <w:strike w:val="0"/>
          <w:color w:val="000000"/>
          <w:u w:val="none"/>
          <w:shd w:fill="auto" w:val="clear"/>
          <w:vertAlign w:val="baseline"/>
        </w:rPr>
        <w:sectPr>
          <w:type w:val="continuous"/>
          <w:pgSz w:h="16840" w:w="11900" w:orient="portrait"/>
          <w:pgMar w:bottom="600.52734375" w:top="546.824951171875" w:left="754.193115234375" w:right="1627.2047244094488" w:header="0" w:footer="720"/>
          <w:cols w:equalWidth="0" w:num="2">
            <w:col w:space="0" w:w="4762.04"/>
            <w:col w:space="0" w:w="4762.04"/>
          </w:cols>
        </w:sectPr>
      </w:pPr>
      <w:r w:rsidDel="00000000" w:rsidR="00000000" w:rsidRPr="00000000">
        <w:rPr>
          <w:i w:val="0"/>
          <w:smallCaps w:val="0"/>
          <w:strike w:val="0"/>
          <w:color w:val="000000"/>
          <w:u w:val="none"/>
          <w:shd w:fill="auto" w:val="clear"/>
          <w:vertAlign w:val="baseline"/>
          <w:rtl w:val="0"/>
        </w:rPr>
        <w:t xml:space="preserve">0,3 0,3 </w:t>
      </w:r>
    </w:p>
    <w:p w:rsidR="00000000" w:rsidDel="00000000" w:rsidP="00000000" w:rsidRDefault="00000000" w:rsidRPr="00000000" w14:paraId="000006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Таблица 8. Территориальные коэффициенты, применяемые к значениям показателей деятельности, осуществляемой в Троицком и (или) Новомосковском административном округе города Москвы на территории промышленного комплекса, технопарка, индустриального ... </w:t>
      </w:r>
    </w:p>
    <w:p w:rsidR="00000000" w:rsidDel="00000000" w:rsidP="00000000" w:rsidRDefault="00000000" w:rsidRPr="00000000" w14:paraId="0000060B">
      <w:pPr>
        <w:keepNext w:val="0"/>
        <w:keepLines w:val="0"/>
        <w:widowControl w:val="0"/>
        <w:pBdr>
          <w:top w:space="0" w:sz="0" w:val="nil"/>
          <w:left w:space="0" w:sz="0" w:val="nil"/>
          <w:bottom w:space="0" w:sz="0" w:val="nil"/>
          <w:right w:space="0" w:sz="0" w:val="nil"/>
          <w:between w:space="0" w:sz="0" w:val="nil"/>
        </w:pBdr>
        <w:shd w:fill="auto" w:val="clear"/>
        <w:spacing w:after="0" w:before="218.50234985351562"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Таблица 8 </w:t>
      </w:r>
    </w:p>
    <w:p w:rsidR="00000000" w:rsidDel="00000000" w:rsidP="00000000" w:rsidRDefault="00000000" w:rsidRPr="00000000" w14:paraId="0000060C">
      <w:pPr>
        <w:keepNext w:val="0"/>
        <w:keepLines w:val="0"/>
        <w:widowControl w:val="0"/>
        <w:pBdr>
          <w:top w:space="0" w:sz="0" w:val="nil"/>
          <w:left w:space="0" w:sz="0" w:val="nil"/>
          <w:bottom w:space="0" w:sz="0" w:val="nil"/>
          <w:right w:space="0" w:sz="0" w:val="nil"/>
          <w:between w:space="0" w:sz="0" w:val="nil"/>
        </w:pBdr>
        <w:shd w:fill="auto" w:val="clear"/>
        <w:spacing w:after="0" w:before="4.8347473144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(Дополнительно включена </w:t>
      </w:r>
    </w:p>
    <w:p w:rsidR="00000000" w:rsidDel="00000000" w:rsidP="00000000" w:rsidRDefault="00000000" w:rsidRPr="00000000" w14:paraId="0000060D">
      <w:pPr>
        <w:keepNext w:val="0"/>
        <w:keepLines w:val="0"/>
        <w:widowControl w:val="0"/>
        <w:pBdr>
          <w:top w:space="0" w:sz="0" w:val="nil"/>
          <w:left w:space="0" w:sz="0" w:val="nil"/>
          <w:bottom w:space="0" w:sz="0" w:val="nil"/>
          <w:right w:space="0" w:sz="0" w:val="nil"/>
          <w:between w:space="0" w:sz="0" w:val="nil"/>
        </w:pBdr>
        <w:shd w:fill="auto" w:val="clear"/>
        <w:spacing w:after="0" w:before="4.834747314453125" w:line="240" w:lineRule="auto"/>
        <w:ind w:left="0" w:right="-134.5275590551165" w:firstLine="0"/>
        <w:rPr>
          <w:i w:val="0"/>
          <w:smallCaps w:val="0"/>
          <w:strike w:val="0"/>
          <w:color w:val="0000ee"/>
          <w:u w:val="none"/>
          <w:shd w:fill="auto" w:val="clear"/>
          <w:vertAlign w:val="baseline"/>
        </w:rPr>
      </w:pPr>
      <w:r w:rsidDel="00000000" w:rsidR="00000000" w:rsidRPr="00000000">
        <w:rPr>
          <w:i w:val="0"/>
          <w:smallCaps w:val="0"/>
          <w:strike w:val="0"/>
          <w:color w:val="0000ee"/>
          <w:u w:val="none"/>
          <w:shd w:fill="auto" w:val="clear"/>
          <w:vertAlign w:val="baseline"/>
          <w:rtl w:val="0"/>
        </w:rPr>
        <w:t xml:space="preserve">постановлением Правительства Москвы </w:t>
      </w:r>
    </w:p>
    <w:p w:rsidR="00000000" w:rsidDel="00000000" w:rsidP="00000000" w:rsidRDefault="00000000" w:rsidRPr="00000000" w14:paraId="0000060E">
      <w:pPr>
        <w:keepNext w:val="0"/>
        <w:keepLines w:val="0"/>
        <w:widowControl w:val="0"/>
        <w:pBdr>
          <w:top w:space="0" w:sz="0" w:val="nil"/>
          <w:left w:space="0" w:sz="0" w:val="nil"/>
          <w:bottom w:space="0" w:sz="0" w:val="nil"/>
          <w:right w:space="0" w:sz="0" w:val="nil"/>
          <w:between w:space="0" w:sz="0" w:val="nil"/>
        </w:pBdr>
        <w:shd w:fill="auto" w:val="clear"/>
        <w:spacing w:after="0" w:before="4.8347473144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ee"/>
          <w:u w:val="none"/>
          <w:shd w:fill="auto" w:val="clear"/>
          <w:vertAlign w:val="baseline"/>
          <w:rtl w:val="0"/>
        </w:rPr>
        <w:t xml:space="preserve">от 5 июня 2019 года N 660-ПП</w:t>
      </w:r>
      <w:r w:rsidDel="00000000" w:rsidR="00000000" w:rsidRPr="00000000">
        <w:rPr>
          <w:i w:val="0"/>
          <w:smallCaps w:val="0"/>
          <w:strike w:val="0"/>
          <w:color w:val="000000"/>
          <w:u w:val="none"/>
          <w:shd w:fill="auto" w:val="clear"/>
          <w:vertAlign w:val="baseline"/>
          <w:rtl w:val="0"/>
        </w:rPr>
        <w:t xml:space="preserve">)</w:t>
      </w:r>
    </w:p>
    <w:p w:rsidR="00000000" w:rsidDel="00000000" w:rsidP="00000000" w:rsidRDefault="00000000" w:rsidRPr="00000000" w14:paraId="000006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Территориальные коэффициенты, применяемые к значениям показателей деятельности, осуществляемой в Троицком и (или) Новомосковском административном округе города Москвы на территории промышленного комплекса, технопарка, индустриального (промышленного) парка, для признания ее соответствующей требованиям, установленным разделами 4, </w:t>
      </w:r>
    </w:p>
    <w:p w:rsidR="00000000" w:rsidDel="00000000" w:rsidP="00000000" w:rsidRDefault="00000000" w:rsidRPr="00000000" w14:paraId="00000610">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sectPr>
          <w:type w:val="continuous"/>
          <w:pgSz w:h="16840" w:w="11900" w:orient="portrait"/>
          <w:pgMar w:bottom="600.52734375" w:top="546.824951171875" w:left="642.6129913330078" w:right="1627.2047244094488" w:header="0" w:footer="720"/>
          <w:cols w:equalWidth="0" w:num="1">
            <w:col w:space="0" w:w="9635.68"/>
          </w:cols>
        </w:sectPr>
      </w:pPr>
      <w:r w:rsidDel="00000000" w:rsidR="00000000" w:rsidRPr="00000000">
        <w:rPr>
          <w:i w:val="0"/>
          <w:smallCaps w:val="0"/>
          <w:strike w:val="0"/>
          <w:color w:val="000000"/>
          <w:u w:val="none"/>
          <w:shd w:fill="auto" w:val="clear"/>
          <w:vertAlign w:val="baseline"/>
          <w:rtl w:val="0"/>
        </w:rPr>
        <w:t xml:space="preserve">7,12 Перечня</w:t>
      </w:r>
    </w:p>
    <w:p w:rsidR="00000000" w:rsidDel="00000000" w:rsidP="00000000" w:rsidRDefault="00000000" w:rsidRPr="00000000" w14:paraId="000006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N Показатель деятельности </w:t>
      </w:r>
    </w:p>
    <w:p w:rsidR="00000000" w:rsidDel="00000000" w:rsidP="00000000" w:rsidRDefault="00000000" w:rsidRPr="00000000" w14:paraId="000006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sectPr>
          <w:type w:val="continuous"/>
          <w:pgSz w:h="16840" w:w="11900" w:orient="portrait"/>
          <w:pgMar w:bottom="600.52734375" w:top="546.824951171875" w:left="763.4384155273438" w:right="1627.2047244094488" w:header="0" w:footer="720"/>
          <w:cols w:equalWidth="0" w:num="2">
            <w:col w:space="0" w:w="4757.42"/>
            <w:col w:space="0" w:w="4757.42"/>
          </w:cols>
        </w:sectPr>
      </w:pPr>
      <w:r w:rsidDel="00000000" w:rsidR="00000000" w:rsidRPr="00000000">
        <w:rPr>
          <w:i w:val="0"/>
          <w:smallCaps w:val="0"/>
          <w:strike w:val="0"/>
          <w:color w:val="000000"/>
          <w:u w:val="none"/>
          <w:shd w:fill="auto" w:val="clear"/>
          <w:vertAlign w:val="baseline"/>
          <w:rtl w:val="0"/>
        </w:rPr>
        <w:t xml:space="preserve">Территориальный' коэффициент </w:t>
      </w:r>
    </w:p>
    <w:p w:rsidR="00000000" w:rsidDel="00000000" w:rsidP="00000000" w:rsidRDefault="00000000" w:rsidRPr="00000000" w14:paraId="00000613">
      <w:pPr>
        <w:keepNext w:val="0"/>
        <w:keepLines w:val="0"/>
        <w:widowControl w:val="0"/>
        <w:pBdr>
          <w:top w:space="0" w:sz="0" w:val="nil"/>
          <w:left w:space="0" w:sz="0" w:val="nil"/>
          <w:bottom w:space="0" w:sz="0" w:val="nil"/>
          <w:right w:space="0" w:sz="0" w:val="nil"/>
          <w:between w:space="0" w:sz="0" w:val="nil"/>
        </w:pBdr>
        <w:shd w:fill="auto" w:val="clear"/>
        <w:spacing w:after="0" w:before="552.7246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п/п 2019 год </w:t>
      </w:r>
    </w:p>
    <w:p w:rsidR="00000000" w:rsidDel="00000000" w:rsidP="00000000" w:rsidRDefault="00000000" w:rsidRPr="00000000" w14:paraId="000006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2020 год </w:t>
      </w:r>
    </w:p>
    <w:p w:rsidR="00000000" w:rsidDel="00000000" w:rsidP="00000000" w:rsidRDefault="00000000" w:rsidRPr="00000000" w14:paraId="000006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2021 год </w:t>
      </w:r>
    </w:p>
    <w:p w:rsidR="00000000" w:rsidDel="00000000" w:rsidP="00000000" w:rsidRDefault="00000000" w:rsidRPr="00000000" w14:paraId="00000616">
      <w:pPr>
        <w:keepNext w:val="0"/>
        <w:keepLines w:val="0"/>
        <w:widowControl w:val="0"/>
        <w:pBdr>
          <w:top w:space="0" w:sz="0" w:val="nil"/>
          <w:left w:space="0" w:sz="0" w:val="nil"/>
          <w:bottom w:space="0" w:sz="0" w:val="nil"/>
          <w:right w:space="0" w:sz="0" w:val="nil"/>
          <w:between w:space="0" w:sz="0" w:val="nil"/>
        </w:pBdr>
        <w:shd w:fill="auto" w:val="clear"/>
        <w:spacing w:after="0" w:before="9.7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2022 год </w:t>
      </w:r>
    </w:p>
    <w:p w:rsidR="00000000" w:rsidDel="00000000" w:rsidP="00000000" w:rsidRDefault="00000000" w:rsidRPr="00000000" w14:paraId="00000617">
      <w:pPr>
        <w:keepNext w:val="0"/>
        <w:keepLines w:val="0"/>
        <w:widowControl w:val="0"/>
        <w:pBdr>
          <w:top w:space="0" w:sz="0" w:val="nil"/>
          <w:left w:space="0" w:sz="0" w:val="nil"/>
          <w:bottom w:space="0" w:sz="0" w:val="nil"/>
          <w:right w:space="0" w:sz="0" w:val="nil"/>
          <w:between w:space="0" w:sz="0" w:val="nil"/>
        </w:pBdr>
        <w:shd w:fill="auto" w:val="clear"/>
        <w:spacing w:after="0" w:before="9.7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2023 год </w:t>
      </w:r>
    </w:p>
    <w:p w:rsidR="00000000" w:rsidDel="00000000" w:rsidP="00000000" w:rsidRDefault="00000000" w:rsidRPr="00000000" w14:paraId="000006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2024 год </w:t>
      </w:r>
    </w:p>
    <w:p w:rsidR="00000000" w:rsidDel="00000000" w:rsidP="00000000" w:rsidRDefault="00000000" w:rsidRPr="00000000" w14:paraId="00000619">
      <w:pPr>
        <w:keepNext w:val="0"/>
        <w:keepLines w:val="0"/>
        <w:widowControl w:val="0"/>
        <w:pBdr>
          <w:top w:space="0" w:sz="0" w:val="nil"/>
          <w:left w:space="0" w:sz="0" w:val="nil"/>
          <w:bottom w:space="0" w:sz="0" w:val="nil"/>
          <w:right w:space="0" w:sz="0" w:val="nil"/>
          <w:between w:space="0" w:sz="0" w:val="nil"/>
        </w:pBdr>
        <w:shd w:fill="auto" w:val="clear"/>
        <w:spacing w:after="0" w:before="9.7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2025 год </w:t>
      </w:r>
    </w:p>
    <w:p w:rsidR="00000000" w:rsidDel="00000000" w:rsidP="00000000" w:rsidRDefault="00000000" w:rsidRPr="00000000" w14:paraId="0000061A">
      <w:pPr>
        <w:keepNext w:val="0"/>
        <w:keepLines w:val="0"/>
        <w:widowControl w:val="0"/>
        <w:pBdr>
          <w:top w:space="0" w:sz="0" w:val="nil"/>
          <w:left w:space="0" w:sz="0" w:val="nil"/>
          <w:bottom w:space="0" w:sz="0" w:val="nil"/>
          <w:right w:space="0" w:sz="0" w:val="nil"/>
          <w:between w:space="0" w:sz="0" w:val="nil"/>
        </w:pBdr>
        <w:shd w:fill="auto" w:val="clear"/>
        <w:spacing w:after="0" w:before="9.765625" w:line="240" w:lineRule="auto"/>
        <w:ind w:left="0" w:right="-134.5275590551165" w:firstLine="0"/>
        <w:rPr>
          <w:i w:val="0"/>
          <w:smallCaps w:val="0"/>
          <w:strike w:val="0"/>
          <w:color w:val="000000"/>
          <w:u w:val="none"/>
          <w:shd w:fill="auto" w:val="clear"/>
          <w:vertAlign w:val="baseline"/>
        </w:rPr>
        <w:sectPr>
          <w:type w:val="continuous"/>
          <w:pgSz w:h="16840" w:w="11900" w:orient="portrait"/>
          <w:pgMar w:bottom="600.52734375" w:top="546.824951171875" w:left="3070" w:right="1627.2047244094488" w:header="0" w:footer="720"/>
          <w:cols w:equalWidth="0" w:num="8">
            <w:col w:space="0" w:w="901.02"/>
            <w:col w:space="0" w:w="901.02"/>
            <w:col w:space="0" w:w="901.02"/>
            <w:col w:space="0" w:w="901.02"/>
            <w:col w:space="0" w:w="901.02"/>
            <w:col w:space="0" w:w="901.02"/>
            <w:col w:space="0" w:w="901.02"/>
            <w:col w:space="0" w:w="901.02"/>
          </w:cols>
        </w:sectPr>
      </w:pPr>
      <w:r w:rsidDel="00000000" w:rsidR="00000000" w:rsidRPr="00000000">
        <w:rPr>
          <w:i w:val="0"/>
          <w:smallCaps w:val="0"/>
          <w:strike w:val="0"/>
          <w:color w:val="000000"/>
          <w:u w:val="none"/>
          <w:shd w:fill="auto" w:val="clear"/>
          <w:vertAlign w:val="baseline"/>
          <w:rtl w:val="0"/>
        </w:rPr>
        <w:t xml:space="preserve">2026 год </w:t>
      </w:r>
    </w:p>
    <w:p w:rsidR="00000000" w:rsidDel="00000000" w:rsidP="00000000" w:rsidRDefault="00000000" w:rsidRPr="00000000" w14:paraId="0000061B">
      <w:pPr>
        <w:keepNext w:val="0"/>
        <w:keepLines w:val="0"/>
        <w:widowControl w:val="0"/>
        <w:pBdr>
          <w:top w:space="0" w:sz="0" w:val="nil"/>
          <w:left w:space="0" w:sz="0" w:val="nil"/>
          <w:bottom w:space="0" w:sz="0" w:val="nil"/>
          <w:right w:space="0" w:sz="0" w:val="nil"/>
          <w:between w:space="0" w:sz="0" w:val="nil"/>
        </w:pBdr>
        <w:shd w:fill="auto" w:val="clear"/>
        <w:spacing w:after="0" w:before="396.30615234375" w:line="240" w:lineRule="auto"/>
        <w:ind w:left="0" w:right="-134.5275590551165" w:firstLine="0"/>
        <w:rPr>
          <w:i w:val="0"/>
          <w:smallCaps w:val="0"/>
          <w:strike w:val="0"/>
          <w:color w:val="000000"/>
          <w:u w:val="none"/>
          <w:shd w:fill="auto" w:val="clear"/>
          <w:vertAlign w:val="baseline"/>
        </w:rPr>
        <w:sectPr>
          <w:type w:val="continuous"/>
          <w:pgSz w:h="16840" w:w="11900" w:orient="portrait"/>
          <w:pgMar w:bottom="600.52734375" w:top="546.824951171875" w:left="642.6129913330078" w:right="1627.2047244094488" w:header="0" w:footer="720"/>
          <w:cols w:equalWidth="0" w:num="1">
            <w:col w:space="0" w:w="9635.68"/>
          </w:cols>
        </w:sectPr>
      </w:pPr>
      <w:r w:rsidDel="00000000" w:rsidR="00000000" w:rsidRPr="00000000">
        <w:rPr>
          <w:i w:val="0"/>
          <w:smallCaps w:val="0"/>
          <w:strike w:val="0"/>
          <w:color w:val="000000"/>
          <w:u w:val="none"/>
          <w:shd w:fill="auto" w:val="clear"/>
          <w:vertAlign w:val="baseline"/>
          <w:rtl w:val="0"/>
        </w:rPr>
        <w:t xml:space="preserve">1 2 3 4 5 6 7 8 9 10 </w:t>
      </w:r>
    </w:p>
    <w:p w:rsidR="00000000" w:rsidDel="00000000" w:rsidP="00000000" w:rsidRDefault="00000000" w:rsidRPr="00000000" w14:paraId="0000061C">
      <w:pPr>
        <w:keepNext w:val="0"/>
        <w:keepLines w:val="0"/>
        <w:widowControl w:val="0"/>
        <w:pBdr>
          <w:top w:space="0" w:sz="0" w:val="nil"/>
          <w:left w:space="0" w:sz="0" w:val="nil"/>
          <w:bottom w:space="0" w:sz="0" w:val="nil"/>
          <w:right w:space="0" w:sz="0" w:val="nil"/>
          <w:between w:space="0" w:sz="0" w:val="nil"/>
        </w:pBdr>
        <w:shd w:fill="auto" w:val="clear"/>
        <w:spacing w:after="0" w:before="396.1621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 Суммарный объем </w:t>
      </w:r>
    </w:p>
    <w:p w:rsidR="00000000" w:rsidDel="00000000" w:rsidP="00000000" w:rsidRDefault="00000000" w:rsidRPr="00000000" w14:paraId="0000061D">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инвестиций, </w:t>
      </w:r>
    </w:p>
    <w:p w:rsidR="00000000" w:rsidDel="00000000" w:rsidP="00000000" w:rsidRDefault="00000000" w:rsidRPr="00000000" w14:paraId="0000061E">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связанных с приобретением, </w:t>
      </w:r>
    </w:p>
    <w:p w:rsidR="00000000" w:rsidDel="00000000" w:rsidP="00000000" w:rsidRDefault="00000000" w:rsidRPr="00000000" w14:paraId="0000061F">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созданием, </w:t>
      </w:r>
    </w:p>
    <w:p w:rsidR="00000000" w:rsidDel="00000000" w:rsidP="00000000" w:rsidRDefault="00000000" w:rsidRPr="00000000" w14:paraId="00000620">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модернизацией, </w:t>
      </w:r>
    </w:p>
    <w:p w:rsidR="00000000" w:rsidDel="00000000" w:rsidP="00000000" w:rsidRDefault="00000000" w:rsidRPr="00000000" w14:paraId="00000621">
      <w:pPr>
        <w:keepNext w:val="0"/>
        <w:keepLines w:val="0"/>
        <w:widowControl w:val="0"/>
        <w:pBdr>
          <w:top w:space="0" w:sz="0" w:val="nil"/>
          <w:left w:space="0" w:sz="0" w:val="nil"/>
          <w:bottom w:space="0" w:sz="0" w:val="nil"/>
          <w:right w:space="0" w:sz="0" w:val="nil"/>
          <w:between w:space="0" w:sz="0" w:val="nil"/>
        </w:pBdr>
        <w:shd w:fill="auto" w:val="clear"/>
        <w:spacing w:after="0" w:before="4.9121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реконструкцией и подготовкой к использованию </w:t>
      </w:r>
    </w:p>
    <w:p w:rsidR="00000000" w:rsidDel="00000000" w:rsidP="00000000" w:rsidRDefault="00000000" w:rsidRPr="00000000" w14:paraId="00000622">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внеоборотных </w:t>
      </w:r>
    </w:p>
    <w:p w:rsidR="00000000" w:rsidDel="00000000" w:rsidP="00000000" w:rsidRDefault="00000000" w:rsidRPr="00000000" w14:paraId="00000623">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активов на территории </w:t>
      </w:r>
    </w:p>
    <w:p w:rsidR="00000000" w:rsidDel="00000000" w:rsidP="00000000" w:rsidRDefault="00000000" w:rsidRPr="00000000" w14:paraId="00000624">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объектов </w:t>
      </w:r>
    </w:p>
    <w:p w:rsidR="00000000" w:rsidDel="00000000" w:rsidP="00000000" w:rsidRDefault="00000000" w:rsidRPr="00000000" w14:paraId="00000625">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недвижимого </w:t>
      </w:r>
    </w:p>
    <w:p w:rsidR="00000000" w:rsidDel="00000000" w:rsidP="00000000" w:rsidRDefault="00000000" w:rsidRPr="00000000" w14:paraId="00000626">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имущества, </w:t>
      </w:r>
    </w:p>
    <w:p w:rsidR="00000000" w:rsidDel="00000000" w:rsidP="00000000" w:rsidRDefault="00000000" w:rsidRPr="00000000" w14:paraId="00000627">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заявленных на присвоение </w:t>
      </w:r>
    </w:p>
    <w:p w:rsidR="00000000" w:rsidDel="00000000" w:rsidP="00000000" w:rsidRDefault="00000000" w:rsidRPr="00000000" w14:paraId="00000628">
      <w:pPr>
        <w:keepNext w:val="0"/>
        <w:keepLines w:val="0"/>
        <w:widowControl w:val="0"/>
        <w:pBdr>
          <w:top w:space="0" w:sz="0" w:val="nil"/>
          <w:left w:space="0" w:sz="0" w:val="nil"/>
          <w:bottom w:space="0" w:sz="0" w:val="nil"/>
          <w:right w:space="0" w:sz="0" w:val="nil"/>
          <w:between w:space="0" w:sz="0" w:val="nil"/>
        </w:pBdr>
        <w:shd w:fill="auto" w:val="clear"/>
        <w:spacing w:after="0" w:before="4.835205078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(подтверждение) </w:t>
      </w:r>
    </w:p>
    <w:p w:rsidR="00000000" w:rsidDel="00000000" w:rsidP="00000000" w:rsidRDefault="00000000" w:rsidRPr="00000000" w14:paraId="00000629">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статуса </w:t>
      </w:r>
    </w:p>
    <w:p w:rsidR="00000000" w:rsidDel="00000000" w:rsidP="00000000" w:rsidRDefault="00000000" w:rsidRPr="00000000" w14:paraId="0000062A">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промышленного </w:t>
      </w:r>
    </w:p>
    <w:p w:rsidR="00000000" w:rsidDel="00000000" w:rsidP="00000000" w:rsidRDefault="00000000" w:rsidRPr="00000000" w14:paraId="0000062B">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комплекса, </w:t>
      </w:r>
    </w:p>
    <w:p w:rsidR="00000000" w:rsidDel="00000000" w:rsidP="00000000" w:rsidRDefault="00000000" w:rsidRPr="00000000" w14:paraId="0000062C">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технопарка, </w:t>
      </w:r>
    </w:p>
    <w:p w:rsidR="00000000" w:rsidDel="00000000" w:rsidP="00000000" w:rsidRDefault="00000000" w:rsidRPr="00000000" w14:paraId="0000062D">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индустриального </w:t>
      </w:r>
    </w:p>
    <w:p w:rsidR="00000000" w:rsidDel="00000000" w:rsidP="00000000" w:rsidRDefault="00000000" w:rsidRPr="00000000" w14:paraId="0000062E">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(промышленного) </w:t>
      </w:r>
    </w:p>
    <w:p w:rsidR="00000000" w:rsidDel="00000000" w:rsidP="00000000" w:rsidRDefault="00000000" w:rsidRPr="00000000" w14:paraId="0000062F">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парка, </w:t>
      </w:r>
    </w:p>
    <w:p w:rsidR="00000000" w:rsidDel="00000000" w:rsidP="00000000" w:rsidRDefault="00000000" w:rsidRPr="00000000" w14:paraId="00000630">
      <w:pPr>
        <w:keepNext w:val="0"/>
        <w:keepLines w:val="0"/>
        <w:widowControl w:val="0"/>
        <w:pBdr>
          <w:top w:space="0" w:sz="0" w:val="nil"/>
          <w:left w:space="0" w:sz="0" w:val="nil"/>
          <w:bottom w:space="0" w:sz="0" w:val="nil"/>
          <w:right w:space="0" w:sz="0" w:val="nil"/>
          <w:between w:space="0" w:sz="0" w:val="nil"/>
        </w:pBdr>
        <w:shd w:fill="auto" w:val="clear"/>
        <w:spacing w:after="0" w:before="4.912719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осуществленных </w:t>
      </w:r>
    </w:p>
    <w:p w:rsidR="00000000" w:rsidDel="00000000" w:rsidP="00000000" w:rsidRDefault="00000000" w:rsidRPr="00000000" w14:paraId="00000631">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за 5 календарных лет, </w:t>
      </w:r>
    </w:p>
    <w:p w:rsidR="00000000" w:rsidDel="00000000" w:rsidP="00000000" w:rsidRDefault="00000000" w:rsidRPr="00000000" w14:paraId="00000632">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определяемых в соответствии с пунктом 10 настоящего </w:t>
      </w:r>
    </w:p>
    <w:p w:rsidR="00000000" w:rsidDel="00000000" w:rsidP="00000000" w:rsidRDefault="00000000" w:rsidRPr="00000000" w14:paraId="00000633">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Порядка, </w:t>
      </w:r>
    </w:p>
    <w:p w:rsidR="00000000" w:rsidDel="00000000" w:rsidP="00000000" w:rsidRDefault="00000000" w:rsidRPr="00000000" w14:paraId="00000634">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приходящийся на один гектар земельных </w:t>
      </w:r>
    </w:p>
    <w:p w:rsidR="00000000" w:rsidDel="00000000" w:rsidP="00000000" w:rsidRDefault="00000000" w:rsidRPr="00000000" w14:paraId="00000635">
      <w:pPr>
        <w:keepNext w:val="0"/>
        <w:keepLines w:val="0"/>
        <w:widowControl w:val="0"/>
        <w:pBdr>
          <w:top w:space="0" w:sz="0" w:val="nil"/>
          <w:left w:space="0" w:sz="0" w:val="nil"/>
          <w:bottom w:space="0" w:sz="0" w:val="nil"/>
          <w:right w:space="0" w:sz="0" w:val="nil"/>
          <w:between w:space="0" w:sz="0" w:val="nil"/>
        </w:pBdr>
        <w:shd w:fill="auto" w:val="clear"/>
        <w:spacing w:after="0" w:before="4.86755371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участков, </w:t>
      </w:r>
    </w:p>
    <w:p w:rsidR="00000000" w:rsidDel="00000000" w:rsidP="00000000" w:rsidRDefault="00000000" w:rsidRPr="00000000" w14:paraId="00000636">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заявленных на присвоение </w:t>
      </w:r>
    </w:p>
    <w:p w:rsidR="00000000" w:rsidDel="00000000" w:rsidP="00000000" w:rsidRDefault="00000000" w:rsidRPr="00000000" w14:paraId="00000637">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(подтверждение) </w:t>
      </w:r>
    </w:p>
    <w:p w:rsidR="00000000" w:rsidDel="00000000" w:rsidP="00000000" w:rsidRDefault="00000000" w:rsidRPr="00000000" w14:paraId="00000638">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статуса </w:t>
      </w:r>
    </w:p>
    <w:p w:rsidR="00000000" w:rsidDel="00000000" w:rsidP="00000000" w:rsidRDefault="00000000" w:rsidRPr="00000000" w14:paraId="00000639">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промышленного </w:t>
      </w:r>
    </w:p>
    <w:p w:rsidR="00000000" w:rsidDel="00000000" w:rsidP="00000000" w:rsidRDefault="00000000" w:rsidRPr="00000000" w14:paraId="0000063A">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комплекса, </w:t>
      </w:r>
    </w:p>
    <w:p w:rsidR="00000000" w:rsidDel="00000000" w:rsidP="00000000" w:rsidRDefault="00000000" w:rsidRPr="00000000" w14:paraId="0000063B">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технопарка, </w:t>
      </w:r>
    </w:p>
    <w:p w:rsidR="00000000" w:rsidDel="00000000" w:rsidP="00000000" w:rsidRDefault="00000000" w:rsidRPr="00000000" w14:paraId="0000063C">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индустриального </w:t>
      </w:r>
    </w:p>
    <w:p w:rsidR="00000000" w:rsidDel="00000000" w:rsidP="00000000" w:rsidRDefault="00000000" w:rsidRPr="00000000" w14:paraId="0000063D">
      <w:pPr>
        <w:keepNext w:val="0"/>
        <w:keepLines w:val="0"/>
        <w:widowControl w:val="0"/>
        <w:pBdr>
          <w:top w:space="0" w:sz="0" w:val="nil"/>
          <w:left w:space="0" w:sz="0" w:val="nil"/>
          <w:bottom w:space="0" w:sz="0" w:val="nil"/>
          <w:right w:space="0" w:sz="0" w:val="nil"/>
          <w:between w:space="0" w:sz="0" w:val="nil"/>
        </w:pBdr>
        <w:shd w:fill="auto" w:val="clear"/>
        <w:spacing w:after="0" w:before="4.912719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(промышленного) </w:t>
      </w:r>
    </w:p>
    <w:p w:rsidR="00000000" w:rsidDel="00000000" w:rsidP="00000000" w:rsidRDefault="00000000" w:rsidRPr="00000000" w14:paraId="0000063E">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парка (без учета налога на добавленную </w:t>
      </w:r>
    </w:p>
    <w:p w:rsidR="00000000" w:rsidDel="00000000" w:rsidP="00000000" w:rsidRDefault="00000000" w:rsidRPr="00000000" w14:paraId="0000063F">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стоимость) </w:t>
      </w:r>
    </w:p>
    <w:p w:rsidR="00000000" w:rsidDel="00000000" w:rsidP="00000000" w:rsidRDefault="00000000" w:rsidRPr="00000000" w14:paraId="000006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1 1 1 1 1 1 1 1</w:t>
      </w:r>
    </w:p>
    <w:p w:rsidR="00000000" w:rsidDel="00000000" w:rsidP="00000000" w:rsidRDefault="00000000" w:rsidRPr="00000000" w14:paraId="000006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2Объемвыручки отдеятельности, </w:t>
      </w:r>
    </w:p>
    <w:p w:rsidR="00000000" w:rsidDel="00000000" w:rsidP="00000000" w:rsidRDefault="00000000" w:rsidRPr="00000000" w14:paraId="00000642">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осуществленной </w:t>
      </w:r>
    </w:p>
    <w:p w:rsidR="00000000" w:rsidDel="00000000" w:rsidP="00000000" w:rsidRDefault="00000000" w:rsidRPr="00000000" w14:paraId="00000643">
      <w:pPr>
        <w:keepNext w:val="0"/>
        <w:keepLines w:val="0"/>
        <w:widowControl w:val="0"/>
        <w:pBdr>
          <w:top w:space="0" w:sz="0" w:val="nil"/>
          <w:left w:space="0" w:sz="0" w:val="nil"/>
          <w:bottom w:space="0" w:sz="0" w:val="nil"/>
          <w:right w:space="0" w:sz="0" w:val="nil"/>
          <w:between w:space="0" w:sz="0" w:val="nil"/>
        </w:pBdr>
        <w:shd w:fill="auto" w:val="clear"/>
        <w:spacing w:after="0" w:before="4.9121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на территории объектов </w:t>
      </w:r>
    </w:p>
    <w:p w:rsidR="00000000" w:rsidDel="00000000" w:rsidP="00000000" w:rsidRDefault="00000000" w:rsidRPr="00000000" w14:paraId="00000644">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недвижимого </w:t>
      </w:r>
    </w:p>
    <w:p w:rsidR="00000000" w:rsidDel="00000000" w:rsidP="00000000" w:rsidRDefault="00000000" w:rsidRPr="00000000" w14:paraId="00000645">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имущества, </w:t>
      </w:r>
    </w:p>
    <w:p w:rsidR="00000000" w:rsidDel="00000000" w:rsidP="00000000" w:rsidRDefault="00000000" w:rsidRPr="00000000" w14:paraId="00000646">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заявленных на присвоение </w:t>
      </w:r>
    </w:p>
    <w:p w:rsidR="00000000" w:rsidDel="00000000" w:rsidP="00000000" w:rsidRDefault="00000000" w:rsidRPr="00000000" w14:paraId="00000647">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(подтверждение) </w:t>
      </w:r>
    </w:p>
    <w:p w:rsidR="00000000" w:rsidDel="00000000" w:rsidP="00000000" w:rsidRDefault="00000000" w:rsidRPr="00000000" w14:paraId="00000648">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статуса </w:t>
      </w:r>
    </w:p>
    <w:p w:rsidR="00000000" w:rsidDel="00000000" w:rsidP="00000000" w:rsidRDefault="00000000" w:rsidRPr="00000000" w14:paraId="00000649">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промышленного </w:t>
      </w:r>
    </w:p>
    <w:p w:rsidR="00000000" w:rsidDel="00000000" w:rsidP="00000000" w:rsidRDefault="00000000" w:rsidRPr="00000000" w14:paraId="0000064A">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комплекса, </w:t>
      </w:r>
    </w:p>
    <w:p w:rsidR="00000000" w:rsidDel="00000000" w:rsidP="00000000" w:rsidRDefault="00000000" w:rsidRPr="00000000" w14:paraId="0000064B">
      <w:pPr>
        <w:keepNext w:val="0"/>
        <w:keepLines w:val="0"/>
        <w:widowControl w:val="0"/>
        <w:pBdr>
          <w:top w:space="0" w:sz="0" w:val="nil"/>
          <w:left w:space="0" w:sz="0" w:val="nil"/>
          <w:bottom w:space="0" w:sz="0" w:val="nil"/>
          <w:right w:space="0" w:sz="0" w:val="nil"/>
          <w:between w:space="0" w:sz="0" w:val="nil"/>
        </w:pBdr>
        <w:shd w:fill="auto" w:val="clear"/>
        <w:spacing w:after="0" w:before="4.9121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технопарка, </w:t>
      </w:r>
    </w:p>
    <w:p w:rsidR="00000000" w:rsidDel="00000000" w:rsidP="00000000" w:rsidRDefault="00000000" w:rsidRPr="00000000" w14:paraId="0000064C">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индустриального </w:t>
      </w:r>
    </w:p>
    <w:p w:rsidR="00000000" w:rsidDel="00000000" w:rsidP="00000000" w:rsidRDefault="00000000" w:rsidRPr="00000000" w14:paraId="0000064D">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(промышленного) </w:t>
      </w:r>
    </w:p>
    <w:p w:rsidR="00000000" w:rsidDel="00000000" w:rsidP="00000000" w:rsidRDefault="00000000" w:rsidRPr="00000000" w14:paraId="0000064E">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парка, за календарный год, </w:t>
      </w:r>
    </w:p>
    <w:p w:rsidR="00000000" w:rsidDel="00000000" w:rsidP="00000000" w:rsidRDefault="00000000" w:rsidRPr="00000000" w14:paraId="0000064F">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определяемый в соответствии с пунктом 9 настоящего </w:t>
      </w:r>
    </w:p>
    <w:p w:rsidR="00000000" w:rsidDel="00000000" w:rsidP="00000000" w:rsidRDefault="00000000" w:rsidRPr="00000000" w14:paraId="00000650">
      <w:pPr>
        <w:keepNext w:val="0"/>
        <w:keepLines w:val="0"/>
        <w:widowControl w:val="0"/>
        <w:pBdr>
          <w:top w:space="0" w:sz="0" w:val="nil"/>
          <w:left w:space="0" w:sz="0" w:val="nil"/>
          <w:bottom w:space="0" w:sz="0" w:val="nil"/>
          <w:right w:space="0" w:sz="0" w:val="nil"/>
          <w:between w:space="0" w:sz="0" w:val="nil"/>
        </w:pBdr>
        <w:shd w:fill="auto" w:val="clear"/>
        <w:spacing w:after="0" w:before="4.9780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Порядка, </w:t>
      </w:r>
    </w:p>
    <w:p w:rsidR="00000000" w:rsidDel="00000000" w:rsidP="00000000" w:rsidRDefault="00000000" w:rsidRPr="00000000" w14:paraId="00000651">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приходящийся на один гектар земельных </w:t>
      </w:r>
    </w:p>
    <w:p w:rsidR="00000000" w:rsidDel="00000000" w:rsidP="00000000" w:rsidRDefault="00000000" w:rsidRPr="00000000" w14:paraId="00000652">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участков, </w:t>
      </w:r>
    </w:p>
    <w:p w:rsidR="00000000" w:rsidDel="00000000" w:rsidP="00000000" w:rsidRDefault="00000000" w:rsidRPr="00000000" w14:paraId="00000653">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заявленных на присвоение </w:t>
      </w:r>
    </w:p>
    <w:p w:rsidR="00000000" w:rsidDel="00000000" w:rsidP="00000000" w:rsidRDefault="00000000" w:rsidRPr="00000000" w14:paraId="00000654">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(подтверждение) </w:t>
      </w:r>
    </w:p>
    <w:p w:rsidR="00000000" w:rsidDel="00000000" w:rsidP="00000000" w:rsidRDefault="00000000" w:rsidRPr="00000000" w14:paraId="00000655">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статуса </w:t>
      </w:r>
    </w:p>
    <w:p w:rsidR="00000000" w:rsidDel="00000000" w:rsidP="00000000" w:rsidRDefault="00000000" w:rsidRPr="00000000" w14:paraId="00000656">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промышленного </w:t>
      </w:r>
    </w:p>
    <w:p w:rsidR="00000000" w:rsidDel="00000000" w:rsidP="00000000" w:rsidRDefault="00000000" w:rsidRPr="00000000" w14:paraId="00000657">
      <w:pPr>
        <w:keepNext w:val="0"/>
        <w:keepLines w:val="0"/>
        <w:widowControl w:val="0"/>
        <w:pBdr>
          <w:top w:space="0" w:sz="0" w:val="nil"/>
          <w:left w:space="0" w:sz="0" w:val="nil"/>
          <w:bottom w:space="0" w:sz="0" w:val="nil"/>
          <w:right w:space="0" w:sz="0" w:val="nil"/>
          <w:between w:space="0" w:sz="0" w:val="nil"/>
        </w:pBdr>
        <w:shd w:fill="auto" w:val="clear"/>
        <w:spacing w:after="0" w:before="4.912109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комплекса, </w:t>
      </w:r>
    </w:p>
    <w:p w:rsidR="00000000" w:rsidDel="00000000" w:rsidP="00000000" w:rsidRDefault="00000000" w:rsidRPr="00000000" w14:paraId="00000658">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технопарка, </w:t>
      </w:r>
    </w:p>
    <w:p w:rsidR="00000000" w:rsidDel="00000000" w:rsidP="00000000" w:rsidRDefault="00000000" w:rsidRPr="00000000" w14:paraId="00000659">
      <w:pPr>
        <w:keepNext w:val="0"/>
        <w:keepLines w:val="0"/>
        <w:widowControl w:val="0"/>
        <w:pBdr>
          <w:top w:space="0" w:sz="0" w:val="nil"/>
          <w:left w:space="0" w:sz="0" w:val="nil"/>
          <w:bottom w:space="0" w:sz="0" w:val="nil"/>
          <w:right w:space="0" w:sz="0" w:val="nil"/>
          <w:between w:space="0" w:sz="0" w:val="nil"/>
        </w:pBdr>
        <w:shd w:fill="auto" w:val="clear"/>
        <w:spacing w:after="0" w:before="4.83398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индустриального </w:t>
      </w:r>
    </w:p>
    <w:p w:rsidR="00000000" w:rsidDel="00000000" w:rsidP="00000000" w:rsidRDefault="00000000" w:rsidRPr="00000000" w14:paraId="0000065A">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(промышленного) </w:t>
      </w:r>
    </w:p>
    <w:p w:rsidR="00000000" w:rsidDel="00000000" w:rsidP="00000000" w:rsidRDefault="00000000" w:rsidRPr="00000000" w14:paraId="0000065B">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парка (без учета налога на добавленную </w:t>
      </w:r>
    </w:p>
    <w:p w:rsidR="00000000" w:rsidDel="00000000" w:rsidP="00000000" w:rsidRDefault="00000000" w:rsidRPr="00000000" w14:paraId="0000065C">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стоимость) </w:t>
      </w:r>
    </w:p>
    <w:p w:rsidR="00000000" w:rsidDel="00000000" w:rsidP="00000000" w:rsidRDefault="00000000" w:rsidRPr="00000000" w14:paraId="0000065D">
      <w:pPr>
        <w:keepNext w:val="0"/>
        <w:keepLines w:val="0"/>
        <w:widowControl w:val="0"/>
        <w:pBdr>
          <w:top w:space="0" w:sz="0" w:val="nil"/>
          <w:left w:space="0" w:sz="0" w:val="nil"/>
          <w:bottom w:space="0" w:sz="0" w:val="nil"/>
          <w:right w:space="0" w:sz="0" w:val="nil"/>
          <w:between w:space="0" w:sz="0" w:val="nil"/>
        </w:pBdr>
        <w:shd w:fill="auto" w:val="clear"/>
        <w:spacing w:after="0" w:before="396.24084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3Размерфонда оплатытруда работников, </w:t>
      </w:r>
    </w:p>
    <w:p w:rsidR="00000000" w:rsidDel="00000000" w:rsidP="00000000" w:rsidRDefault="00000000" w:rsidRPr="00000000" w14:paraId="0000065E">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занятыхна территории </w:t>
      </w:r>
    </w:p>
    <w:p w:rsidR="00000000" w:rsidDel="00000000" w:rsidP="00000000" w:rsidRDefault="00000000" w:rsidRPr="00000000" w14:paraId="0000065F">
      <w:pPr>
        <w:keepNext w:val="0"/>
        <w:keepLines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объектов </w:t>
      </w:r>
    </w:p>
    <w:p w:rsidR="00000000" w:rsidDel="00000000" w:rsidP="00000000" w:rsidRDefault="00000000" w:rsidRPr="00000000" w14:paraId="00000660">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недвижимого </w:t>
      </w:r>
    </w:p>
    <w:p w:rsidR="00000000" w:rsidDel="00000000" w:rsidP="00000000" w:rsidRDefault="00000000" w:rsidRPr="00000000" w14:paraId="00000661">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имущества, </w:t>
      </w:r>
    </w:p>
    <w:p w:rsidR="00000000" w:rsidDel="00000000" w:rsidP="00000000" w:rsidRDefault="00000000" w:rsidRPr="00000000" w14:paraId="00000662">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заявленныхна присвоение </w:t>
      </w:r>
    </w:p>
    <w:p w:rsidR="00000000" w:rsidDel="00000000" w:rsidP="00000000" w:rsidRDefault="00000000" w:rsidRPr="00000000" w14:paraId="00000663">
      <w:pPr>
        <w:keepNext w:val="0"/>
        <w:keepLines w:val="0"/>
        <w:widowControl w:val="0"/>
        <w:pBdr>
          <w:top w:space="0" w:sz="0" w:val="nil"/>
          <w:left w:space="0" w:sz="0" w:val="nil"/>
          <w:bottom w:space="0" w:sz="0" w:val="nil"/>
          <w:right w:space="0" w:sz="0" w:val="nil"/>
          <w:between w:space="0" w:sz="0" w:val="nil"/>
        </w:pBdr>
        <w:shd w:fill="auto" w:val="clear"/>
        <w:spacing w:after="0" w:before="4.9780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(подтверждение) </w:t>
      </w:r>
    </w:p>
    <w:p w:rsidR="00000000" w:rsidDel="00000000" w:rsidP="00000000" w:rsidRDefault="00000000" w:rsidRPr="00000000" w14:paraId="00000664">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статуса </w:t>
      </w:r>
    </w:p>
    <w:p w:rsidR="00000000" w:rsidDel="00000000" w:rsidP="00000000" w:rsidRDefault="00000000" w:rsidRPr="00000000" w14:paraId="00000665">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промышленного </w:t>
      </w:r>
    </w:p>
    <w:p w:rsidR="00000000" w:rsidDel="00000000" w:rsidP="00000000" w:rsidRDefault="00000000" w:rsidRPr="00000000" w14:paraId="00000666">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комплекса, </w:t>
      </w:r>
    </w:p>
    <w:p w:rsidR="00000000" w:rsidDel="00000000" w:rsidP="00000000" w:rsidRDefault="00000000" w:rsidRPr="00000000" w14:paraId="00000667">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технопарка, </w:t>
      </w:r>
    </w:p>
    <w:p w:rsidR="00000000" w:rsidDel="00000000" w:rsidP="00000000" w:rsidRDefault="00000000" w:rsidRPr="00000000" w14:paraId="00000668">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индустриального </w:t>
      </w:r>
    </w:p>
    <w:p w:rsidR="00000000" w:rsidDel="00000000" w:rsidP="00000000" w:rsidRDefault="00000000" w:rsidRPr="00000000" w14:paraId="00000669">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(промышленного) </w:t>
      </w:r>
    </w:p>
    <w:p w:rsidR="00000000" w:rsidDel="00000000" w:rsidP="00000000" w:rsidRDefault="00000000" w:rsidRPr="00000000" w14:paraId="0000066A">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парка, за календарныйгод, </w:t>
      </w:r>
    </w:p>
    <w:p w:rsidR="00000000" w:rsidDel="00000000" w:rsidP="00000000" w:rsidRDefault="00000000" w:rsidRPr="00000000" w14:paraId="0000066B">
      <w:pPr>
        <w:keepNext w:val="0"/>
        <w:keepLines w:val="0"/>
        <w:widowControl w:val="0"/>
        <w:pBdr>
          <w:top w:space="0" w:sz="0" w:val="nil"/>
          <w:left w:space="0" w:sz="0" w:val="nil"/>
          <w:bottom w:space="0" w:sz="0" w:val="nil"/>
          <w:right w:space="0" w:sz="0" w:val="nil"/>
          <w:between w:space="0" w:sz="0" w:val="nil"/>
        </w:pBdr>
        <w:shd w:fill="auto" w:val="clear"/>
        <w:spacing w:after="0" w:before="4.978027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определяемый в соответствии с пунктом 9 настоящего </w:t>
      </w:r>
    </w:p>
    <w:p w:rsidR="00000000" w:rsidDel="00000000" w:rsidP="00000000" w:rsidRDefault="00000000" w:rsidRPr="00000000" w14:paraId="0000066C">
      <w:pPr>
        <w:keepNext w:val="0"/>
        <w:keepLines w:val="0"/>
        <w:widowControl w:val="0"/>
        <w:pBdr>
          <w:top w:space="0" w:sz="0" w:val="nil"/>
          <w:left w:space="0" w:sz="0" w:val="nil"/>
          <w:bottom w:space="0" w:sz="0" w:val="nil"/>
          <w:right w:space="0" w:sz="0" w:val="nil"/>
          <w:between w:space="0" w:sz="0" w:val="nil"/>
        </w:pBdr>
        <w:shd w:fill="auto" w:val="clear"/>
        <w:spacing w:after="0" w:before="4.900207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Порядка, </w:t>
      </w:r>
    </w:p>
    <w:p w:rsidR="00000000" w:rsidDel="00000000" w:rsidP="00000000" w:rsidRDefault="00000000" w:rsidRPr="00000000" w14:paraId="0000066D">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приходящийся на один гектар земельных </w:t>
      </w:r>
    </w:p>
    <w:p w:rsidR="00000000" w:rsidDel="00000000" w:rsidP="00000000" w:rsidRDefault="00000000" w:rsidRPr="00000000" w14:paraId="0000066E">
      <w:pPr>
        <w:keepNext w:val="0"/>
        <w:keepLines w:val="0"/>
        <w:widowControl w:val="0"/>
        <w:pBdr>
          <w:top w:space="0" w:sz="0" w:val="nil"/>
          <w:left w:space="0" w:sz="0" w:val="nil"/>
          <w:bottom w:space="0" w:sz="0" w:val="nil"/>
          <w:right w:space="0" w:sz="0" w:val="nil"/>
          <w:between w:space="0" w:sz="0" w:val="nil"/>
        </w:pBdr>
        <w:shd w:fill="auto" w:val="clear"/>
        <w:spacing w:after="0" w:before="4.900207519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участков, </w:t>
      </w:r>
    </w:p>
    <w:p w:rsidR="00000000" w:rsidDel="00000000" w:rsidP="00000000" w:rsidRDefault="00000000" w:rsidRPr="00000000" w14:paraId="0000066F">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заявленных на присвоение </w:t>
      </w:r>
    </w:p>
    <w:p w:rsidR="00000000" w:rsidDel="00000000" w:rsidP="00000000" w:rsidRDefault="00000000" w:rsidRPr="00000000" w14:paraId="00000670">
      <w:pPr>
        <w:keepNext w:val="0"/>
        <w:keepLines w:val="0"/>
        <w:widowControl w:val="0"/>
        <w:pBdr>
          <w:top w:space="0" w:sz="0" w:val="nil"/>
          <w:left w:space="0" w:sz="0" w:val="nil"/>
          <w:bottom w:space="0" w:sz="0" w:val="nil"/>
          <w:right w:space="0" w:sz="0" w:val="nil"/>
          <w:between w:space="0" w:sz="0" w:val="nil"/>
        </w:pBdr>
        <w:shd w:fill="auto" w:val="clear"/>
        <w:spacing w:after="0" w:before="4.8348999023437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(подтверждение) </w:t>
      </w:r>
    </w:p>
    <w:p w:rsidR="00000000" w:rsidDel="00000000" w:rsidP="00000000" w:rsidRDefault="00000000" w:rsidRPr="00000000" w14:paraId="00000671">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статуса </w:t>
      </w:r>
    </w:p>
    <w:p w:rsidR="00000000" w:rsidDel="00000000" w:rsidP="00000000" w:rsidRDefault="00000000" w:rsidRPr="00000000" w14:paraId="00000672">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промышленного </w:t>
      </w:r>
    </w:p>
    <w:p w:rsidR="00000000" w:rsidDel="00000000" w:rsidP="00000000" w:rsidRDefault="00000000" w:rsidRPr="00000000" w14:paraId="00000673">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комплекса, </w:t>
      </w:r>
    </w:p>
    <w:p w:rsidR="00000000" w:rsidDel="00000000" w:rsidP="00000000" w:rsidRDefault="00000000" w:rsidRPr="00000000" w14:paraId="00000674">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технопарка, </w:t>
      </w:r>
    </w:p>
    <w:p w:rsidR="00000000" w:rsidDel="00000000" w:rsidP="00000000" w:rsidRDefault="00000000" w:rsidRPr="00000000" w14:paraId="00000675">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индустриального </w:t>
      </w:r>
    </w:p>
    <w:p w:rsidR="00000000" w:rsidDel="00000000" w:rsidP="00000000" w:rsidRDefault="00000000" w:rsidRPr="00000000" w14:paraId="00000676">
      <w:pPr>
        <w:keepNext w:val="0"/>
        <w:keepLines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(промышленного) </w:t>
      </w:r>
    </w:p>
    <w:p w:rsidR="00000000" w:rsidDel="00000000" w:rsidP="00000000" w:rsidRDefault="00000000" w:rsidRPr="00000000" w14:paraId="00000677">
      <w:pPr>
        <w:keepNext w:val="0"/>
        <w:keepLines w:val="0"/>
        <w:widowControl w:val="0"/>
        <w:pBdr>
          <w:top w:space="0" w:sz="0" w:val="nil"/>
          <w:left w:space="0" w:sz="0" w:val="nil"/>
          <w:bottom w:space="0" w:sz="0" w:val="nil"/>
          <w:right w:space="0" w:sz="0" w:val="nil"/>
          <w:between w:space="0" w:sz="0" w:val="nil"/>
        </w:pBdr>
        <w:shd w:fill="auto" w:val="clear"/>
        <w:spacing w:after="0" w:before="4.834747314453125"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парка </w:t>
      </w:r>
    </w:p>
    <w:p w:rsidR="00000000" w:rsidDel="00000000" w:rsidP="00000000" w:rsidRDefault="00000000" w:rsidRPr="00000000" w14:paraId="000006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4.5275590551165"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11111111 0,70,740,780,820,860,90,940,96</w:t>
      </w:r>
    </w:p>
    <w:sectPr>
      <w:type w:val="continuous"/>
      <w:pgSz w:h="16840" w:w="11900" w:orient="portrait"/>
      <w:pgMar w:bottom="600.52734375" w:top="546.824951171875" w:left="768.28125" w:right="1627.2047244094488" w:header="0" w:footer="720"/>
      <w:cols w:equalWidth="0" w:num="2">
        <w:col w:space="0" w:w="4755"/>
        <w:col w:space="0" w:w="475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image" Target="media/image15.png"/><Relationship Id="rId84" Type="http://schemas.openxmlformats.org/officeDocument/2006/relationships/image" Target="media/image16.png"/><Relationship Id="rId83" Type="http://schemas.openxmlformats.org/officeDocument/2006/relationships/image" Target="media/image8.png"/><Relationship Id="rId42" Type="http://schemas.openxmlformats.org/officeDocument/2006/relationships/image" Target="media/image13.png"/><Relationship Id="rId86" Type="http://schemas.openxmlformats.org/officeDocument/2006/relationships/image" Target="media/image21.png"/><Relationship Id="rId41" Type="http://schemas.openxmlformats.org/officeDocument/2006/relationships/image" Target="media/image17.png"/><Relationship Id="rId85" Type="http://schemas.openxmlformats.org/officeDocument/2006/relationships/image" Target="media/image18.png"/><Relationship Id="rId44" Type="http://schemas.openxmlformats.org/officeDocument/2006/relationships/image" Target="media/image19.png"/><Relationship Id="rId88" Type="http://schemas.openxmlformats.org/officeDocument/2006/relationships/image" Target="media/image26.png"/><Relationship Id="rId43" Type="http://schemas.openxmlformats.org/officeDocument/2006/relationships/image" Target="media/image14.png"/><Relationship Id="rId87" Type="http://schemas.openxmlformats.org/officeDocument/2006/relationships/image" Target="media/image25.png"/><Relationship Id="rId46" Type="http://schemas.openxmlformats.org/officeDocument/2006/relationships/image" Target="media/image23.png"/><Relationship Id="rId45" Type="http://schemas.openxmlformats.org/officeDocument/2006/relationships/image" Target="media/image20.png"/><Relationship Id="rId89" Type="http://schemas.openxmlformats.org/officeDocument/2006/relationships/image" Target="media/image22.png"/><Relationship Id="rId80" Type="http://schemas.openxmlformats.org/officeDocument/2006/relationships/image" Target="media/image10.png"/><Relationship Id="rId82" Type="http://schemas.openxmlformats.org/officeDocument/2006/relationships/image" Target="media/image6.png"/><Relationship Id="rId81" Type="http://schemas.openxmlformats.org/officeDocument/2006/relationships/image" Target="media/image1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5.png"/><Relationship Id="rId48" Type="http://schemas.openxmlformats.org/officeDocument/2006/relationships/image" Target="media/image31.png"/><Relationship Id="rId47" Type="http://schemas.openxmlformats.org/officeDocument/2006/relationships/image" Target="media/image29.png"/><Relationship Id="rId49" Type="http://schemas.openxmlformats.org/officeDocument/2006/relationships/image" Target="media/image27.png"/><Relationship Id="rId5" Type="http://schemas.openxmlformats.org/officeDocument/2006/relationships/styles" Target="styles.xml"/><Relationship Id="rId6" Type="http://schemas.openxmlformats.org/officeDocument/2006/relationships/image" Target="media/image80.png"/><Relationship Id="rId7" Type="http://schemas.openxmlformats.org/officeDocument/2006/relationships/image" Target="media/image81.png"/><Relationship Id="rId8" Type="http://schemas.openxmlformats.org/officeDocument/2006/relationships/image" Target="media/image86.png"/><Relationship Id="rId73" Type="http://schemas.openxmlformats.org/officeDocument/2006/relationships/image" Target="media/image67.png"/><Relationship Id="rId72" Type="http://schemas.openxmlformats.org/officeDocument/2006/relationships/image" Target="media/image59.png"/><Relationship Id="rId31" Type="http://schemas.openxmlformats.org/officeDocument/2006/relationships/image" Target="media/image63.png"/><Relationship Id="rId75" Type="http://schemas.openxmlformats.org/officeDocument/2006/relationships/image" Target="media/image64.png"/><Relationship Id="rId30" Type="http://schemas.openxmlformats.org/officeDocument/2006/relationships/image" Target="media/image68.png"/><Relationship Id="rId74" Type="http://schemas.openxmlformats.org/officeDocument/2006/relationships/image" Target="media/image69.png"/><Relationship Id="rId33" Type="http://schemas.openxmlformats.org/officeDocument/2006/relationships/image" Target="media/image71.png"/><Relationship Id="rId77" Type="http://schemas.openxmlformats.org/officeDocument/2006/relationships/image" Target="media/image4.png"/><Relationship Id="rId32" Type="http://schemas.openxmlformats.org/officeDocument/2006/relationships/image" Target="media/image65.png"/><Relationship Id="rId76" Type="http://schemas.openxmlformats.org/officeDocument/2006/relationships/image" Target="media/image3.png"/><Relationship Id="rId35" Type="http://schemas.openxmlformats.org/officeDocument/2006/relationships/image" Target="media/image70.png"/><Relationship Id="rId79" Type="http://schemas.openxmlformats.org/officeDocument/2006/relationships/image" Target="media/image2.png"/><Relationship Id="rId34" Type="http://schemas.openxmlformats.org/officeDocument/2006/relationships/image" Target="media/image72.png"/><Relationship Id="rId78" Type="http://schemas.openxmlformats.org/officeDocument/2006/relationships/image" Target="media/image1.png"/><Relationship Id="rId71" Type="http://schemas.openxmlformats.org/officeDocument/2006/relationships/image" Target="media/image57.png"/><Relationship Id="rId70" Type="http://schemas.openxmlformats.org/officeDocument/2006/relationships/image" Target="media/image62.png"/><Relationship Id="rId37" Type="http://schemas.openxmlformats.org/officeDocument/2006/relationships/image" Target="media/image11.png"/><Relationship Id="rId36" Type="http://schemas.openxmlformats.org/officeDocument/2006/relationships/image" Target="media/image9.png"/><Relationship Id="rId39" Type="http://schemas.openxmlformats.org/officeDocument/2006/relationships/image" Target="media/image7.png"/><Relationship Id="rId38" Type="http://schemas.openxmlformats.org/officeDocument/2006/relationships/image" Target="media/image5.png"/><Relationship Id="rId62" Type="http://schemas.openxmlformats.org/officeDocument/2006/relationships/image" Target="media/image47.png"/><Relationship Id="rId61" Type="http://schemas.openxmlformats.org/officeDocument/2006/relationships/image" Target="media/image41.png"/><Relationship Id="rId20" Type="http://schemas.openxmlformats.org/officeDocument/2006/relationships/image" Target="media/image85.png"/><Relationship Id="rId64" Type="http://schemas.openxmlformats.org/officeDocument/2006/relationships/image" Target="media/image44.png"/><Relationship Id="rId63" Type="http://schemas.openxmlformats.org/officeDocument/2006/relationships/image" Target="media/image48.png"/><Relationship Id="rId22" Type="http://schemas.openxmlformats.org/officeDocument/2006/relationships/image" Target="media/image51.png"/><Relationship Id="rId66" Type="http://schemas.openxmlformats.org/officeDocument/2006/relationships/image" Target="media/image55.png"/><Relationship Id="rId21" Type="http://schemas.openxmlformats.org/officeDocument/2006/relationships/image" Target="media/image45.png"/><Relationship Id="rId65" Type="http://schemas.openxmlformats.org/officeDocument/2006/relationships/image" Target="media/image46.png"/><Relationship Id="rId24" Type="http://schemas.openxmlformats.org/officeDocument/2006/relationships/image" Target="media/image49.png"/><Relationship Id="rId68" Type="http://schemas.openxmlformats.org/officeDocument/2006/relationships/image" Target="media/image54.png"/><Relationship Id="rId23" Type="http://schemas.openxmlformats.org/officeDocument/2006/relationships/image" Target="media/image52.png"/><Relationship Id="rId67" Type="http://schemas.openxmlformats.org/officeDocument/2006/relationships/image" Target="media/image53.png"/><Relationship Id="rId60" Type="http://schemas.openxmlformats.org/officeDocument/2006/relationships/image" Target="media/image40.png"/><Relationship Id="rId26" Type="http://schemas.openxmlformats.org/officeDocument/2006/relationships/image" Target="media/image61.png"/><Relationship Id="rId25" Type="http://schemas.openxmlformats.org/officeDocument/2006/relationships/image" Target="media/image50.png"/><Relationship Id="rId69" Type="http://schemas.openxmlformats.org/officeDocument/2006/relationships/image" Target="media/image60.png"/><Relationship Id="rId28" Type="http://schemas.openxmlformats.org/officeDocument/2006/relationships/image" Target="media/image58.png"/><Relationship Id="rId27" Type="http://schemas.openxmlformats.org/officeDocument/2006/relationships/image" Target="media/image56.png"/><Relationship Id="rId29" Type="http://schemas.openxmlformats.org/officeDocument/2006/relationships/image" Target="media/image66.png"/><Relationship Id="rId51" Type="http://schemas.openxmlformats.org/officeDocument/2006/relationships/image" Target="media/image35.png"/><Relationship Id="rId50" Type="http://schemas.openxmlformats.org/officeDocument/2006/relationships/image" Target="media/image28.png"/><Relationship Id="rId53" Type="http://schemas.openxmlformats.org/officeDocument/2006/relationships/image" Target="media/image33.png"/><Relationship Id="rId52" Type="http://schemas.openxmlformats.org/officeDocument/2006/relationships/image" Target="media/image36.png"/><Relationship Id="rId11" Type="http://schemas.openxmlformats.org/officeDocument/2006/relationships/image" Target="media/image77.png"/><Relationship Id="rId55" Type="http://schemas.openxmlformats.org/officeDocument/2006/relationships/image" Target="media/image37.png"/><Relationship Id="rId10" Type="http://schemas.openxmlformats.org/officeDocument/2006/relationships/image" Target="media/image74.png"/><Relationship Id="rId54" Type="http://schemas.openxmlformats.org/officeDocument/2006/relationships/image" Target="media/image34.png"/><Relationship Id="rId13" Type="http://schemas.openxmlformats.org/officeDocument/2006/relationships/image" Target="media/image82.png"/><Relationship Id="rId57" Type="http://schemas.openxmlformats.org/officeDocument/2006/relationships/image" Target="media/image39.png"/><Relationship Id="rId12" Type="http://schemas.openxmlformats.org/officeDocument/2006/relationships/image" Target="media/image78.png"/><Relationship Id="rId56" Type="http://schemas.openxmlformats.org/officeDocument/2006/relationships/image" Target="media/image38.png"/><Relationship Id="rId91" Type="http://schemas.openxmlformats.org/officeDocument/2006/relationships/image" Target="media/image30.png"/><Relationship Id="rId90" Type="http://schemas.openxmlformats.org/officeDocument/2006/relationships/image" Target="media/image24.png"/><Relationship Id="rId92" Type="http://schemas.openxmlformats.org/officeDocument/2006/relationships/image" Target="media/image32.png"/><Relationship Id="rId15" Type="http://schemas.openxmlformats.org/officeDocument/2006/relationships/image" Target="media/image76.png"/><Relationship Id="rId59" Type="http://schemas.openxmlformats.org/officeDocument/2006/relationships/image" Target="media/image43.png"/><Relationship Id="rId14" Type="http://schemas.openxmlformats.org/officeDocument/2006/relationships/image" Target="media/image73.png"/><Relationship Id="rId58" Type="http://schemas.openxmlformats.org/officeDocument/2006/relationships/image" Target="media/image42.png"/><Relationship Id="rId17" Type="http://schemas.openxmlformats.org/officeDocument/2006/relationships/image" Target="media/image84.png"/><Relationship Id="rId16" Type="http://schemas.openxmlformats.org/officeDocument/2006/relationships/image" Target="media/image79.png"/><Relationship Id="rId19" Type="http://schemas.openxmlformats.org/officeDocument/2006/relationships/image" Target="media/image83.png"/><Relationship Id="rId18" Type="http://schemas.openxmlformats.org/officeDocument/2006/relationships/image" Target="media/image8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